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F0" w:rsidRDefault="00C768F0" w:rsidP="00C768F0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РАЙОНААЛТАЙСКОГО КРАЯ</w:t>
      </w:r>
    </w:p>
    <w:p w:rsidR="00C768F0" w:rsidRDefault="00C768F0" w:rsidP="00C768F0">
      <w:pPr>
        <w:ind w:right="-6"/>
        <w:rPr>
          <w:sz w:val="28"/>
          <w:szCs w:val="28"/>
        </w:rPr>
      </w:pPr>
    </w:p>
    <w:p w:rsidR="00C768F0" w:rsidRPr="001E6690" w:rsidRDefault="00C768F0" w:rsidP="00C768F0">
      <w:pPr>
        <w:ind w:right="-6"/>
        <w:rPr>
          <w:sz w:val="28"/>
          <w:szCs w:val="28"/>
        </w:rPr>
      </w:pPr>
    </w:p>
    <w:p w:rsidR="00C768F0" w:rsidRDefault="00C768F0" w:rsidP="00C768F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68F0" w:rsidRDefault="00C768F0" w:rsidP="00C768F0">
      <w:pPr>
        <w:ind w:right="-6"/>
        <w:jc w:val="center"/>
        <w:rPr>
          <w:sz w:val="28"/>
          <w:szCs w:val="28"/>
        </w:rPr>
      </w:pPr>
    </w:p>
    <w:p w:rsidR="00C768F0" w:rsidRDefault="006B76C2" w:rsidP="00C768F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03.12.</w:t>
      </w:r>
      <w:r w:rsidR="0077365C">
        <w:rPr>
          <w:sz w:val="28"/>
          <w:szCs w:val="28"/>
        </w:rPr>
        <w:t>2021</w:t>
      </w:r>
      <w:r w:rsidR="009D6DFD">
        <w:rPr>
          <w:sz w:val="28"/>
          <w:szCs w:val="28"/>
        </w:rPr>
        <w:t xml:space="preserve">                  </w:t>
      </w:r>
      <w:r w:rsidR="00E96C71">
        <w:rPr>
          <w:sz w:val="28"/>
          <w:szCs w:val="28"/>
        </w:rPr>
        <w:t xml:space="preserve">                                                    </w:t>
      </w:r>
      <w:r w:rsidR="009D6DFD">
        <w:rPr>
          <w:sz w:val="28"/>
          <w:szCs w:val="28"/>
        </w:rPr>
        <w:t xml:space="preserve">     </w:t>
      </w:r>
      <w:r w:rsidR="004B0193">
        <w:rPr>
          <w:sz w:val="28"/>
          <w:szCs w:val="28"/>
        </w:rPr>
        <w:t xml:space="preserve">         </w:t>
      </w:r>
      <w:r w:rsidR="009D6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D6D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369</w:t>
      </w:r>
    </w:p>
    <w:p w:rsidR="00C768F0" w:rsidRDefault="00C768F0" w:rsidP="00C768F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C768F0" w:rsidRDefault="00C768F0" w:rsidP="00C768F0">
      <w:pPr>
        <w:jc w:val="center"/>
        <w:rPr>
          <w:sz w:val="28"/>
          <w:szCs w:val="28"/>
        </w:rPr>
      </w:pPr>
    </w:p>
    <w:p w:rsidR="008C201E" w:rsidRDefault="008C201E" w:rsidP="008C201E">
      <w:pPr>
        <w:jc w:val="center"/>
        <w:rPr>
          <w:rFonts w:ascii="Arial" w:hAnsi="Arial" w:cs="Arial"/>
          <w:b/>
          <w:spacing w:val="90"/>
          <w:sz w:val="36"/>
          <w:szCs w:val="36"/>
        </w:rPr>
      </w:pPr>
    </w:p>
    <w:p w:rsidR="00C768F0" w:rsidRDefault="00AB7E46" w:rsidP="00C768F0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 w:rsidR="00C768F0">
        <w:rPr>
          <w:sz w:val="28"/>
          <w:szCs w:val="28"/>
        </w:rPr>
        <w:t>А</w:t>
      </w:r>
      <w:r w:rsidR="00DA150A">
        <w:rPr>
          <w:sz w:val="28"/>
          <w:szCs w:val="28"/>
        </w:rPr>
        <w:t xml:space="preserve">дминистрации </w:t>
      </w:r>
    </w:p>
    <w:p w:rsidR="00D0355C" w:rsidRPr="004B68A4" w:rsidRDefault="00C768F0" w:rsidP="00D0355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</w:t>
      </w:r>
      <w:r w:rsidR="00DA150A">
        <w:rPr>
          <w:sz w:val="28"/>
          <w:szCs w:val="28"/>
        </w:rPr>
        <w:t xml:space="preserve">ского района </w:t>
      </w:r>
      <w:r w:rsidR="0077365C">
        <w:rPr>
          <w:sz w:val="28"/>
          <w:szCs w:val="28"/>
        </w:rPr>
        <w:t>от 10.09.2020</w:t>
      </w:r>
      <w:r w:rsidR="00D0355C">
        <w:rPr>
          <w:sz w:val="28"/>
          <w:szCs w:val="28"/>
        </w:rPr>
        <w:t xml:space="preserve"> </w:t>
      </w:r>
      <w:r w:rsidR="000D742C" w:rsidRPr="00B47F37">
        <w:rPr>
          <w:sz w:val="28"/>
          <w:szCs w:val="28"/>
        </w:rPr>
        <w:t xml:space="preserve">№ </w:t>
      </w:r>
      <w:r w:rsidR="0077365C">
        <w:rPr>
          <w:sz w:val="28"/>
          <w:szCs w:val="28"/>
        </w:rPr>
        <w:t>292</w:t>
      </w:r>
    </w:p>
    <w:p w:rsidR="00FA0DDC" w:rsidRDefault="0077365C" w:rsidP="007736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0DDC" w:rsidRPr="0077365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FA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65C" w:rsidRDefault="00FA0DDC" w:rsidP="007736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65C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</w:t>
      </w:r>
      <w:bookmarkStart w:id="0" w:name="_GoBack"/>
      <w:r w:rsidR="0077365C">
        <w:rPr>
          <w:rFonts w:ascii="Times New Roman" w:hAnsi="Times New Roman" w:cs="Times New Roman"/>
          <w:sz w:val="28"/>
          <w:szCs w:val="28"/>
        </w:rPr>
        <w:t>Родинском районе»</w:t>
      </w:r>
    </w:p>
    <w:p w:rsidR="0077365C" w:rsidRDefault="0077365C" w:rsidP="007736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C472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0355C" w:rsidRDefault="00D0355C" w:rsidP="00D0355C">
      <w:pPr>
        <w:jc w:val="center"/>
        <w:rPr>
          <w:sz w:val="28"/>
          <w:szCs w:val="28"/>
        </w:rPr>
      </w:pPr>
    </w:p>
    <w:p w:rsidR="009D6DFD" w:rsidRDefault="009D6DFD" w:rsidP="009D6DFD">
      <w:pPr>
        <w:jc w:val="center"/>
        <w:rPr>
          <w:sz w:val="28"/>
          <w:szCs w:val="28"/>
        </w:rPr>
      </w:pPr>
    </w:p>
    <w:p w:rsidR="00C768F0" w:rsidRDefault="00CF3EFC" w:rsidP="00CF3EFC">
      <w:pPr>
        <w:ind w:firstLine="567"/>
        <w:jc w:val="both"/>
        <w:rPr>
          <w:sz w:val="28"/>
          <w:szCs w:val="28"/>
        </w:rPr>
      </w:pPr>
      <w:r w:rsidRPr="00A716D1"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716D1">
        <w:rPr>
          <w:bCs/>
          <w:color w:val="000000"/>
          <w:sz w:val="28"/>
          <w:szCs w:val="28"/>
        </w:rPr>
        <w:t>Уставом муници</w:t>
      </w:r>
      <w:r>
        <w:rPr>
          <w:bCs/>
          <w:color w:val="000000"/>
          <w:sz w:val="28"/>
          <w:szCs w:val="28"/>
        </w:rPr>
        <w:t xml:space="preserve">пального образования Родинский </w:t>
      </w:r>
      <w:r w:rsidRPr="00A716D1">
        <w:rPr>
          <w:bCs/>
          <w:color w:val="000000"/>
          <w:sz w:val="28"/>
          <w:szCs w:val="28"/>
        </w:rPr>
        <w:t>район,</w:t>
      </w:r>
      <w:r>
        <w:rPr>
          <w:bCs/>
          <w:color w:val="000000"/>
          <w:sz w:val="28"/>
          <w:szCs w:val="28"/>
        </w:rPr>
        <w:t xml:space="preserve"> Постановление Ад</w:t>
      </w:r>
      <w:r w:rsidR="00F674F5">
        <w:rPr>
          <w:bCs/>
          <w:color w:val="000000"/>
          <w:sz w:val="28"/>
          <w:szCs w:val="28"/>
        </w:rPr>
        <w:t>министрации района от 15.06.2017 № 181</w:t>
      </w:r>
      <w:r>
        <w:rPr>
          <w:bCs/>
          <w:color w:val="000000"/>
          <w:sz w:val="28"/>
          <w:szCs w:val="28"/>
        </w:rPr>
        <w:t xml:space="preserve">«Об утверждении </w:t>
      </w:r>
      <w:r w:rsidRPr="00A716D1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>рядка</w:t>
      </w:r>
      <w:r w:rsidRPr="00A716D1">
        <w:rPr>
          <w:bCs/>
          <w:color w:val="000000"/>
          <w:sz w:val="28"/>
          <w:szCs w:val="28"/>
        </w:rPr>
        <w:t xml:space="preserve"> разработки</w:t>
      </w:r>
      <w:r>
        <w:rPr>
          <w:bCs/>
          <w:color w:val="000000"/>
          <w:sz w:val="28"/>
          <w:szCs w:val="28"/>
        </w:rPr>
        <w:t>,</w:t>
      </w:r>
      <w:r w:rsidR="006E35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A716D1">
        <w:rPr>
          <w:bCs/>
          <w:color w:val="000000"/>
          <w:sz w:val="28"/>
          <w:szCs w:val="28"/>
        </w:rPr>
        <w:t>еализации</w:t>
      </w:r>
      <w:r>
        <w:rPr>
          <w:bCs/>
          <w:color w:val="000000"/>
          <w:sz w:val="28"/>
          <w:szCs w:val="28"/>
        </w:rPr>
        <w:t xml:space="preserve"> и оценки эффективности</w:t>
      </w:r>
      <w:r w:rsidR="006E35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</w:t>
      </w:r>
      <w:r w:rsidRPr="00A716D1">
        <w:rPr>
          <w:bCs/>
          <w:color w:val="000000"/>
          <w:sz w:val="28"/>
          <w:szCs w:val="28"/>
        </w:rPr>
        <w:t>ных программ</w:t>
      </w:r>
      <w:r>
        <w:rPr>
          <w:bCs/>
          <w:color w:val="000000"/>
          <w:sz w:val="28"/>
          <w:szCs w:val="28"/>
        </w:rPr>
        <w:t>»</w:t>
      </w:r>
      <w:r w:rsidRPr="00A716D1">
        <w:rPr>
          <w:bCs/>
          <w:color w:val="000000"/>
          <w:sz w:val="28"/>
          <w:szCs w:val="28"/>
        </w:rPr>
        <w:t>,</w:t>
      </w:r>
    </w:p>
    <w:p w:rsidR="008C201E" w:rsidRDefault="00C768F0" w:rsidP="00C76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130">
        <w:rPr>
          <w:rFonts w:ascii="Times New Roman" w:hAnsi="Times New Roman" w:cs="Times New Roman"/>
          <w:sz w:val="28"/>
          <w:szCs w:val="28"/>
        </w:rPr>
        <w:t>ОСТАНОВЛЯЮ</w:t>
      </w:r>
      <w:r w:rsidR="008C201E" w:rsidRPr="00E10130">
        <w:rPr>
          <w:rFonts w:ascii="Times New Roman" w:hAnsi="Times New Roman" w:cs="Times New Roman"/>
          <w:sz w:val="28"/>
          <w:szCs w:val="28"/>
        </w:rPr>
        <w:t>:</w:t>
      </w:r>
    </w:p>
    <w:p w:rsidR="0077365C" w:rsidRPr="0077365C" w:rsidRDefault="0077365C" w:rsidP="00C472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5C">
        <w:rPr>
          <w:rFonts w:ascii="Times New Roman" w:hAnsi="Times New Roman" w:cs="Times New Roman"/>
          <w:sz w:val="28"/>
          <w:szCs w:val="28"/>
        </w:rPr>
        <w:t>1</w:t>
      </w:r>
      <w:r w:rsidR="00215616" w:rsidRPr="0077365C">
        <w:rPr>
          <w:rFonts w:ascii="Times New Roman" w:hAnsi="Times New Roman" w:cs="Times New Roman"/>
          <w:sz w:val="28"/>
          <w:szCs w:val="28"/>
        </w:rPr>
        <w:t xml:space="preserve">. Внести в постановление Администрации Родинского района </w:t>
      </w:r>
      <w:r w:rsidRPr="0077365C">
        <w:rPr>
          <w:rFonts w:ascii="Times New Roman" w:hAnsi="Times New Roman" w:cs="Times New Roman"/>
          <w:sz w:val="28"/>
          <w:szCs w:val="28"/>
        </w:rPr>
        <w:t>от 10.09.2020  № 292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0355C" w:rsidRPr="0077365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сельского </w:t>
      </w:r>
      <w:r w:rsidRPr="0077365C">
        <w:rPr>
          <w:rFonts w:ascii="Times New Roman" w:hAnsi="Times New Roman" w:cs="Times New Roman"/>
          <w:sz w:val="28"/>
          <w:szCs w:val="28"/>
        </w:rPr>
        <w:t>хозяйства в Родинском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C472B6">
        <w:rPr>
          <w:rFonts w:ascii="Times New Roman" w:hAnsi="Times New Roman" w:cs="Times New Roman"/>
          <w:sz w:val="28"/>
          <w:szCs w:val="28"/>
        </w:rPr>
        <w:t>»</w:t>
      </w:r>
      <w:r w:rsidR="00693F3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616" w:rsidRPr="0077365C" w:rsidRDefault="00215616" w:rsidP="00D0355C">
      <w:pPr>
        <w:ind w:firstLine="708"/>
        <w:jc w:val="both"/>
        <w:rPr>
          <w:sz w:val="28"/>
          <w:szCs w:val="28"/>
        </w:rPr>
      </w:pPr>
      <w:r w:rsidRPr="0077365C">
        <w:rPr>
          <w:sz w:val="28"/>
          <w:szCs w:val="28"/>
        </w:rPr>
        <w:t xml:space="preserve"> </w:t>
      </w:r>
    </w:p>
    <w:p w:rsidR="00D0355C" w:rsidRPr="0077365C" w:rsidRDefault="00D0355C" w:rsidP="007736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365C">
        <w:rPr>
          <w:rFonts w:ascii="Times New Roman" w:hAnsi="Times New Roman" w:cs="Times New Roman"/>
          <w:sz w:val="28"/>
          <w:szCs w:val="28"/>
        </w:rPr>
        <w:t>1.1.Паспорт муниципальной программы</w:t>
      </w:r>
      <w:r w:rsidR="0077365C" w:rsidRPr="0077365C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Родинском районе» на 2021-2025 годы</w:t>
      </w:r>
      <w:r w:rsidRPr="0077365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355C" w:rsidRDefault="00D0355C" w:rsidP="00D0355C">
      <w:pPr>
        <w:jc w:val="center"/>
        <w:rPr>
          <w:sz w:val="28"/>
          <w:szCs w:val="28"/>
        </w:rPr>
      </w:pPr>
    </w:p>
    <w:p w:rsidR="00D0355C" w:rsidRPr="004B68A4" w:rsidRDefault="00D0355C" w:rsidP="00D0355C">
      <w:pPr>
        <w:jc w:val="center"/>
        <w:rPr>
          <w:sz w:val="28"/>
          <w:szCs w:val="28"/>
        </w:rPr>
      </w:pPr>
      <w:r w:rsidRPr="004B68A4">
        <w:rPr>
          <w:sz w:val="28"/>
          <w:szCs w:val="28"/>
        </w:rPr>
        <w:t>Паспорт</w:t>
      </w:r>
    </w:p>
    <w:p w:rsidR="00D0355C" w:rsidRPr="00F356FA" w:rsidRDefault="000A6CCE" w:rsidP="00F356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  <w:r w:rsidRPr="000A6CCE">
        <w:rPr>
          <w:rFonts w:ascii="Times New Roman" w:hAnsi="Times New Roman" w:cs="Times New Roman"/>
          <w:sz w:val="28"/>
          <w:szCs w:val="28"/>
        </w:rPr>
        <w:t>«Развитие сельского хозяйства в Родинском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D0355C" w:rsidRPr="000A6CC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6"/>
      </w:tblGrid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Администрация Родинског</w:t>
            </w:r>
            <w:r>
              <w:rPr>
                <w:sz w:val="28"/>
                <w:szCs w:val="28"/>
              </w:rPr>
              <w:t>о</w:t>
            </w:r>
            <w:r w:rsidRPr="003024CD">
              <w:rPr>
                <w:sz w:val="28"/>
                <w:szCs w:val="28"/>
              </w:rPr>
              <w:t xml:space="preserve"> района</w:t>
            </w: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Цели  программы: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повышение конкурентоспособности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сельскохо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зяйственной</w:t>
            </w:r>
            <w:proofErr w:type="spellEnd"/>
            <w:proofErr w:type="gramEnd"/>
            <w:r w:rsidRPr="003024CD">
              <w:rPr>
                <w:sz w:val="28"/>
                <w:szCs w:val="28"/>
              </w:rPr>
              <w:t xml:space="preserve">    продукции    на     основе </w:t>
            </w:r>
            <w:proofErr w:type="spellStart"/>
            <w:r w:rsidRPr="003024CD">
              <w:rPr>
                <w:sz w:val="28"/>
                <w:szCs w:val="28"/>
              </w:rPr>
              <w:t>инновацион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ного</w:t>
            </w:r>
            <w:proofErr w:type="spellEnd"/>
            <w:r w:rsidRPr="003024CD">
              <w:rPr>
                <w:sz w:val="28"/>
                <w:szCs w:val="28"/>
              </w:rPr>
              <w:t xml:space="preserve"> развития приоритетных  </w:t>
            </w:r>
            <w:proofErr w:type="spellStart"/>
            <w:r w:rsidRPr="003024CD">
              <w:rPr>
                <w:sz w:val="28"/>
                <w:szCs w:val="28"/>
              </w:rPr>
              <w:t>подотраслей</w:t>
            </w:r>
            <w:proofErr w:type="spellEnd"/>
            <w:r w:rsidRPr="003024CD">
              <w:rPr>
                <w:sz w:val="28"/>
                <w:szCs w:val="28"/>
              </w:rPr>
              <w:t xml:space="preserve">, </w:t>
            </w:r>
            <w:proofErr w:type="spellStart"/>
            <w:r w:rsidRPr="003024CD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-чения</w:t>
            </w:r>
            <w:proofErr w:type="spellEnd"/>
            <w:r>
              <w:rPr>
                <w:sz w:val="28"/>
                <w:szCs w:val="28"/>
              </w:rPr>
              <w:t xml:space="preserve"> воспроизводства и </w:t>
            </w:r>
            <w:r w:rsidRPr="003024CD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3024CD">
              <w:rPr>
                <w:sz w:val="28"/>
                <w:szCs w:val="28"/>
              </w:rPr>
              <w:t>эффективности  использования  земельных  и  других ресурсов;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финансовой </w:t>
            </w:r>
            <w:r w:rsidRPr="003024CD">
              <w:rPr>
                <w:sz w:val="28"/>
                <w:szCs w:val="28"/>
              </w:rPr>
              <w:t xml:space="preserve">устойчивости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сельскохо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зяйственных</w:t>
            </w:r>
            <w:proofErr w:type="spellEnd"/>
            <w:proofErr w:type="gramEnd"/>
            <w:r w:rsidRPr="003024CD">
              <w:rPr>
                <w:sz w:val="28"/>
                <w:szCs w:val="28"/>
              </w:rPr>
              <w:t xml:space="preserve"> предприятий; рост уровня жизни и занятости сельского населения;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lastRenderedPageBreak/>
              <w:t xml:space="preserve">Задачи программы:                     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-стимулирование роста производства  основных  видов сельскохозяйственной продукции; создание условий для сохранения  и  восстановления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плодо</w:t>
            </w:r>
            <w:proofErr w:type="spellEnd"/>
            <w:r>
              <w:rPr>
                <w:sz w:val="28"/>
                <w:szCs w:val="28"/>
              </w:rPr>
              <w:t>-родия</w:t>
            </w:r>
            <w:proofErr w:type="gramEnd"/>
            <w:r>
              <w:rPr>
                <w:sz w:val="28"/>
                <w:szCs w:val="28"/>
              </w:rPr>
              <w:t xml:space="preserve"> почв, </w:t>
            </w:r>
            <w:r w:rsidRPr="003024CD">
              <w:rPr>
                <w:sz w:val="28"/>
                <w:szCs w:val="28"/>
              </w:rPr>
              <w:t xml:space="preserve">повышения эффективности </w:t>
            </w:r>
            <w:proofErr w:type="spellStart"/>
            <w:r w:rsidRPr="003024CD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>-вания</w:t>
            </w:r>
            <w:proofErr w:type="spellEnd"/>
            <w:r>
              <w:rPr>
                <w:sz w:val="28"/>
                <w:szCs w:val="28"/>
              </w:rPr>
              <w:t xml:space="preserve"> земельных ресурсов, </w:t>
            </w:r>
            <w:r w:rsidRPr="003024CD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3024CD">
              <w:rPr>
                <w:sz w:val="28"/>
                <w:szCs w:val="28"/>
              </w:rPr>
              <w:t xml:space="preserve">мелиорации сельскохозяйственных земель; 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повышение уровня рентабельности в </w:t>
            </w:r>
            <w:r w:rsidRPr="003024CD">
              <w:rPr>
                <w:sz w:val="28"/>
                <w:szCs w:val="28"/>
              </w:rPr>
              <w:t xml:space="preserve">сельском хозяйстве   для   обеспечения   его    устойчивого развития; 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-поддержка   создания   и   развития   малых   форм хозяйствования; создание условий для  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диверсифи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кации</w:t>
            </w:r>
            <w:proofErr w:type="spellEnd"/>
            <w:proofErr w:type="gramEnd"/>
            <w:r w:rsidRPr="003024CD">
              <w:rPr>
                <w:sz w:val="28"/>
                <w:szCs w:val="28"/>
              </w:rPr>
              <w:t xml:space="preserve">   сельской экономики, повышения занятости, уровня и  качества жизни сельского населения;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-стимулирование   инвестиционной   деятельности   и инновационного</w:t>
            </w:r>
            <w:r>
              <w:rPr>
                <w:sz w:val="28"/>
                <w:szCs w:val="28"/>
              </w:rPr>
              <w:t xml:space="preserve"> развития </w:t>
            </w:r>
            <w:r w:rsidRPr="003024CD">
              <w:rPr>
                <w:sz w:val="28"/>
                <w:szCs w:val="28"/>
              </w:rPr>
              <w:t>агропромышленного</w:t>
            </w:r>
            <w:r>
              <w:rPr>
                <w:sz w:val="28"/>
                <w:szCs w:val="28"/>
              </w:rPr>
              <w:t xml:space="preserve"> </w:t>
            </w:r>
            <w:r w:rsidRPr="003024CD">
              <w:rPr>
                <w:sz w:val="28"/>
                <w:szCs w:val="28"/>
              </w:rPr>
              <w:t>комплекса (далее - АПК);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-улуч</w:t>
            </w:r>
            <w:r>
              <w:rPr>
                <w:sz w:val="28"/>
                <w:szCs w:val="28"/>
              </w:rPr>
              <w:t>шение кадрового обеспечения АПК</w:t>
            </w: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Целевые индикаторы и показатели программы     </w:t>
            </w: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-индекс производства продукции сельского  хозяйства  в  хозяйствах  всех  категорий;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-индекс производства продукции  растениеводства;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-индекс производства  продукции  животноводства;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-индекс физического объема  инвестиций  в  </w:t>
            </w:r>
            <w:proofErr w:type="gramStart"/>
            <w:r w:rsidRPr="003024CD">
              <w:rPr>
                <w:sz w:val="28"/>
                <w:szCs w:val="28"/>
              </w:rPr>
              <w:t>основ</w:t>
            </w:r>
            <w:r>
              <w:rPr>
                <w:sz w:val="28"/>
                <w:szCs w:val="28"/>
              </w:rPr>
              <w:t>-ной</w:t>
            </w:r>
            <w:proofErr w:type="gramEnd"/>
            <w:r w:rsidRPr="003024CD">
              <w:rPr>
                <w:sz w:val="28"/>
                <w:szCs w:val="28"/>
              </w:rPr>
              <w:t xml:space="preserve"> капитал сельского хозяйства;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-рентабельность сельскохозяйственных организаций;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-среднемесячная  номинальная  заработная  плата   в сельском   хозяйств</w:t>
            </w:r>
            <w:r>
              <w:rPr>
                <w:sz w:val="28"/>
                <w:szCs w:val="28"/>
              </w:rPr>
              <w:t>е   (по    сельскохозяйственным о</w:t>
            </w:r>
            <w:r w:rsidRPr="003024CD">
              <w:rPr>
                <w:sz w:val="28"/>
                <w:szCs w:val="28"/>
              </w:rPr>
              <w:t>рганизациям, не относящимся  к  субъектам  малого предпринимательства);</w:t>
            </w: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Срок   и этапы     реализации    программы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021– 2025 </w:t>
            </w:r>
            <w:r w:rsidRPr="003024CD">
              <w:rPr>
                <w:sz w:val="28"/>
                <w:szCs w:val="28"/>
              </w:rPr>
              <w:t>годы</w:t>
            </w:r>
          </w:p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Объемы   финансирования Программы</w:t>
            </w: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составляет  </w:t>
            </w:r>
            <w:r w:rsidR="00204932">
              <w:rPr>
                <w:sz w:val="28"/>
                <w:szCs w:val="28"/>
              </w:rPr>
              <w:t>835722</w:t>
            </w:r>
            <w:r w:rsidRPr="003024CD">
              <w:rPr>
                <w:sz w:val="28"/>
                <w:szCs w:val="28"/>
              </w:rPr>
              <w:t>,0 тыс. рублей, из них: за счет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средств федерального  бюджета  -  </w:t>
            </w:r>
            <w:r>
              <w:rPr>
                <w:sz w:val="28"/>
                <w:szCs w:val="28"/>
              </w:rPr>
              <w:t>667757</w:t>
            </w:r>
            <w:r w:rsidRPr="003024CD">
              <w:rPr>
                <w:sz w:val="28"/>
                <w:szCs w:val="28"/>
              </w:rPr>
              <w:t xml:space="preserve">,0  тыс. рублей (в рамках софинансирования  Государственной </w:t>
            </w:r>
            <w:hyperlink r:id="rId8" w:history="1">
              <w:r w:rsidRPr="00880790">
                <w:rPr>
                  <w:sz w:val="28"/>
                  <w:szCs w:val="28"/>
                </w:rPr>
                <w:t>программы</w:t>
              </w:r>
            </w:hyperlink>
            <w:r w:rsidRPr="00880790">
              <w:rPr>
                <w:sz w:val="28"/>
                <w:szCs w:val="28"/>
              </w:rPr>
              <w:t xml:space="preserve"> </w:t>
            </w:r>
            <w:r w:rsidRPr="003024CD">
              <w:rPr>
                <w:sz w:val="28"/>
                <w:szCs w:val="28"/>
              </w:rPr>
              <w:t xml:space="preserve">  развития   сельского    хозяйства    и регулирования     рынков     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сельскохо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зяйственной</w:t>
            </w:r>
            <w:proofErr w:type="spellEnd"/>
            <w:proofErr w:type="gramEnd"/>
            <w:r w:rsidRPr="003024CD">
              <w:rPr>
                <w:sz w:val="28"/>
                <w:szCs w:val="28"/>
              </w:rPr>
              <w:t xml:space="preserve"> продукци</w:t>
            </w:r>
            <w:r>
              <w:rPr>
                <w:sz w:val="28"/>
                <w:szCs w:val="28"/>
              </w:rPr>
              <w:t>и, сырья и продовольствия на 2021 -  2025</w:t>
            </w:r>
            <w:r w:rsidRPr="003024CD">
              <w:rPr>
                <w:sz w:val="28"/>
                <w:szCs w:val="28"/>
              </w:rPr>
              <w:t>годы), в том числе по годам: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2021</w:t>
            </w:r>
            <w:r w:rsidRPr="003024CD">
              <w:rPr>
                <w:sz w:val="28"/>
                <w:szCs w:val="28"/>
              </w:rPr>
              <w:t xml:space="preserve"> год – 113507,0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2022</w:t>
            </w:r>
            <w:r w:rsidRPr="003024CD">
              <w:rPr>
                <w:sz w:val="28"/>
                <w:szCs w:val="28"/>
              </w:rPr>
              <w:t xml:space="preserve"> год – 122294,0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2023</w:t>
            </w:r>
            <w:r w:rsidRPr="003024CD">
              <w:rPr>
                <w:sz w:val="28"/>
                <w:szCs w:val="28"/>
              </w:rPr>
              <w:t xml:space="preserve"> год – 132172,0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2024</w:t>
            </w:r>
            <w:r w:rsidRPr="003024CD">
              <w:rPr>
                <w:sz w:val="28"/>
                <w:szCs w:val="28"/>
              </w:rPr>
              <w:t xml:space="preserve"> год – 143458,0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2025</w:t>
            </w:r>
            <w:r w:rsidRPr="003024CD">
              <w:rPr>
                <w:sz w:val="28"/>
                <w:szCs w:val="28"/>
              </w:rPr>
              <w:t xml:space="preserve"> год – 156326,0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lastRenderedPageBreak/>
              <w:t xml:space="preserve">                         за счет сре</w:t>
            </w:r>
            <w:proofErr w:type="gramStart"/>
            <w:r w:rsidRPr="003024CD">
              <w:rPr>
                <w:sz w:val="28"/>
                <w:szCs w:val="28"/>
              </w:rPr>
              <w:t>дств кр</w:t>
            </w:r>
            <w:proofErr w:type="gramEnd"/>
            <w:r w:rsidRPr="003024CD">
              <w:rPr>
                <w:sz w:val="28"/>
                <w:szCs w:val="28"/>
              </w:rPr>
              <w:t xml:space="preserve">аевого бюджета – </w:t>
            </w:r>
            <w:r>
              <w:rPr>
                <w:sz w:val="28"/>
                <w:szCs w:val="28"/>
              </w:rPr>
              <w:t>167116</w:t>
            </w:r>
            <w:r w:rsidRPr="003024CD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2021</w:t>
            </w:r>
            <w:r w:rsidRPr="003024CD">
              <w:rPr>
                <w:sz w:val="28"/>
                <w:szCs w:val="28"/>
              </w:rPr>
              <w:t xml:space="preserve"> год – 29786,0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2022</w:t>
            </w:r>
            <w:r w:rsidRPr="003024CD">
              <w:rPr>
                <w:sz w:val="28"/>
                <w:szCs w:val="28"/>
              </w:rPr>
              <w:t xml:space="preserve"> год – 31430,0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2023</w:t>
            </w:r>
            <w:r w:rsidRPr="003024CD">
              <w:rPr>
                <w:sz w:val="28"/>
                <w:szCs w:val="28"/>
              </w:rPr>
              <w:t xml:space="preserve"> год – 33238,0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2024</w:t>
            </w:r>
            <w:r w:rsidRPr="003024CD">
              <w:rPr>
                <w:sz w:val="28"/>
                <w:szCs w:val="28"/>
              </w:rPr>
              <w:t xml:space="preserve"> год – 35196,0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2025</w:t>
            </w:r>
            <w:r w:rsidRPr="003024CD">
              <w:rPr>
                <w:sz w:val="28"/>
                <w:szCs w:val="28"/>
              </w:rPr>
              <w:t xml:space="preserve"> год – 37466,0 тыс. рублей.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                         за счет средств районного бюджета – </w:t>
            </w:r>
            <w:r w:rsidR="00204932">
              <w:rPr>
                <w:sz w:val="28"/>
                <w:szCs w:val="28"/>
              </w:rPr>
              <w:t>849</w:t>
            </w:r>
            <w:r w:rsidRPr="00597F2B">
              <w:rPr>
                <w:sz w:val="28"/>
                <w:szCs w:val="28"/>
              </w:rPr>
              <w:t>,0</w:t>
            </w:r>
            <w:r w:rsidRPr="003024CD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2021</w:t>
            </w:r>
            <w:r w:rsidRPr="003024CD">
              <w:rPr>
                <w:sz w:val="28"/>
                <w:szCs w:val="28"/>
              </w:rPr>
              <w:t xml:space="preserve"> год – </w:t>
            </w:r>
            <w:r w:rsidR="00204932">
              <w:rPr>
                <w:sz w:val="28"/>
                <w:szCs w:val="28"/>
              </w:rPr>
              <w:t>189</w:t>
            </w:r>
            <w:r w:rsidRPr="00597F2B">
              <w:rPr>
                <w:sz w:val="28"/>
                <w:szCs w:val="28"/>
              </w:rPr>
              <w:t>,</w:t>
            </w:r>
            <w:r w:rsidRPr="003024CD">
              <w:rPr>
                <w:sz w:val="28"/>
                <w:szCs w:val="28"/>
              </w:rPr>
              <w:t>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2022</w:t>
            </w:r>
            <w:r w:rsidRPr="003024CD">
              <w:rPr>
                <w:sz w:val="28"/>
                <w:szCs w:val="28"/>
              </w:rPr>
              <w:t xml:space="preserve"> год – 160,0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2023</w:t>
            </w:r>
            <w:r w:rsidRPr="003024CD">
              <w:rPr>
                <w:sz w:val="28"/>
                <w:szCs w:val="28"/>
              </w:rPr>
              <w:t xml:space="preserve"> год – 160,0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2024</w:t>
            </w:r>
            <w:r w:rsidRPr="003024CD">
              <w:rPr>
                <w:sz w:val="28"/>
                <w:szCs w:val="28"/>
              </w:rPr>
              <w:t xml:space="preserve"> год – 170,0 тыс. рублей;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2025</w:t>
            </w:r>
            <w:r w:rsidRPr="003024CD">
              <w:rPr>
                <w:sz w:val="28"/>
                <w:szCs w:val="28"/>
              </w:rPr>
              <w:t xml:space="preserve"> год – 170,0 тыс. рублей.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                        Объемы   финансирования    подлежат    </w:t>
            </w:r>
            <w:r>
              <w:rPr>
                <w:sz w:val="28"/>
                <w:szCs w:val="28"/>
              </w:rPr>
              <w:t xml:space="preserve">ежегодному </w:t>
            </w:r>
            <w:r w:rsidRPr="003024CD">
              <w:rPr>
                <w:sz w:val="28"/>
                <w:szCs w:val="28"/>
              </w:rPr>
              <w:t>уточнению, исходя</w:t>
            </w:r>
            <w:r>
              <w:rPr>
                <w:sz w:val="28"/>
                <w:szCs w:val="28"/>
              </w:rPr>
              <w:t xml:space="preserve"> из  возможностей федерального, </w:t>
            </w:r>
            <w:r w:rsidRPr="003024CD">
              <w:rPr>
                <w:sz w:val="28"/>
                <w:szCs w:val="28"/>
              </w:rPr>
              <w:t>краевого</w:t>
            </w:r>
            <w:r>
              <w:rPr>
                <w:sz w:val="28"/>
                <w:szCs w:val="28"/>
              </w:rPr>
              <w:t xml:space="preserve"> и районного</w:t>
            </w:r>
            <w:r w:rsidRPr="003024CD">
              <w:rPr>
                <w:sz w:val="28"/>
                <w:szCs w:val="28"/>
              </w:rPr>
              <w:t xml:space="preserve"> бюджетов.</w:t>
            </w:r>
          </w:p>
        </w:tc>
      </w:tr>
      <w:tr w:rsidR="000A6CCE" w:rsidRPr="003024CD" w:rsidTr="007020C0">
        <w:tc>
          <w:tcPr>
            <w:tcW w:w="2943" w:type="dxa"/>
          </w:tcPr>
          <w:p w:rsidR="000A6CCE" w:rsidRPr="003024CD" w:rsidRDefault="000A6CCE" w:rsidP="007020C0">
            <w:pPr>
              <w:pStyle w:val="aa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lastRenderedPageBreak/>
              <w:t xml:space="preserve">Ожидаемые     конечные    результаты  реализации    программы и показатели   </w:t>
            </w:r>
          </w:p>
        </w:tc>
        <w:tc>
          <w:tcPr>
            <w:tcW w:w="6626" w:type="dxa"/>
            <w:vAlign w:val="center"/>
          </w:tcPr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увеличение   производства   продукции    сельского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t>зяйства  в  хозяйствах  всех  категорий</w:t>
            </w:r>
            <w:r w:rsidRPr="003024CD">
              <w:rPr>
                <w:sz w:val="28"/>
                <w:szCs w:val="28"/>
              </w:rPr>
              <w:t xml:space="preserve"> (в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24CD">
              <w:rPr>
                <w:sz w:val="28"/>
                <w:szCs w:val="28"/>
              </w:rPr>
              <w:t>сопоста</w:t>
            </w:r>
            <w:r>
              <w:rPr>
                <w:sz w:val="28"/>
                <w:szCs w:val="28"/>
              </w:rPr>
              <w:t>-</w:t>
            </w:r>
            <w:r w:rsidRPr="003024CD">
              <w:rPr>
                <w:sz w:val="28"/>
                <w:szCs w:val="28"/>
              </w:rPr>
              <w:t>вимых</w:t>
            </w:r>
            <w:proofErr w:type="spellEnd"/>
            <w:proofErr w:type="gramEnd"/>
            <w:r w:rsidRPr="003024CD">
              <w:rPr>
                <w:sz w:val="28"/>
                <w:szCs w:val="28"/>
              </w:rPr>
              <w:t xml:space="preserve"> ценах) в 2</w:t>
            </w:r>
            <w:r>
              <w:rPr>
                <w:sz w:val="28"/>
                <w:szCs w:val="28"/>
              </w:rPr>
              <w:t>025  году  по  отношению  к 2019</w:t>
            </w:r>
            <w:r w:rsidRPr="003024CD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оду</w:t>
            </w:r>
            <w:r w:rsidRPr="003024CD">
              <w:rPr>
                <w:sz w:val="28"/>
                <w:szCs w:val="28"/>
              </w:rPr>
              <w:t xml:space="preserve"> на 23,3%;        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обеспечение среднег</w:t>
            </w:r>
            <w:r>
              <w:rPr>
                <w:sz w:val="28"/>
                <w:szCs w:val="28"/>
              </w:rPr>
              <w:t xml:space="preserve">одового темпа прироста  объема </w:t>
            </w:r>
            <w:r w:rsidRPr="003024CD">
              <w:rPr>
                <w:sz w:val="28"/>
                <w:szCs w:val="28"/>
              </w:rPr>
              <w:t>инвестиций в основно</w:t>
            </w:r>
            <w:r>
              <w:rPr>
                <w:sz w:val="28"/>
                <w:szCs w:val="28"/>
              </w:rPr>
              <w:t xml:space="preserve">й капитал сельского  хозяйства </w:t>
            </w:r>
            <w:r w:rsidRPr="003024CD">
              <w:rPr>
                <w:sz w:val="28"/>
                <w:szCs w:val="28"/>
              </w:rPr>
              <w:t>в размере 4,5%;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>повышение    среднего    уровня     рентабельности сельскохозяйственных организаций не менее 12 - 18</w:t>
            </w:r>
            <w:r>
              <w:rPr>
                <w:sz w:val="28"/>
                <w:szCs w:val="28"/>
              </w:rPr>
              <w:t xml:space="preserve">% </w:t>
            </w:r>
            <w:r w:rsidRPr="003024CD">
              <w:rPr>
                <w:sz w:val="28"/>
                <w:szCs w:val="28"/>
              </w:rPr>
              <w:t>(с учетом субсидий);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рост заработной платы в сельском хозяйстве  </w:t>
            </w:r>
            <w:r w:rsidRPr="003024CD">
              <w:rPr>
                <w:b/>
                <w:sz w:val="28"/>
                <w:szCs w:val="28"/>
              </w:rPr>
              <w:t xml:space="preserve">в  </w:t>
            </w:r>
            <w:r>
              <w:rPr>
                <w:sz w:val="28"/>
                <w:szCs w:val="28"/>
              </w:rPr>
              <w:t>1,2</w:t>
            </w:r>
          </w:p>
          <w:p w:rsidR="000A6CCE" w:rsidRPr="003024CD" w:rsidRDefault="000A6CCE" w:rsidP="007020C0">
            <w:pPr>
              <w:pStyle w:val="aa"/>
              <w:jc w:val="both"/>
              <w:rPr>
                <w:sz w:val="28"/>
                <w:szCs w:val="28"/>
              </w:rPr>
            </w:pPr>
            <w:r w:rsidRPr="00302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 к 2019</w:t>
            </w:r>
            <w:r w:rsidRPr="003024CD">
              <w:rPr>
                <w:sz w:val="28"/>
                <w:szCs w:val="28"/>
              </w:rPr>
              <w:t xml:space="preserve"> году</w:t>
            </w:r>
          </w:p>
        </w:tc>
      </w:tr>
    </w:tbl>
    <w:p w:rsidR="00215616" w:rsidRDefault="00D0355C" w:rsidP="000A6CC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96C71">
        <w:rPr>
          <w:sz w:val="28"/>
          <w:szCs w:val="28"/>
        </w:rPr>
        <w:t xml:space="preserve">. </w:t>
      </w:r>
      <w:r w:rsidR="00215616" w:rsidRPr="00D46338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  <w:r w:rsidR="00215616">
        <w:rPr>
          <w:sz w:val="28"/>
          <w:szCs w:val="28"/>
        </w:rPr>
        <w:t xml:space="preserve"> к муниципальной</w:t>
      </w:r>
      <w:r w:rsidR="00215616" w:rsidRPr="00D46338">
        <w:rPr>
          <w:sz w:val="28"/>
          <w:szCs w:val="28"/>
        </w:rPr>
        <w:t xml:space="preserve"> программ</w:t>
      </w:r>
      <w:r w:rsidR="00E96C71">
        <w:rPr>
          <w:sz w:val="28"/>
          <w:szCs w:val="28"/>
        </w:rPr>
        <w:t>е</w:t>
      </w:r>
      <w:r w:rsidR="00215616">
        <w:rPr>
          <w:sz w:val="28"/>
          <w:szCs w:val="28"/>
        </w:rPr>
        <w:t xml:space="preserve"> </w:t>
      </w:r>
      <w:r w:rsidR="00215616" w:rsidRPr="00836311">
        <w:rPr>
          <w:sz w:val="28"/>
          <w:szCs w:val="28"/>
        </w:rPr>
        <w:t>Перечень мероприятий муниципальной программы «</w:t>
      </w:r>
      <w:r w:rsidRPr="004B68A4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B68A4">
        <w:rPr>
          <w:sz w:val="28"/>
          <w:szCs w:val="28"/>
        </w:rPr>
        <w:t>«</w:t>
      </w:r>
      <w:r w:rsidR="000A6CCE" w:rsidRPr="000A6CCE">
        <w:rPr>
          <w:sz w:val="28"/>
          <w:szCs w:val="28"/>
        </w:rPr>
        <w:t>Развитие сельского хозяйства в Родинском районе»</w:t>
      </w:r>
      <w:r w:rsidR="000A6CCE">
        <w:rPr>
          <w:sz w:val="28"/>
          <w:szCs w:val="28"/>
        </w:rPr>
        <w:t xml:space="preserve"> на 2021-2025 годы</w:t>
      </w:r>
      <w:r w:rsidR="00215616" w:rsidRPr="00215616">
        <w:rPr>
          <w:sz w:val="28"/>
          <w:szCs w:val="28"/>
        </w:rPr>
        <w:t>»</w:t>
      </w:r>
      <w:r w:rsidR="00E96C71">
        <w:rPr>
          <w:sz w:val="28"/>
          <w:szCs w:val="28"/>
        </w:rPr>
        <w:t xml:space="preserve"> </w:t>
      </w:r>
      <w:r w:rsidR="00215616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новой редакции (приложение № 2</w:t>
      </w:r>
      <w:r w:rsidR="00215616">
        <w:rPr>
          <w:sz w:val="28"/>
          <w:szCs w:val="28"/>
        </w:rPr>
        <w:t>)</w:t>
      </w:r>
      <w:r w:rsidR="00215616" w:rsidRPr="00D46338">
        <w:rPr>
          <w:sz w:val="28"/>
          <w:szCs w:val="28"/>
        </w:rPr>
        <w:t>.</w:t>
      </w:r>
    </w:p>
    <w:p w:rsidR="00B24CC9" w:rsidRDefault="00E80ECD" w:rsidP="00B24CC9">
      <w:pPr>
        <w:pStyle w:val="aa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61634C5C" wp14:editId="39754FAC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CC9">
        <w:rPr>
          <w:sz w:val="28"/>
          <w:szCs w:val="28"/>
        </w:rPr>
        <w:t xml:space="preserve">1.3. </w:t>
      </w:r>
      <w:r w:rsidR="00B24CC9" w:rsidRPr="00D46338">
        <w:rPr>
          <w:sz w:val="28"/>
          <w:szCs w:val="28"/>
        </w:rPr>
        <w:t>П</w:t>
      </w:r>
      <w:r w:rsidR="00B24CC9">
        <w:rPr>
          <w:sz w:val="28"/>
          <w:szCs w:val="28"/>
        </w:rPr>
        <w:t>риложение № 3 к муниципальной</w:t>
      </w:r>
      <w:r w:rsidR="00B24CC9" w:rsidRPr="00D46338">
        <w:rPr>
          <w:sz w:val="28"/>
          <w:szCs w:val="28"/>
        </w:rPr>
        <w:t xml:space="preserve"> программ</w:t>
      </w:r>
      <w:r w:rsidR="00B24CC9">
        <w:rPr>
          <w:sz w:val="28"/>
          <w:szCs w:val="28"/>
        </w:rPr>
        <w:t xml:space="preserve">е </w:t>
      </w:r>
      <w:r w:rsidR="00B24CC9" w:rsidRPr="00836311">
        <w:rPr>
          <w:sz w:val="28"/>
          <w:szCs w:val="28"/>
        </w:rPr>
        <w:t>Перечень мероприятий муниципальной программы «</w:t>
      </w:r>
      <w:r w:rsidR="00B24CC9" w:rsidRPr="004B68A4">
        <w:rPr>
          <w:sz w:val="28"/>
          <w:szCs w:val="28"/>
        </w:rPr>
        <w:t>Об утверждении муниципальной программы</w:t>
      </w:r>
      <w:r w:rsidR="00B24CC9">
        <w:rPr>
          <w:sz w:val="28"/>
          <w:szCs w:val="28"/>
        </w:rPr>
        <w:t xml:space="preserve"> </w:t>
      </w:r>
      <w:r w:rsidR="000A6CCE">
        <w:rPr>
          <w:sz w:val="28"/>
          <w:szCs w:val="28"/>
        </w:rPr>
        <w:t>«</w:t>
      </w:r>
      <w:r w:rsidR="000A6CCE" w:rsidRPr="000A6CCE">
        <w:rPr>
          <w:sz w:val="28"/>
          <w:szCs w:val="28"/>
        </w:rPr>
        <w:t>Развитие сельского хозяйства в Родинском районе»</w:t>
      </w:r>
      <w:r w:rsidR="000A6CCE">
        <w:rPr>
          <w:sz w:val="28"/>
          <w:szCs w:val="28"/>
        </w:rPr>
        <w:t xml:space="preserve"> на 2021-2025 годы</w:t>
      </w:r>
      <w:r w:rsidR="000A6CCE" w:rsidRPr="004B68A4">
        <w:rPr>
          <w:sz w:val="28"/>
          <w:szCs w:val="28"/>
        </w:rPr>
        <w:t xml:space="preserve"> </w:t>
      </w:r>
      <w:r w:rsidR="00B24CC9" w:rsidRPr="00215616">
        <w:rPr>
          <w:sz w:val="28"/>
          <w:szCs w:val="28"/>
        </w:rPr>
        <w:t>»</w:t>
      </w:r>
      <w:r w:rsidR="00B24CC9">
        <w:rPr>
          <w:sz w:val="28"/>
          <w:szCs w:val="28"/>
        </w:rPr>
        <w:t xml:space="preserve"> изложить в новой редакции (приложение № 3)</w:t>
      </w:r>
      <w:r w:rsidR="00B24CC9" w:rsidRPr="00D46338">
        <w:rPr>
          <w:sz w:val="28"/>
          <w:szCs w:val="28"/>
        </w:rPr>
        <w:t>.</w:t>
      </w:r>
    </w:p>
    <w:p w:rsidR="00074BFB" w:rsidRDefault="00074BFB" w:rsidP="00074BFB">
      <w:pPr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2. 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C768F0" w:rsidRPr="00215616" w:rsidRDefault="00074BFB" w:rsidP="00C768F0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3</w:t>
      </w:r>
      <w:r w:rsidR="00C768F0">
        <w:rPr>
          <w:sz w:val="28"/>
          <w:szCs w:val="28"/>
        </w:rPr>
        <w:t xml:space="preserve">.Контроль исполнения настоящего постановления </w:t>
      </w:r>
      <w:r w:rsidR="000A6CCE">
        <w:rPr>
          <w:sz w:val="28"/>
          <w:szCs w:val="28"/>
        </w:rPr>
        <w:t xml:space="preserve">возложить  на           </w:t>
      </w:r>
      <w:proofErr w:type="spellStart"/>
      <w:r w:rsidR="000A6CCE">
        <w:rPr>
          <w:sz w:val="28"/>
          <w:szCs w:val="28"/>
        </w:rPr>
        <w:t>Букирева</w:t>
      </w:r>
      <w:proofErr w:type="spellEnd"/>
      <w:r w:rsidR="000A6CCE">
        <w:rPr>
          <w:sz w:val="28"/>
          <w:szCs w:val="28"/>
        </w:rPr>
        <w:t xml:space="preserve"> Н.И.</w:t>
      </w:r>
    </w:p>
    <w:p w:rsidR="008C201E" w:rsidRDefault="008C201E" w:rsidP="008C201E">
      <w:pPr>
        <w:jc w:val="both"/>
        <w:rPr>
          <w:sz w:val="28"/>
          <w:szCs w:val="28"/>
        </w:rPr>
      </w:pPr>
    </w:p>
    <w:p w:rsidR="00F356FA" w:rsidRDefault="00E80ECD" w:rsidP="008C201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2EAAB2A2" wp14:editId="6593CA50">
            <wp:simplePos x="0" y="0"/>
            <wp:positionH relativeFrom="margin">
              <wp:posOffset>2369820</wp:posOffset>
            </wp:positionH>
            <wp:positionV relativeFrom="paragraph">
              <wp:posOffset>29845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55C" w:rsidRDefault="00CF3EFC" w:rsidP="008A2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201E">
        <w:rPr>
          <w:sz w:val="28"/>
          <w:szCs w:val="28"/>
        </w:rPr>
        <w:t xml:space="preserve"> района                                        </w:t>
      </w:r>
      <w:r w:rsidR="00C768F0">
        <w:rPr>
          <w:sz w:val="28"/>
          <w:szCs w:val="28"/>
        </w:rPr>
        <w:t xml:space="preserve">      </w:t>
      </w:r>
      <w:r w:rsidR="006E355A">
        <w:rPr>
          <w:sz w:val="28"/>
          <w:szCs w:val="28"/>
        </w:rPr>
        <w:t xml:space="preserve">                        </w:t>
      </w:r>
      <w:r w:rsidR="008A21C7">
        <w:rPr>
          <w:sz w:val="28"/>
          <w:szCs w:val="28"/>
        </w:rPr>
        <w:t xml:space="preserve">    С.Г. Катаманов</w:t>
      </w:r>
    </w:p>
    <w:p w:rsidR="00074BFB" w:rsidRDefault="00074BFB" w:rsidP="00591CE4">
      <w:pPr>
        <w:jc w:val="center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F468A5" w:rsidRDefault="00F468A5" w:rsidP="00591CE4">
      <w:pPr>
        <w:jc w:val="both"/>
        <w:rPr>
          <w:sz w:val="28"/>
        </w:rPr>
      </w:pPr>
    </w:p>
    <w:p w:rsidR="00F468A5" w:rsidRDefault="00F468A5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215616" w:rsidRDefault="00215616" w:rsidP="00591CE4">
      <w:pPr>
        <w:jc w:val="both"/>
        <w:rPr>
          <w:sz w:val="28"/>
        </w:rPr>
      </w:pPr>
    </w:p>
    <w:p w:rsidR="00591CE4" w:rsidRDefault="00591CE4" w:rsidP="00591CE4">
      <w:pPr>
        <w:jc w:val="both"/>
        <w:rPr>
          <w:sz w:val="28"/>
        </w:rPr>
      </w:pPr>
    </w:p>
    <w:p w:rsidR="008A21C7" w:rsidRDefault="008A21C7" w:rsidP="00591CE4">
      <w:pPr>
        <w:jc w:val="both"/>
        <w:rPr>
          <w:sz w:val="28"/>
        </w:rPr>
      </w:pPr>
    </w:p>
    <w:p w:rsidR="008A21C7" w:rsidRDefault="008A21C7" w:rsidP="00591CE4">
      <w:pPr>
        <w:jc w:val="both"/>
        <w:rPr>
          <w:sz w:val="28"/>
        </w:rPr>
      </w:pPr>
    </w:p>
    <w:p w:rsidR="008A21C7" w:rsidRDefault="008A21C7" w:rsidP="00591CE4">
      <w:pPr>
        <w:jc w:val="both"/>
        <w:rPr>
          <w:sz w:val="28"/>
        </w:rPr>
      </w:pPr>
    </w:p>
    <w:p w:rsidR="002A5822" w:rsidRPr="00F674F5" w:rsidRDefault="002A5822" w:rsidP="00F674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A5822" w:rsidRPr="00F674F5" w:rsidSect="00C768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355C" w:rsidRDefault="00D0355C" w:rsidP="00D0355C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D0355C" w:rsidRDefault="00D0355C" w:rsidP="00D0355C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0355C" w:rsidRDefault="00D0355C" w:rsidP="008A21C7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="008A21C7" w:rsidRPr="000A6CCE">
        <w:rPr>
          <w:sz w:val="28"/>
          <w:szCs w:val="28"/>
        </w:rPr>
        <w:t>Развитие сельского хозяйства в Родинском районе»</w:t>
      </w:r>
      <w:r w:rsidR="008A21C7">
        <w:rPr>
          <w:sz w:val="28"/>
          <w:szCs w:val="28"/>
        </w:rPr>
        <w:t xml:space="preserve"> на 2021-2025 годы</w:t>
      </w:r>
      <w:r>
        <w:rPr>
          <w:sz w:val="28"/>
          <w:szCs w:val="28"/>
        </w:rPr>
        <w:t xml:space="preserve">»  </w:t>
      </w:r>
    </w:p>
    <w:p w:rsidR="00D0355C" w:rsidRDefault="00D0355C" w:rsidP="00D0355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0355C" w:rsidRDefault="00D0355C" w:rsidP="00D0355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0355C" w:rsidRDefault="00D0355C" w:rsidP="00D0355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A21C7" w:rsidRDefault="00D0355C" w:rsidP="008A2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реализации муниципальной программы </w:t>
      </w:r>
      <w:r w:rsidRPr="004B68A4">
        <w:rPr>
          <w:sz w:val="28"/>
          <w:szCs w:val="28"/>
        </w:rPr>
        <w:t>«</w:t>
      </w:r>
      <w:r w:rsidR="008A21C7" w:rsidRPr="000A6CCE">
        <w:rPr>
          <w:sz w:val="28"/>
          <w:szCs w:val="28"/>
        </w:rPr>
        <w:t>Развитие сельского хозяйства в Родинском районе»</w:t>
      </w:r>
      <w:r w:rsidR="008A21C7">
        <w:rPr>
          <w:sz w:val="28"/>
          <w:szCs w:val="28"/>
        </w:rPr>
        <w:t xml:space="preserve"> </w:t>
      </w:r>
    </w:p>
    <w:p w:rsidR="00D0355C" w:rsidRPr="004B68A4" w:rsidRDefault="008A21C7" w:rsidP="008A21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 годы</w:t>
      </w:r>
      <w:r w:rsidR="00D0355C" w:rsidRPr="004B68A4">
        <w:rPr>
          <w:sz w:val="28"/>
          <w:szCs w:val="28"/>
        </w:rPr>
        <w:t>»</w:t>
      </w:r>
    </w:p>
    <w:p w:rsidR="00D0355C" w:rsidRDefault="00D0355C" w:rsidP="00D0355C">
      <w:pPr>
        <w:jc w:val="center"/>
        <w:rPr>
          <w:sz w:val="28"/>
          <w:szCs w:val="28"/>
        </w:rPr>
      </w:pPr>
    </w:p>
    <w:p w:rsidR="00D0355C" w:rsidRPr="004B68A4" w:rsidRDefault="00D0355C" w:rsidP="00D0355C">
      <w:pPr>
        <w:jc w:val="center"/>
        <w:rPr>
          <w:sz w:val="28"/>
          <w:szCs w:val="28"/>
        </w:rPr>
      </w:pPr>
    </w:p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1134"/>
        <w:gridCol w:w="1134"/>
        <w:gridCol w:w="1134"/>
        <w:gridCol w:w="1134"/>
        <w:gridCol w:w="1134"/>
        <w:gridCol w:w="2268"/>
      </w:tblGrid>
      <w:tr w:rsidR="008A21C7" w:rsidRPr="00BE19F1" w:rsidTr="007020C0">
        <w:trPr>
          <w:gridAfter w:val="7"/>
          <w:wAfter w:w="9072" w:type="dxa"/>
          <w:cantSplit/>
          <w:trHeight w:val="276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8A21C7" w:rsidRPr="00BE19F1" w:rsidTr="007020C0">
        <w:trPr>
          <w:cantSplit/>
          <w:trHeight w:val="2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1C7" w:rsidRPr="00BE19F1" w:rsidTr="007020C0">
        <w:trPr>
          <w:cantSplit/>
          <w:trHeight w:val="96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A21C7" w:rsidRDefault="008A21C7" w:rsidP="007020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растениеводства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интенсивного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обеспечения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воспроизвод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и повышения эффективности использования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и других ресурсов создание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условий для устой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чивого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и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конкурентос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пособности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 продукции  животноводства на  основе повышения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кормообеспеченности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 внедрения инновационных технологий,  обнов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и модернизации основных фондов </w:t>
            </w:r>
          </w:p>
          <w:p w:rsidR="008A21C7" w:rsidRPr="00BE19F1" w:rsidRDefault="008A21C7" w:rsidP="007020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143443,0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153884,0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165570,0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178824,0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193962,0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204932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835722</w:t>
            </w:r>
            <w:r w:rsidR="008A21C7"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840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113507,0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122294,0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132172,0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143458,0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156326,0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667757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1396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29786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33238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35196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37466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167116,0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486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613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204932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8A21C7"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21C7" w:rsidRPr="00BE19F1" w:rsidTr="007020C0">
        <w:trPr>
          <w:cantSplit/>
          <w:trHeight w:val="38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Увеличение объемов производства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 видов растениеводческой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продукции  на  основе повышения  финансовой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устойчивости 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88 162,0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97 765,0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108 615,0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121 004,0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135 163,0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550709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68 855,0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76 970,0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86 170,0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96 765,0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108 935,0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437695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350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19 307,0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20 795,0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22 445,0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24 239,0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26 228,0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113014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1.Поддержка доходов сельскохозяйственных товаропроизводителей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области растениеводства      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65 200,0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74 350,0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84 740,0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96 630,0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110 250,0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431170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51 700,0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59 500,0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68 390,0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78 650,0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90 450,0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348690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754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14 850,0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16 350,0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17 980,0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19800,0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82480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2.Поддержка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редитования     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астениеводства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11 124,0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11 400,0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11 675,0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11 959,0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12 263,0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58421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7 270,0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7 450,0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7 795,0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7 990,0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388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3 854,0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3 950,0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4 055,0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4 164,0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4 273,0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20296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Мероприятие 2.1.Субсидирование 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процентной ставки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краткосрочным    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кредитам (займам)    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4 074,0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4 235,0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4 319,0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4 403,0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21191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3 680,0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3 735,0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3 790,0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504,0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530,0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555,0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584,0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613,0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2786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Мероприятие 2.2.Субсидирование  части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>процентной ставки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инвестиционным   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кредитам (займам)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7 440,0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7 640,0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7 860,0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3 820,0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3 940,0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4 060,0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3 420,0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3 580,0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3 660,0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Мероприятие 3.Поддержка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9 090,0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9 180,0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9 275,0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9 370,0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9 475,0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46390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8 585,0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8 670,0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8 760,0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8 850,0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8 950,0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4.Повышение эффективности использования    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>природных ресурсов  и создание условий  для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>интенсивного развития растениеводства    на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     внедрения </w:t>
            </w:r>
            <w:proofErr w:type="spellStart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энергоресурсосберегающих</w:t>
            </w:r>
            <w:proofErr w:type="spellEnd"/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 выращивания сельскохозяйственных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культур, использования высокоурожайных сортов и гибридов   </w:t>
            </w:r>
          </w:p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2 748,0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2 835,0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2 925,0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3 045,0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3 175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14728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1 545,0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1057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1 448,0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1 485,0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1 525,0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1 575,0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Мероприятие 4.1.Развитие     элитного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>семеноводства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2 248,0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2 335,0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2 425,0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2 545,0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2 675,0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12228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362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1 545,0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</w:t>
            </w:r>
          </w:p>
        </w:tc>
      </w:tr>
      <w:tr w:rsidR="008A21C7" w:rsidRPr="00BE19F1" w:rsidTr="007020C0">
        <w:trPr>
          <w:cantSplit/>
          <w:trHeight w:val="291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948,0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985,0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1 025,0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1 075,0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1 130,0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Мероприятия  резервного  характера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растениеводстве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</w:tr>
      <w:tr w:rsidR="008A21C7" w:rsidRPr="00BE19F1" w:rsidTr="007020C0">
        <w:trPr>
          <w:cantSplit/>
          <w:trHeight w:val="241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</w:tbl>
    <w:p w:rsidR="00D0355C" w:rsidRPr="00C26B78" w:rsidRDefault="00D0355C" w:rsidP="00D0355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0312B">
        <w:rPr>
          <w:sz w:val="28"/>
          <w:szCs w:val="28"/>
        </w:rPr>
        <w:br/>
      </w:r>
    </w:p>
    <w:p w:rsidR="00D0355C" w:rsidRDefault="00D0355C" w:rsidP="00D0355C">
      <w:pPr>
        <w:rPr>
          <w:sz w:val="28"/>
          <w:szCs w:val="28"/>
        </w:rPr>
      </w:pPr>
    </w:p>
    <w:p w:rsidR="00591CE4" w:rsidRDefault="00591CE4" w:rsidP="00D0355C">
      <w:pPr>
        <w:ind w:left="10490"/>
        <w:rPr>
          <w:sz w:val="28"/>
          <w:szCs w:val="28"/>
        </w:rPr>
      </w:pPr>
    </w:p>
    <w:p w:rsidR="00B24CC9" w:rsidRDefault="00B24CC9" w:rsidP="00D0355C">
      <w:pPr>
        <w:ind w:left="10490"/>
        <w:rPr>
          <w:sz w:val="28"/>
          <w:szCs w:val="28"/>
        </w:rPr>
      </w:pPr>
    </w:p>
    <w:p w:rsidR="00B24CC9" w:rsidRDefault="00B24CC9" w:rsidP="00D0355C">
      <w:pPr>
        <w:ind w:left="10490"/>
        <w:rPr>
          <w:sz w:val="28"/>
          <w:szCs w:val="28"/>
        </w:rPr>
        <w:sectPr w:rsidR="00B24CC9" w:rsidSect="00536613">
          <w:pgSz w:w="16838" w:h="11906" w:orient="landscape"/>
          <w:pgMar w:top="993" w:right="1134" w:bottom="1135" w:left="1134" w:header="421" w:footer="709" w:gutter="0"/>
          <w:cols w:space="708"/>
          <w:docGrid w:linePitch="360"/>
        </w:sectPr>
      </w:pPr>
    </w:p>
    <w:p w:rsidR="00B24CC9" w:rsidRDefault="00B24CC9" w:rsidP="008A21C7">
      <w:pPr>
        <w:ind w:left="10490"/>
        <w:jc w:val="center"/>
        <w:rPr>
          <w:sz w:val="28"/>
          <w:szCs w:val="28"/>
        </w:rPr>
      </w:pPr>
    </w:p>
    <w:p w:rsidR="00B24CC9" w:rsidRDefault="00B24CC9" w:rsidP="008A21C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B24CC9" w:rsidRDefault="008A21C7" w:rsidP="008A21C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24CC9">
        <w:rPr>
          <w:sz w:val="28"/>
          <w:szCs w:val="28"/>
        </w:rPr>
        <w:t>к муниципальной программе</w:t>
      </w:r>
    </w:p>
    <w:p w:rsidR="00B24CC9" w:rsidRDefault="008A21C7" w:rsidP="008A21C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 w:rsidRPr="000A6CCE">
        <w:rPr>
          <w:sz w:val="28"/>
          <w:szCs w:val="28"/>
        </w:rPr>
        <w:t xml:space="preserve">Развитие сельского хозяйства в Родинском </w:t>
      </w:r>
      <w:r>
        <w:rPr>
          <w:sz w:val="28"/>
          <w:szCs w:val="28"/>
        </w:rPr>
        <w:t xml:space="preserve">            </w:t>
      </w:r>
      <w:r w:rsidR="00597F2B">
        <w:rPr>
          <w:sz w:val="28"/>
          <w:szCs w:val="28"/>
        </w:rPr>
        <w:t xml:space="preserve">        </w:t>
      </w:r>
      <w:r w:rsidRPr="000A6CCE">
        <w:rPr>
          <w:sz w:val="28"/>
          <w:szCs w:val="28"/>
        </w:rPr>
        <w:t>районе»</w:t>
      </w:r>
      <w:r>
        <w:rPr>
          <w:sz w:val="28"/>
          <w:szCs w:val="28"/>
        </w:rPr>
        <w:t xml:space="preserve"> на 2021-2025 годы</w:t>
      </w:r>
      <w:r w:rsidR="00B24C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24CC9" w:rsidRPr="00717204" w:rsidRDefault="008A21C7" w:rsidP="008A2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4CC9" w:rsidRPr="00717204" w:rsidRDefault="00B24CC9" w:rsidP="008A21C7">
      <w:pPr>
        <w:tabs>
          <w:tab w:val="left" w:pos="7560"/>
        </w:tabs>
        <w:ind w:firstLine="5954"/>
        <w:jc w:val="center"/>
        <w:rPr>
          <w:sz w:val="28"/>
          <w:szCs w:val="28"/>
        </w:rPr>
      </w:pPr>
    </w:p>
    <w:p w:rsidR="00B24CC9" w:rsidRPr="00717204" w:rsidRDefault="00B24CC9" w:rsidP="00B24CC9">
      <w:pPr>
        <w:tabs>
          <w:tab w:val="left" w:pos="7560"/>
        </w:tabs>
        <w:jc w:val="center"/>
        <w:rPr>
          <w:sz w:val="28"/>
          <w:szCs w:val="28"/>
        </w:rPr>
      </w:pPr>
      <w:r w:rsidRPr="00717204">
        <w:rPr>
          <w:sz w:val="28"/>
          <w:szCs w:val="28"/>
        </w:rPr>
        <w:t xml:space="preserve">Объем финансовых ресурсов, </w:t>
      </w:r>
    </w:p>
    <w:p w:rsidR="00A57146" w:rsidRDefault="00B24CC9" w:rsidP="00B24CC9">
      <w:pPr>
        <w:tabs>
          <w:tab w:val="left" w:pos="7560"/>
        </w:tabs>
        <w:jc w:val="center"/>
        <w:rPr>
          <w:sz w:val="28"/>
          <w:szCs w:val="28"/>
        </w:rPr>
      </w:pPr>
      <w:proofErr w:type="gramStart"/>
      <w:r w:rsidRPr="00717204">
        <w:rPr>
          <w:sz w:val="28"/>
          <w:szCs w:val="28"/>
        </w:rPr>
        <w:t>необходимых</w:t>
      </w:r>
      <w:proofErr w:type="gramEnd"/>
      <w:r w:rsidRPr="00717204">
        <w:rPr>
          <w:sz w:val="28"/>
          <w:szCs w:val="28"/>
        </w:rPr>
        <w:t xml:space="preserve"> для реализации муниципальной программы</w:t>
      </w:r>
      <w:r w:rsidR="008A21C7" w:rsidRPr="008A21C7">
        <w:rPr>
          <w:sz w:val="28"/>
          <w:szCs w:val="28"/>
        </w:rPr>
        <w:t xml:space="preserve"> </w:t>
      </w:r>
      <w:r w:rsidR="008A21C7">
        <w:rPr>
          <w:sz w:val="28"/>
          <w:szCs w:val="28"/>
        </w:rPr>
        <w:t>«</w:t>
      </w:r>
      <w:r w:rsidR="008A21C7" w:rsidRPr="000A6CCE">
        <w:rPr>
          <w:sz w:val="28"/>
          <w:szCs w:val="28"/>
        </w:rPr>
        <w:t xml:space="preserve">Развитие сельского хозяйства в Родинском </w:t>
      </w:r>
      <w:r w:rsidR="008A21C7">
        <w:rPr>
          <w:sz w:val="28"/>
          <w:szCs w:val="28"/>
        </w:rPr>
        <w:t xml:space="preserve">районе </w:t>
      </w:r>
    </w:p>
    <w:p w:rsidR="00B24CC9" w:rsidRDefault="008A21C7" w:rsidP="00B24CC9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2021-2025 годы</w:t>
      </w:r>
    </w:p>
    <w:p w:rsidR="00BE5133" w:rsidRPr="00717204" w:rsidRDefault="00BE5133" w:rsidP="00B24CC9">
      <w:pPr>
        <w:tabs>
          <w:tab w:val="left" w:pos="7560"/>
        </w:tabs>
        <w:jc w:val="center"/>
        <w:rPr>
          <w:sz w:val="28"/>
          <w:szCs w:val="28"/>
        </w:rPr>
      </w:pPr>
    </w:p>
    <w:p w:rsidR="00B24CC9" w:rsidRPr="00717204" w:rsidRDefault="00B24CC9" w:rsidP="00B24CC9">
      <w:pPr>
        <w:tabs>
          <w:tab w:val="left" w:pos="7560"/>
        </w:tabs>
        <w:jc w:val="center"/>
        <w:rPr>
          <w:sz w:val="28"/>
          <w:szCs w:val="28"/>
        </w:rPr>
      </w:pPr>
    </w:p>
    <w:tbl>
      <w:tblPr>
        <w:tblW w:w="133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350"/>
        <w:gridCol w:w="1350"/>
        <w:gridCol w:w="1350"/>
        <w:gridCol w:w="1350"/>
        <w:gridCol w:w="1350"/>
        <w:gridCol w:w="1485"/>
      </w:tblGrid>
      <w:tr w:rsidR="008A21C7" w:rsidRPr="00BE19F1" w:rsidTr="008A21C7">
        <w:trPr>
          <w:gridAfter w:val="6"/>
          <w:wAfter w:w="8235" w:type="dxa"/>
          <w:cantSplit/>
          <w:trHeight w:val="276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  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</w:t>
            </w:r>
          </w:p>
        </w:tc>
      </w:tr>
      <w:tr w:rsidR="008A21C7" w:rsidRPr="00BE19F1" w:rsidTr="007020C0">
        <w:trPr>
          <w:cantSplit/>
          <w:trHeight w:val="240"/>
        </w:trPr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</w:tr>
      <w:tr w:rsidR="008A21C7" w:rsidRPr="00BE19F1" w:rsidTr="007020C0">
        <w:trPr>
          <w:cantSplit/>
          <w:trHeight w:val="24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1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1C7" w:rsidRPr="00BE19F1" w:rsidTr="007020C0">
        <w:trPr>
          <w:cantSplit/>
          <w:trHeight w:val="36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Всего  финансовых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143443,0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153884,0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165570,0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178824,0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193962,0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204932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835722</w:t>
            </w:r>
            <w:r w:rsidR="008A21C7"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21C7" w:rsidRPr="00BE19F1" w:rsidTr="007020C0">
        <w:trPr>
          <w:cantSplit/>
          <w:trHeight w:val="36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из   федерального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113507,0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122294,0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132172,0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143458,0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156326,0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667757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21C7" w:rsidRPr="00BE19F1" w:rsidTr="007020C0">
        <w:trPr>
          <w:cantSplit/>
          <w:trHeight w:val="360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из       краевого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29786,0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31430,0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33238,0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35196,0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37466,0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167116</w:t>
            </w: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21C7" w:rsidRPr="00BE19F1" w:rsidTr="007020C0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613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 160,0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160,0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170,0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170,0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C7" w:rsidRPr="00BE19F1" w:rsidRDefault="008A21C7" w:rsidP="00702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613F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597F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24CC9" w:rsidRPr="00717204" w:rsidRDefault="00B24CC9" w:rsidP="00B24CC9">
      <w:pPr>
        <w:tabs>
          <w:tab w:val="left" w:pos="7560"/>
        </w:tabs>
        <w:jc w:val="both"/>
        <w:rPr>
          <w:sz w:val="28"/>
          <w:szCs w:val="28"/>
        </w:rPr>
      </w:pPr>
    </w:p>
    <w:p w:rsidR="00B24CC9" w:rsidRPr="001D14D3" w:rsidRDefault="00B24CC9" w:rsidP="00D0355C">
      <w:pPr>
        <w:ind w:left="10490"/>
        <w:rPr>
          <w:sz w:val="28"/>
          <w:szCs w:val="28"/>
        </w:rPr>
      </w:pPr>
    </w:p>
    <w:sectPr w:rsidR="00B24CC9" w:rsidRPr="001D14D3" w:rsidSect="008A21C7">
      <w:pgSz w:w="16838" w:h="11906" w:orient="landscape"/>
      <w:pgMar w:top="992" w:right="1134" w:bottom="1134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D4" w:rsidRDefault="00206DD4" w:rsidP="00E522A4">
      <w:r>
        <w:separator/>
      </w:r>
    </w:p>
  </w:endnote>
  <w:endnote w:type="continuationSeparator" w:id="0">
    <w:p w:rsidR="00206DD4" w:rsidRDefault="00206DD4" w:rsidP="00E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D4" w:rsidRDefault="00206DD4" w:rsidP="00E522A4">
      <w:r>
        <w:separator/>
      </w:r>
    </w:p>
  </w:footnote>
  <w:footnote w:type="continuationSeparator" w:id="0">
    <w:p w:rsidR="00206DD4" w:rsidRDefault="00206DD4" w:rsidP="00E5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AC1"/>
    <w:multiLevelType w:val="hybridMultilevel"/>
    <w:tmpl w:val="14D6A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8B"/>
    <w:multiLevelType w:val="hybridMultilevel"/>
    <w:tmpl w:val="915AD11A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4326481"/>
    <w:multiLevelType w:val="hybridMultilevel"/>
    <w:tmpl w:val="D8E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942"/>
    <w:multiLevelType w:val="hybridMultilevel"/>
    <w:tmpl w:val="D8E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9976AB"/>
    <w:multiLevelType w:val="hybridMultilevel"/>
    <w:tmpl w:val="6A280F86"/>
    <w:lvl w:ilvl="0" w:tplc="5F30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F0232"/>
    <w:multiLevelType w:val="hybridMultilevel"/>
    <w:tmpl w:val="038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6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D0"/>
    <w:rsid w:val="0001287F"/>
    <w:rsid w:val="0001472B"/>
    <w:rsid w:val="00014FF9"/>
    <w:rsid w:val="00060DE5"/>
    <w:rsid w:val="000630F2"/>
    <w:rsid w:val="00066E38"/>
    <w:rsid w:val="00074BFB"/>
    <w:rsid w:val="000807B8"/>
    <w:rsid w:val="00080D61"/>
    <w:rsid w:val="00082C53"/>
    <w:rsid w:val="00087D38"/>
    <w:rsid w:val="00095AB3"/>
    <w:rsid w:val="00096E6E"/>
    <w:rsid w:val="000A6CCE"/>
    <w:rsid w:val="000B1CA3"/>
    <w:rsid w:val="000B3081"/>
    <w:rsid w:val="000C429A"/>
    <w:rsid w:val="000D2A54"/>
    <w:rsid w:val="000D40C2"/>
    <w:rsid w:val="000D742C"/>
    <w:rsid w:val="000E35F3"/>
    <w:rsid w:val="000F2E53"/>
    <w:rsid w:val="00102E4E"/>
    <w:rsid w:val="00103930"/>
    <w:rsid w:val="001070E2"/>
    <w:rsid w:val="001514AC"/>
    <w:rsid w:val="0016365E"/>
    <w:rsid w:val="001766D6"/>
    <w:rsid w:val="00180614"/>
    <w:rsid w:val="00186141"/>
    <w:rsid w:val="00197266"/>
    <w:rsid w:val="001A4572"/>
    <w:rsid w:val="001D14D3"/>
    <w:rsid w:val="001E3357"/>
    <w:rsid w:val="001F3323"/>
    <w:rsid w:val="001F34C7"/>
    <w:rsid w:val="00204932"/>
    <w:rsid w:val="002058C4"/>
    <w:rsid w:val="00206DD4"/>
    <w:rsid w:val="00207ECB"/>
    <w:rsid w:val="00215616"/>
    <w:rsid w:val="002236AB"/>
    <w:rsid w:val="00224EB0"/>
    <w:rsid w:val="0023453C"/>
    <w:rsid w:val="002353CE"/>
    <w:rsid w:val="0027288D"/>
    <w:rsid w:val="002732E9"/>
    <w:rsid w:val="00281D71"/>
    <w:rsid w:val="00282307"/>
    <w:rsid w:val="002A4A41"/>
    <w:rsid w:val="002A5822"/>
    <w:rsid w:val="002C29FC"/>
    <w:rsid w:val="002D208B"/>
    <w:rsid w:val="002D356C"/>
    <w:rsid w:val="002E7C4F"/>
    <w:rsid w:val="002F0B83"/>
    <w:rsid w:val="002F4862"/>
    <w:rsid w:val="00306627"/>
    <w:rsid w:val="003127BF"/>
    <w:rsid w:val="0031663A"/>
    <w:rsid w:val="003208CB"/>
    <w:rsid w:val="00320B1C"/>
    <w:rsid w:val="003279A2"/>
    <w:rsid w:val="003510CC"/>
    <w:rsid w:val="00373E30"/>
    <w:rsid w:val="0038160A"/>
    <w:rsid w:val="00394F84"/>
    <w:rsid w:val="0039661A"/>
    <w:rsid w:val="003A19B8"/>
    <w:rsid w:val="003A34F1"/>
    <w:rsid w:val="003B41BB"/>
    <w:rsid w:val="003C40E6"/>
    <w:rsid w:val="003C7BD3"/>
    <w:rsid w:val="003D3A02"/>
    <w:rsid w:val="003E2343"/>
    <w:rsid w:val="003E6661"/>
    <w:rsid w:val="00400A59"/>
    <w:rsid w:val="00420E09"/>
    <w:rsid w:val="00422CD7"/>
    <w:rsid w:val="00430B4A"/>
    <w:rsid w:val="004403CA"/>
    <w:rsid w:val="00446364"/>
    <w:rsid w:val="004517EF"/>
    <w:rsid w:val="004741CF"/>
    <w:rsid w:val="00474865"/>
    <w:rsid w:val="00475275"/>
    <w:rsid w:val="00494AE6"/>
    <w:rsid w:val="004B0193"/>
    <w:rsid w:val="004B1D86"/>
    <w:rsid w:val="004D32A8"/>
    <w:rsid w:val="004E6FE0"/>
    <w:rsid w:val="00515A05"/>
    <w:rsid w:val="0053281F"/>
    <w:rsid w:val="00534248"/>
    <w:rsid w:val="005354B2"/>
    <w:rsid w:val="00535C52"/>
    <w:rsid w:val="00536613"/>
    <w:rsid w:val="00541244"/>
    <w:rsid w:val="0054636F"/>
    <w:rsid w:val="00550130"/>
    <w:rsid w:val="00565D2E"/>
    <w:rsid w:val="00573021"/>
    <w:rsid w:val="00574AED"/>
    <w:rsid w:val="00580E66"/>
    <w:rsid w:val="00591CE4"/>
    <w:rsid w:val="00597F2B"/>
    <w:rsid w:val="005A06A0"/>
    <w:rsid w:val="005A2E99"/>
    <w:rsid w:val="005A4DAC"/>
    <w:rsid w:val="005D1891"/>
    <w:rsid w:val="005D24D0"/>
    <w:rsid w:val="005D341B"/>
    <w:rsid w:val="005D342D"/>
    <w:rsid w:val="005F5204"/>
    <w:rsid w:val="006021B3"/>
    <w:rsid w:val="00605B26"/>
    <w:rsid w:val="00624EBC"/>
    <w:rsid w:val="00641D3E"/>
    <w:rsid w:val="006437D3"/>
    <w:rsid w:val="00643A08"/>
    <w:rsid w:val="0064551F"/>
    <w:rsid w:val="00652B93"/>
    <w:rsid w:val="00660C63"/>
    <w:rsid w:val="006750A7"/>
    <w:rsid w:val="00680140"/>
    <w:rsid w:val="00682F5D"/>
    <w:rsid w:val="00693F3F"/>
    <w:rsid w:val="006A5B86"/>
    <w:rsid w:val="006B3757"/>
    <w:rsid w:val="006B76C2"/>
    <w:rsid w:val="006C528F"/>
    <w:rsid w:val="006D3D81"/>
    <w:rsid w:val="006E355A"/>
    <w:rsid w:val="006F7F0D"/>
    <w:rsid w:val="007011E2"/>
    <w:rsid w:val="007044EB"/>
    <w:rsid w:val="00707D48"/>
    <w:rsid w:val="0071368A"/>
    <w:rsid w:val="00755089"/>
    <w:rsid w:val="00772159"/>
    <w:rsid w:val="0077365C"/>
    <w:rsid w:val="00794CF4"/>
    <w:rsid w:val="00796446"/>
    <w:rsid w:val="00797174"/>
    <w:rsid w:val="00797F18"/>
    <w:rsid w:val="007A23B5"/>
    <w:rsid w:val="007A7A7E"/>
    <w:rsid w:val="007B319C"/>
    <w:rsid w:val="007B3BD3"/>
    <w:rsid w:val="007C2314"/>
    <w:rsid w:val="007D0F94"/>
    <w:rsid w:val="007D3AF7"/>
    <w:rsid w:val="007F6ECE"/>
    <w:rsid w:val="00806AA1"/>
    <w:rsid w:val="00806B8F"/>
    <w:rsid w:val="00810F8C"/>
    <w:rsid w:val="0081432D"/>
    <w:rsid w:val="008318E0"/>
    <w:rsid w:val="0083594F"/>
    <w:rsid w:val="00836311"/>
    <w:rsid w:val="00837672"/>
    <w:rsid w:val="00877E89"/>
    <w:rsid w:val="00885E53"/>
    <w:rsid w:val="008A21C7"/>
    <w:rsid w:val="008A65EC"/>
    <w:rsid w:val="008B134F"/>
    <w:rsid w:val="008C201E"/>
    <w:rsid w:val="008C4601"/>
    <w:rsid w:val="008D1B1A"/>
    <w:rsid w:val="008F0865"/>
    <w:rsid w:val="008F1639"/>
    <w:rsid w:val="00901E61"/>
    <w:rsid w:val="00910F92"/>
    <w:rsid w:val="00935177"/>
    <w:rsid w:val="00941BC9"/>
    <w:rsid w:val="00945DF2"/>
    <w:rsid w:val="00957250"/>
    <w:rsid w:val="00974B40"/>
    <w:rsid w:val="0098094E"/>
    <w:rsid w:val="009924A8"/>
    <w:rsid w:val="009A5999"/>
    <w:rsid w:val="009C4812"/>
    <w:rsid w:val="009D3661"/>
    <w:rsid w:val="009D6DFD"/>
    <w:rsid w:val="009E591D"/>
    <w:rsid w:val="009E5AA1"/>
    <w:rsid w:val="00A02C38"/>
    <w:rsid w:val="00A10534"/>
    <w:rsid w:val="00A16E10"/>
    <w:rsid w:val="00A3613F"/>
    <w:rsid w:val="00A36AFB"/>
    <w:rsid w:val="00A57146"/>
    <w:rsid w:val="00A8159B"/>
    <w:rsid w:val="00A901CC"/>
    <w:rsid w:val="00A902D4"/>
    <w:rsid w:val="00A9219A"/>
    <w:rsid w:val="00A96991"/>
    <w:rsid w:val="00AA0699"/>
    <w:rsid w:val="00AB7E46"/>
    <w:rsid w:val="00AC21C4"/>
    <w:rsid w:val="00AD7C38"/>
    <w:rsid w:val="00AF50B2"/>
    <w:rsid w:val="00B24CC9"/>
    <w:rsid w:val="00B31014"/>
    <w:rsid w:val="00B31BD9"/>
    <w:rsid w:val="00B333C5"/>
    <w:rsid w:val="00B55111"/>
    <w:rsid w:val="00B87924"/>
    <w:rsid w:val="00B929A2"/>
    <w:rsid w:val="00BC7F1F"/>
    <w:rsid w:val="00BE5133"/>
    <w:rsid w:val="00C020EB"/>
    <w:rsid w:val="00C119B8"/>
    <w:rsid w:val="00C327C2"/>
    <w:rsid w:val="00C43119"/>
    <w:rsid w:val="00C44367"/>
    <w:rsid w:val="00C472B6"/>
    <w:rsid w:val="00C47ED0"/>
    <w:rsid w:val="00C70B19"/>
    <w:rsid w:val="00C74017"/>
    <w:rsid w:val="00C768F0"/>
    <w:rsid w:val="00CD27E5"/>
    <w:rsid w:val="00CF3EFC"/>
    <w:rsid w:val="00D02738"/>
    <w:rsid w:val="00D0355C"/>
    <w:rsid w:val="00D04517"/>
    <w:rsid w:val="00D07D71"/>
    <w:rsid w:val="00D16111"/>
    <w:rsid w:val="00D17BFD"/>
    <w:rsid w:val="00D26948"/>
    <w:rsid w:val="00D30606"/>
    <w:rsid w:val="00D4195D"/>
    <w:rsid w:val="00D94D2E"/>
    <w:rsid w:val="00DA150A"/>
    <w:rsid w:val="00DA39E3"/>
    <w:rsid w:val="00DA56CD"/>
    <w:rsid w:val="00DC030F"/>
    <w:rsid w:val="00DD4697"/>
    <w:rsid w:val="00E013FC"/>
    <w:rsid w:val="00E20CE1"/>
    <w:rsid w:val="00E21FF4"/>
    <w:rsid w:val="00E50ACC"/>
    <w:rsid w:val="00E522A4"/>
    <w:rsid w:val="00E80907"/>
    <w:rsid w:val="00E80ECD"/>
    <w:rsid w:val="00E8220B"/>
    <w:rsid w:val="00E9475D"/>
    <w:rsid w:val="00E96C71"/>
    <w:rsid w:val="00EC7356"/>
    <w:rsid w:val="00EE071E"/>
    <w:rsid w:val="00F012F3"/>
    <w:rsid w:val="00F25936"/>
    <w:rsid w:val="00F31E84"/>
    <w:rsid w:val="00F34953"/>
    <w:rsid w:val="00F356FA"/>
    <w:rsid w:val="00F40374"/>
    <w:rsid w:val="00F468A5"/>
    <w:rsid w:val="00F674F5"/>
    <w:rsid w:val="00F73DE6"/>
    <w:rsid w:val="00F859A3"/>
    <w:rsid w:val="00FA0DDC"/>
    <w:rsid w:val="00FA1DCF"/>
    <w:rsid w:val="00FA592E"/>
    <w:rsid w:val="00FA7594"/>
    <w:rsid w:val="00FA7A06"/>
    <w:rsid w:val="00FB15B4"/>
    <w:rsid w:val="00FB160E"/>
    <w:rsid w:val="00FC340F"/>
    <w:rsid w:val="00FC7AF2"/>
    <w:rsid w:val="00FD6DDC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uiPriority w:val="99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uiPriority w:val="99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0672AFF994FA690FDB31D99F0DDC2512894CCBA1C85D75340FB46BEDC5D9D8CF5FA0054E40431Q8b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1235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4</cp:revision>
  <cp:lastPrinted>2021-12-06T05:03:00Z</cp:lastPrinted>
  <dcterms:created xsi:type="dcterms:W3CDTF">2021-12-06T05:06:00Z</dcterms:created>
  <dcterms:modified xsi:type="dcterms:W3CDTF">2021-12-07T09:13:00Z</dcterms:modified>
</cp:coreProperties>
</file>