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1D" w:rsidRDefault="000E2B1D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1B" w:rsidRDefault="00463C1B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7910EB" w:rsidRPr="0020174D" w:rsidRDefault="007910EB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7910EB" w:rsidRPr="0020174D" w:rsidRDefault="007910EB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463C1B" w:rsidRDefault="007910EB" w:rsidP="00463C1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910EB" w:rsidRPr="0020174D" w:rsidRDefault="00A33FB4" w:rsidP="00463C1B">
      <w:pPr>
        <w:suppressAutoHyphens/>
        <w:spacing w:after="0" w:line="240" w:lineRule="auto"/>
        <w:ind w:right="28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br/>
        <w:t>21.09.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8F065F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463C1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№ 40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с. Родино</w:t>
      </w:r>
    </w:p>
    <w:p w:rsidR="007910EB" w:rsidRPr="0020174D" w:rsidRDefault="007910EB" w:rsidP="0046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E9" w:rsidRDefault="00BB44E9" w:rsidP="00463C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4E9" w:rsidRDefault="00BB44E9" w:rsidP="00463C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4E9">
        <w:rPr>
          <w:rFonts w:ascii="Times New Roman" w:eastAsia="Calibri" w:hAnsi="Times New Roman" w:cs="Times New Roman"/>
          <w:sz w:val="28"/>
          <w:szCs w:val="28"/>
        </w:rPr>
        <w:t>О принятии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оплате труда</w:t>
      </w:r>
    </w:p>
    <w:p w:rsidR="007910EB" w:rsidRPr="0020174D" w:rsidRDefault="00BB44E9" w:rsidP="00463C1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 Родинского района</w:t>
      </w:r>
    </w:p>
    <w:p w:rsidR="007910EB" w:rsidRPr="0020174D" w:rsidRDefault="007910EB" w:rsidP="00463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E9" w:rsidRDefault="00BB44E9" w:rsidP="00463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C1B" w:rsidRDefault="007910EB" w:rsidP="00463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Уставом муниципального образования Родинский район Алтайского края</w:t>
      </w:r>
      <w:r w:rsidR="00463C1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DA4A19" w:rsidRPr="00DA4A19" w:rsidRDefault="00DA4A19" w:rsidP="0046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депутатов </w:t>
      </w:r>
      <w:r w:rsidR="006767F5" w:rsidRPr="00DA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DA4A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2AB0" w:rsidRDefault="007910EB" w:rsidP="00463C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463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Принять </w:t>
      </w:r>
      <w:r w:rsidRPr="0020174D">
        <w:rPr>
          <w:rFonts w:ascii="Times New Roman" w:eastAsia="Calibri" w:hAnsi="Times New Roman" w:cs="Arial"/>
          <w:sz w:val="28"/>
          <w:szCs w:val="28"/>
        </w:rPr>
        <w:t xml:space="preserve">муниципальный нормативный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правовой акт</w:t>
      </w:r>
      <w:r w:rsidR="00463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10EB" w:rsidRPr="0020174D" w:rsidRDefault="001E2AB0" w:rsidP="007910EB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46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Принятый</w:t>
      </w:r>
      <w:r w:rsidR="00463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0174D">
        <w:rPr>
          <w:rFonts w:ascii="Times New Roman" w:eastAsia="Calibri" w:hAnsi="Times New Roman" w:cs="Arial"/>
          <w:sz w:val="28"/>
          <w:szCs w:val="28"/>
        </w:rPr>
        <w:t xml:space="preserve">муниципальный нормативный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правовой акт</w:t>
      </w:r>
      <w:r w:rsidR="00463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распространяет действие на п</w:t>
      </w:r>
      <w:r w:rsidR="00066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равоотношения, возникшие с 01.09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7910EB" w:rsidRPr="0020174D" w:rsidRDefault="001E2AB0" w:rsidP="007910EB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0EB"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0EB" w:rsidRPr="0020174D">
        <w:rPr>
          <w:rFonts w:ascii="Times New Roman" w:eastAsia="Calibri" w:hAnsi="Times New Roman" w:cs="Times New Roman"/>
          <w:sz w:val="28"/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="007910EB" w:rsidRPr="0020174D">
        <w:rPr>
          <w:rFonts w:ascii="Times New Roman" w:eastAsia="Calibri" w:hAnsi="Times New Roman" w:cs="Times New Roman"/>
          <w:sz w:val="28"/>
        </w:rPr>
        <w:t>.</w:t>
      </w:r>
    </w:p>
    <w:bookmarkEnd w:id="0"/>
    <w:p w:rsidR="007910EB" w:rsidRPr="0020174D" w:rsidRDefault="001E2AB0" w:rsidP="007910E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463C1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исполнения настоящего решения возложить на постоянную комиссию районного Совета депутатов по </w:t>
      </w:r>
      <w:r w:rsidR="00120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вопросам местного самоуправления, законности и праву </w:t>
      </w:r>
      <w:r w:rsidR="001205F6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(</w:t>
      </w:r>
      <w:r w:rsidR="001205F6">
        <w:rPr>
          <w:rFonts w:ascii="Times New Roman" w:eastAsia="Arial" w:hAnsi="Times New Roman" w:cs="Times New Roman"/>
          <w:sz w:val="28"/>
          <w:szCs w:val="28"/>
          <w:lang w:eastAsia="ar-SA"/>
        </w:rPr>
        <w:t>Данильченко А.Г.</w:t>
      </w:r>
      <w:r w:rsidR="001205F6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7910EB" w:rsidRPr="0020174D" w:rsidRDefault="00FB7D2F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6E65B354" wp14:editId="4E9D8883">
            <wp:simplePos x="0" y="0"/>
            <wp:positionH relativeFrom="margin">
              <wp:posOffset>2919730</wp:posOffset>
            </wp:positionH>
            <wp:positionV relativeFrom="paragraph">
              <wp:posOffset>117475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 </w:t>
      </w: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 депутатов                                                         Ф.В. Воробьёв</w:t>
      </w: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suppressAutoHyphens/>
        <w:spacing w:after="0" w:line="240" w:lineRule="auto"/>
        <w:rPr>
          <w:rFonts w:ascii="Calibri" w:eastAsia="Arial" w:hAnsi="Calibri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A4A19" w:rsidRDefault="00DA4A19" w:rsidP="0046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1B" w:rsidRDefault="00463C1B" w:rsidP="0046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66" w:rsidRDefault="00F66E66" w:rsidP="00F66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нормативный правовой акт</w:t>
      </w:r>
    </w:p>
    <w:p w:rsidR="00F66E66" w:rsidRDefault="00F66E66" w:rsidP="00F66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E2B1D" w:rsidRDefault="00F66E66" w:rsidP="004A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</w:t>
      </w:r>
    </w:p>
    <w:p w:rsidR="004A707E" w:rsidRDefault="004A707E" w:rsidP="004A7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66" w:rsidRPr="00DA5BB0" w:rsidRDefault="000E2B1D" w:rsidP="000E2B1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66"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Родинского</w:t>
      </w:r>
    </w:p>
    <w:p w:rsidR="00F66E66" w:rsidRPr="00DA5BB0" w:rsidRDefault="00F66E66" w:rsidP="00F66E6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</w:p>
    <w:p w:rsidR="00F66E66" w:rsidRPr="00DA5BB0" w:rsidRDefault="00DA4A19" w:rsidP="00F66E6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FB4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</w:t>
      </w:r>
      <w:r w:rsidR="00F66E66"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3FB4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40</w:t>
      </w:r>
    </w:p>
    <w:p w:rsidR="000E2B1D" w:rsidRPr="00DA5BB0" w:rsidRDefault="000E2B1D" w:rsidP="004A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</w:t>
      </w:r>
      <w:proofErr w:type="spellStart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исотрудникам</w:t>
      </w:r>
      <w:proofErr w:type="spellEnd"/>
      <w:proofErr w:type="gramEnd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структурных подразделений по защите государственной тайны», постановлением Администрации Алтайского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22.06.2023 №224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 Родинского района Алтайского края, осуществляющему полномочия на постоянной основе. </w:t>
      </w:r>
      <w:proofErr w:type="gramEnd"/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за ученую степень,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материальная помощь,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ежеквартальная премия,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единовременная премия.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денежному содержанию </w:t>
      </w:r>
      <w:proofErr w:type="spellStart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главыприменяется</w:t>
      </w:r>
      <w:proofErr w:type="spellEnd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коэффициент. </w:t>
      </w:r>
    </w:p>
    <w:p w:rsidR="00F66E66" w:rsidRPr="00976EBA" w:rsidRDefault="00F66E66" w:rsidP="00F66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Ежемесячное денежное вознаграждение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в размере 99117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proofErr w:type="spellStart"/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Родинским</w:t>
      </w:r>
      <w:proofErr w:type="spellEnd"/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депутатов,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Ежемесячное денежное поощрение является гарантированной выплатой и не зависит от результатов работы. Ежемесячное денежное поощр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выплачивается в размере 8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F66E66" w:rsidRPr="00976EBA" w:rsidRDefault="00F66E66" w:rsidP="00F66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Размер ежемесячной процентной надбавки за работу со сведениями, составляющими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венную тайну, устанавливается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15 процентов от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вознаграждения.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устанавливаетсяежемесячная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ученую степень: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кандидата наук - в размере ____ процентов от ежемесячного денежного вознаграждения;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доктора наук - в размере 25 процентов от ежемесячного денежного вознаграждения, но не более семи тысяч рублей.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ежегодно производится выплата материальной помощи в размере двух ежемесячных денежных вознаграждений.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F66E66" w:rsidRDefault="00F66E66" w:rsidP="00F66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0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0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ежеквартальная премия в размере от 100 до 300 процентов</w:t>
      </w:r>
      <w:r w:rsidR="000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ыплачивается на основании решения Родинского районного Совета депутатов. Конкретный размер премии устанавливается  решением Родинского районного Совета депутатов. </w:t>
      </w:r>
    </w:p>
    <w:p w:rsidR="00F66E66" w:rsidRPr="00976EBA" w:rsidRDefault="00F66E66" w:rsidP="00F66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ремия</w:t>
      </w:r>
      <w:r w:rsidR="000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F66E66" w:rsidRPr="00976EBA" w:rsidRDefault="00F66E66" w:rsidP="00F66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премия главе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 до 100</w:t>
      </w:r>
      <w:r w:rsidR="00D0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выплачивается на основании решения Родинского районного Совета депутатов. Конкретный размер премии устанавливается  решением Родинского районного Совета депутатов.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Премия</w:t>
      </w:r>
      <w:r w:rsidR="000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F66E66" w:rsidRPr="00976EBA" w:rsidRDefault="00F66E66" w:rsidP="00F66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22.06.2023 №224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муниципальных служащих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66E66" w:rsidRPr="00976EBA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расходов на оплату труда главы осуществляется за счет средств бюджета</w:t>
      </w:r>
      <w:r w:rsidR="00A33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Родинского района Алтайского края.</w:t>
      </w:r>
    </w:p>
    <w:p w:rsidR="004A707E" w:rsidRDefault="00FB7D2F" w:rsidP="00F66E66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0" allowOverlap="1" wp14:anchorId="0A842C5C" wp14:editId="0BA68CFB">
            <wp:simplePos x="0" y="0"/>
            <wp:positionH relativeFrom="margin">
              <wp:posOffset>2355215</wp:posOffset>
            </wp:positionH>
            <wp:positionV relativeFrom="paragraph">
              <wp:posOffset>111760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E66" w:rsidRPr="00DA5BB0" w:rsidRDefault="00F66E66" w:rsidP="00F66E66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A5BB0">
        <w:rPr>
          <w:rFonts w:ascii="Times New Roman" w:eastAsia="Times New Roman" w:hAnsi="Times New Roman" w:cs="Arial"/>
          <w:sz w:val="28"/>
          <w:szCs w:val="28"/>
          <w:lang w:eastAsia="ru-RU"/>
        </w:rPr>
        <w:t>Глава района                                                                               С.Г. Катаманов</w:t>
      </w:r>
    </w:p>
    <w:p w:rsidR="00F66E66" w:rsidRPr="00DA5BB0" w:rsidRDefault="00F66E66" w:rsidP="00F66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E66" w:rsidRPr="00DA5BB0" w:rsidRDefault="00F66E66" w:rsidP="00F66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BB0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4A707E" w:rsidRDefault="00A33FB4" w:rsidP="004A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«21» сентября </w:t>
      </w:r>
      <w:r w:rsidR="00F66E66" w:rsidRPr="00DA5BB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6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707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A707E" w:rsidRPr="004A707E" w:rsidRDefault="00FB7D2F" w:rsidP="004A7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FB4">
        <w:rPr>
          <w:rFonts w:ascii="Times New Roman" w:eastAsia="Times New Roman" w:hAnsi="Times New Roman" w:cs="Times New Roman"/>
          <w:sz w:val="28"/>
          <w:szCs w:val="28"/>
        </w:rPr>
        <w:t>№ 7</w:t>
      </w:r>
      <w:r w:rsidR="004A7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07E" w:rsidRDefault="00FB7D2F" w:rsidP="00F66E66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E66" w:rsidRPr="00DA5BB0" w:rsidRDefault="00F66E66" w:rsidP="00F66E66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Николаевна Солодовник </w:t>
      </w:r>
    </w:p>
    <w:p w:rsidR="00F66E66" w:rsidRPr="00DA5BB0" w:rsidRDefault="00F66E66" w:rsidP="00F66E66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B0">
        <w:rPr>
          <w:rFonts w:ascii="Times New Roman" w:eastAsia="Times New Roman" w:hAnsi="Times New Roman" w:cs="Times New Roman"/>
          <w:sz w:val="24"/>
          <w:szCs w:val="24"/>
          <w:lang w:eastAsia="ru-RU"/>
        </w:rPr>
        <w:t>22075</w:t>
      </w:r>
    </w:p>
    <w:p w:rsidR="00F66E66" w:rsidRDefault="00F66E66"/>
    <w:sectPr w:rsidR="00F66E66" w:rsidSect="000E2B1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B77"/>
    <w:rsid w:val="00066387"/>
    <w:rsid w:val="000E2B1D"/>
    <w:rsid w:val="001205F6"/>
    <w:rsid w:val="00187B61"/>
    <w:rsid w:val="001E2AB0"/>
    <w:rsid w:val="00454124"/>
    <w:rsid w:val="00463C1B"/>
    <w:rsid w:val="004A707E"/>
    <w:rsid w:val="006307E8"/>
    <w:rsid w:val="00652B77"/>
    <w:rsid w:val="006767F5"/>
    <w:rsid w:val="006F2F62"/>
    <w:rsid w:val="00711473"/>
    <w:rsid w:val="00757464"/>
    <w:rsid w:val="007910EB"/>
    <w:rsid w:val="008D3429"/>
    <w:rsid w:val="008F065F"/>
    <w:rsid w:val="00A33FB4"/>
    <w:rsid w:val="00A44226"/>
    <w:rsid w:val="00A71E82"/>
    <w:rsid w:val="00AF7CC4"/>
    <w:rsid w:val="00BB44E9"/>
    <w:rsid w:val="00BB6E2E"/>
    <w:rsid w:val="00D07E9B"/>
    <w:rsid w:val="00DA4A19"/>
    <w:rsid w:val="00F66E66"/>
    <w:rsid w:val="00FB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9877-1DB3-4D72-886A-1254802B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Артем</cp:lastModifiedBy>
  <cp:revision>25</cp:revision>
  <cp:lastPrinted>2023-09-21T10:53:00Z</cp:lastPrinted>
  <dcterms:created xsi:type="dcterms:W3CDTF">2022-11-15T10:02:00Z</dcterms:created>
  <dcterms:modified xsi:type="dcterms:W3CDTF">2023-10-03T09:47:00Z</dcterms:modified>
</cp:coreProperties>
</file>