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3E" w:rsidRPr="003F62DD" w:rsidRDefault="007C393E" w:rsidP="007C393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F62DD">
        <w:rPr>
          <w:rFonts w:ascii="Times New Roman" w:hAnsi="Times New Roman" w:cs="Times New Roman"/>
          <w:b w:val="0"/>
          <w:sz w:val="28"/>
          <w:szCs w:val="28"/>
        </w:rPr>
        <w:t>РОДИНСКИЙ  РАЙОННЫЙ СОВЕТ ДЕПУТАТОВ</w:t>
      </w:r>
    </w:p>
    <w:p w:rsidR="007C393E" w:rsidRPr="003F62DD" w:rsidRDefault="007C393E" w:rsidP="007C393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F62DD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7C393E" w:rsidRPr="003F62DD" w:rsidRDefault="007C393E" w:rsidP="007C393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C393E" w:rsidRPr="003F62DD" w:rsidRDefault="007C393E" w:rsidP="007C393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F62D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C393E" w:rsidRPr="003F62DD" w:rsidRDefault="007C393E" w:rsidP="007C393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C393E" w:rsidRPr="003F62DD" w:rsidRDefault="002C42A0" w:rsidP="007C393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21.05.</w:t>
      </w:r>
      <w:r w:rsidR="007C393E" w:rsidRPr="003F62DD">
        <w:rPr>
          <w:rFonts w:ascii="Times New Roman" w:hAnsi="Times New Roman" w:cs="Times New Roman"/>
          <w:b w:val="0"/>
          <w:sz w:val="28"/>
          <w:szCs w:val="28"/>
        </w:rPr>
        <w:t xml:space="preserve">2021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49     </w:t>
      </w:r>
      <w:r w:rsidR="007C393E" w:rsidRPr="003F62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с. Родино</w:t>
      </w:r>
    </w:p>
    <w:p w:rsidR="007C393E" w:rsidRPr="003F62DD" w:rsidRDefault="007C393E" w:rsidP="007C3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393E" w:rsidRPr="003F62DD" w:rsidRDefault="007C393E" w:rsidP="007C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t>О Порядке определения части территории</w:t>
      </w:r>
    </w:p>
    <w:p w:rsidR="007C393E" w:rsidRPr="003F62DD" w:rsidRDefault="007C393E" w:rsidP="007C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t xml:space="preserve">Родинского  района, на </w:t>
      </w:r>
      <w:proofErr w:type="gramStart"/>
      <w:r w:rsidRPr="003F62DD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3F62DD">
        <w:rPr>
          <w:rFonts w:ascii="Times New Roman" w:eastAsia="Times New Roman" w:hAnsi="Times New Roman" w:cs="Times New Roman"/>
          <w:sz w:val="28"/>
          <w:szCs w:val="28"/>
        </w:rPr>
        <w:t xml:space="preserve"> могут реализовываться</w:t>
      </w:r>
    </w:p>
    <w:p w:rsidR="007C393E" w:rsidRPr="003F62DD" w:rsidRDefault="007C393E" w:rsidP="007C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t>инициативные проекты</w:t>
      </w:r>
    </w:p>
    <w:p w:rsidR="007C393E" w:rsidRPr="003F62DD" w:rsidRDefault="007C393E" w:rsidP="007C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393E" w:rsidRPr="003F62DD" w:rsidRDefault="007C393E" w:rsidP="007C39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93E" w:rsidRDefault="007C393E" w:rsidP="007C393E">
      <w:pPr>
        <w:pStyle w:val="a3"/>
        <w:spacing w:after="0"/>
        <w:ind w:left="40" w:right="2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Pr="003F62DD">
        <w:rPr>
          <w:rFonts w:ascii="Times New Roman" w:hAnsi="Times New Roman"/>
          <w:sz w:val="28"/>
          <w:szCs w:val="28"/>
        </w:rPr>
        <w:t xml:space="preserve"> 59 Устава муниципального образования Родинский район  Алтайского кра</w:t>
      </w:r>
      <w:r>
        <w:rPr>
          <w:rFonts w:ascii="Times New Roman" w:hAnsi="Times New Roman"/>
          <w:sz w:val="28"/>
          <w:szCs w:val="28"/>
        </w:rPr>
        <w:t>я,</w:t>
      </w:r>
    </w:p>
    <w:p w:rsidR="007C393E" w:rsidRPr="003F62DD" w:rsidRDefault="007C393E" w:rsidP="007C393E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 w:rsidRPr="003F62DD">
        <w:rPr>
          <w:rFonts w:ascii="Times New Roman" w:hAnsi="Times New Roman"/>
          <w:sz w:val="28"/>
          <w:szCs w:val="28"/>
        </w:rPr>
        <w:t>районный Совет депутатов  решил:</w:t>
      </w:r>
    </w:p>
    <w:p w:rsidR="007C393E" w:rsidRPr="003F62DD" w:rsidRDefault="007C393E" w:rsidP="007C3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 xml:space="preserve">        1. Принять </w:t>
      </w:r>
      <w:r w:rsidRPr="003F62DD">
        <w:rPr>
          <w:rFonts w:ascii="Times New Roman" w:eastAsia="Times New Roman" w:hAnsi="Times New Roman" w:cs="Times New Roman"/>
          <w:sz w:val="28"/>
          <w:szCs w:val="28"/>
        </w:rPr>
        <w:t>Порядок  определения части территории Родинского  района, на которой могут реализовываться инициативные проекты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93E" w:rsidRPr="003F62DD" w:rsidRDefault="007C393E" w:rsidP="007C393E">
      <w:pPr>
        <w:pStyle w:val="a3"/>
        <w:tabs>
          <w:tab w:val="left" w:pos="813"/>
        </w:tabs>
        <w:suppressAutoHyphens w:val="0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F62DD">
        <w:rPr>
          <w:rFonts w:ascii="Times New Roman" w:hAnsi="Times New Roman"/>
          <w:sz w:val="28"/>
          <w:szCs w:val="28"/>
        </w:rPr>
        <w:t>2. Направить указанный Порядок главе района для подписания и обнародования в установленном порядке.</w:t>
      </w:r>
    </w:p>
    <w:p w:rsidR="007C393E" w:rsidRPr="003F62DD" w:rsidRDefault="007C393E" w:rsidP="007C393E">
      <w:pPr>
        <w:pStyle w:val="a3"/>
        <w:tabs>
          <w:tab w:val="left" w:pos="899"/>
        </w:tabs>
        <w:suppressAutoHyphens w:val="0"/>
        <w:spacing w:after="0"/>
        <w:ind w:right="23" w:firstLine="0"/>
        <w:rPr>
          <w:rFonts w:ascii="Times New Roman" w:hAnsi="Times New Roman"/>
          <w:sz w:val="28"/>
          <w:szCs w:val="28"/>
        </w:rPr>
      </w:pPr>
      <w:r w:rsidRPr="003F62DD">
        <w:rPr>
          <w:rFonts w:ascii="Times New Roman" w:hAnsi="Times New Roman"/>
          <w:sz w:val="28"/>
          <w:szCs w:val="28"/>
        </w:rPr>
        <w:t xml:space="preserve">        3. Контроль исполнения настоящего решения возлагается на постоянную комиссию районного Совета депутатов по вопросам местного самоуправления, законности и праву (</w:t>
      </w:r>
      <w:proofErr w:type="spellStart"/>
      <w:r w:rsidRPr="003F62DD">
        <w:rPr>
          <w:rFonts w:ascii="Times New Roman" w:hAnsi="Times New Roman"/>
          <w:sz w:val="28"/>
          <w:szCs w:val="28"/>
        </w:rPr>
        <w:t>Цыбинов</w:t>
      </w:r>
      <w:proofErr w:type="spellEnd"/>
      <w:r w:rsidRPr="003F62DD">
        <w:rPr>
          <w:rFonts w:ascii="Times New Roman" w:hAnsi="Times New Roman"/>
          <w:sz w:val="28"/>
          <w:szCs w:val="28"/>
        </w:rPr>
        <w:t xml:space="preserve"> А.А.).</w:t>
      </w:r>
    </w:p>
    <w:p w:rsidR="007C393E" w:rsidRPr="003F62DD" w:rsidRDefault="007C393E" w:rsidP="007C393E">
      <w:pPr>
        <w:pStyle w:val="a3"/>
        <w:spacing w:after="0"/>
        <w:ind w:right="23"/>
        <w:rPr>
          <w:rFonts w:ascii="Times New Roman" w:hAnsi="Times New Roman"/>
          <w:sz w:val="28"/>
          <w:szCs w:val="28"/>
        </w:rPr>
      </w:pPr>
    </w:p>
    <w:p w:rsidR="007C393E" w:rsidRPr="003F62DD" w:rsidRDefault="006C5ACE" w:rsidP="007C393E">
      <w:pPr>
        <w:pStyle w:val="a3"/>
        <w:spacing w:after="0"/>
        <w:ind w:right="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 wp14:anchorId="4421B53A" wp14:editId="5C324BC2">
            <wp:simplePos x="0" y="0"/>
            <wp:positionH relativeFrom="margin">
              <wp:posOffset>2986405</wp:posOffset>
            </wp:positionH>
            <wp:positionV relativeFrom="paragraph">
              <wp:posOffset>3810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93E" w:rsidRPr="003F62DD" w:rsidRDefault="007C393E" w:rsidP="007C393E">
      <w:pPr>
        <w:pStyle w:val="a3"/>
        <w:spacing w:after="0"/>
        <w:ind w:right="23"/>
        <w:rPr>
          <w:rFonts w:ascii="Times New Roman" w:hAnsi="Times New Roman"/>
          <w:sz w:val="28"/>
          <w:szCs w:val="28"/>
        </w:rPr>
      </w:pPr>
    </w:p>
    <w:p w:rsidR="007C393E" w:rsidRPr="003F62DD" w:rsidRDefault="007C393E" w:rsidP="007C393E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 w:rsidRPr="003F62DD">
        <w:rPr>
          <w:rFonts w:ascii="Times New Roman" w:hAnsi="Times New Roman"/>
          <w:sz w:val="28"/>
          <w:szCs w:val="28"/>
        </w:rPr>
        <w:t>Председатель Родинского</w:t>
      </w:r>
    </w:p>
    <w:p w:rsidR="007C393E" w:rsidRPr="003F62DD" w:rsidRDefault="007C393E" w:rsidP="007C393E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 w:rsidRPr="003F62DD">
        <w:rPr>
          <w:rFonts w:ascii="Times New Roman" w:hAnsi="Times New Roman"/>
          <w:sz w:val="28"/>
          <w:szCs w:val="28"/>
        </w:rPr>
        <w:t xml:space="preserve">районного Совета депутатов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Ф.В. Воробьев</w:t>
      </w:r>
    </w:p>
    <w:p w:rsidR="007C393E" w:rsidRPr="003F62DD" w:rsidRDefault="007C393E" w:rsidP="007C393E">
      <w:pPr>
        <w:pStyle w:val="a3"/>
        <w:spacing w:after="0"/>
        <w:ind w:right="23"/>
        <w:rPr>
          <w:rFonts w:ascii="Times New Roman" w:hAnsi="Times New Roman"/>
          <w:sz w:val="28"/>
          <w:szCs w:val="28"/>
        </w:rPr>
      </w:pPr>
    </w:p>
    <w:p w:rsidR="007C393E" w:rsidRPr="003F62DD" w:rsidRDefault="007C393E" w:rsidP="007C393E">
      <w:pPr>
        <w:pStyle w:val="a3"/>
        <w:ind w:left="7740" w:right="20"/>
        <w:rPr>
          <w:rFonts w:ascii="Times New Roman" w:hAnsi="Times New Roman"/>
          <w:sz w:val="28"/>
          <w:szCs w:val="28"/>
        </w:rPr>
      </w:pPr>
    </w:p>
    <w:p w:rsidR="007C393E" w:rsidRPr="003F62DD" w:rsidRDefault="007C393E" w:rsidP="007C393E">
      <w:pPr>
        <w:pStyle w:val="a3"/>
        <w:ind w:left="7740" w:right="20"/>
        <w:rPr>
          <w:rFonts w:ascii="Times New Roman" w:hAnsi="Times New Roman"/>
          <w:sz w:val="28"/>
          <w:szCs w:val="28"/>
        </w:rPr>
      </w:pPr>
    </w:p>
    <w:p w:rsidR="007C393E" w:rsidRPr="003F62DD" w:rsidRDefault="007C393E" w:rsidP="007C3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3E" w:rsidRDefault="007C393E" w:rsidP="007C3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3E" w:rsidRDefault="007C393E" w:rsidP="007C3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3E" w:rsidRDefault="007C393E" w:rsidP="007C3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3E" w:rsidRDefault="007C393E" w:rsidP="007C3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3E" w:rsidRDefault="007C393E" w:rsidP="007C3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3E" w:rsidRDefault="007C393E" w:rsidP="007C3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3E" w:rsidRDefault="007C393E" w:rsidP="007C3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3E" w:rsidRDefault="007C393E" w:rsidP="007C3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3E" w:rsidRDefault="007C393E" w:rsidP="007C3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3E" w:rsidRPr="003F62DD" w:rsidRDefault="007C393E" w:rsidP="007C3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3E" w:rsidRPr="003F62DD" w:rsidRDefault="007C393E" w:rsidP="007C3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3E" w:rsidRPr="003F62DD" w:rsidRDefault="007C393E" w:rsidP="007C3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3E" w:rsidRPr="003F62DD" w:rsidRDefault="007C393E" w:rsidP="007C3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3E" w:rsidRPr="003F62DD" w:rsidRDefault="007C393E" w:rsidP="007C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lastRenderedPageBreak/>
        <w:t>О Порядке определения части территории</w:t>
      </w:r>
    </w:p>
    <w:p w:rsidR="007C393E" w:rsidRPr="003F62DD" w:rsidRDefault="007C393E" w:rsidP="007C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t xml:space="preserve">Родинского  района, на </w:t>
      </w:r>
      <w:proofErr w:type="gramStart"/>
      <w:r w:rsidRPr="003F62DD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3F62DD">
        <w:rPr>
          <w:rFonts w:ascii="Times New Roman" w:eastAsia="Times New Roman" w:hAnsi="Times New Roman" w:cs="Times New Roman"/>
          <w:sz w:val="28"/>
          <w:szCs w:val="28"/>
        </w:rPr>
        <w:t xml:space="preserve"> могут реализовываться</w:t>
      </w:r>
    </w:p>
    <w:p w:rsidR="007C393E" w:rsidRPr="003F62DD" w:rsidRDefault="007C393E" w:rsidP="007C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t>инициативные проекты</w:t>
      </w:r>
    </w:p>
    <w:p w:rsidR="007C393E" w:rsidRPr="003F62DD" w:rsidRDefault="007C393E" w:rsidP="007C393E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393E" w:rsidRPr="003F62DD" w:rsidRDefault="007C393E" w:rsidP="007C393E">
      <w:pPr>
        <w:keepNext/>
        <w:keepLines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393E" w:rsidRPr="003F62DD" w:rsidRDefault="007C393E" w:rsidP="007C393E">
      <w:pPr>
        <w:keepNext/>
        <w:keepLines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Принято</w:t>
      </w:r>
    </w:p>
    <w:p w:rsidR="007C393E" w:rsidRPr="003F62DD" w:rsidRDefault="007C393E" w:rsidP="007C393E">
      <w:pPr>
        <w:pStyle w:val="a3"/>
        <w:spacing w:after="0"/>
        <w:ind w:left="5664" w:right="23" w:firstLine="0"/>
        <w:rPr>
          <w:rFonts w:ascii="Times New Roman" w:hAnsi="Times New Roman"/>
          <w:sz w:val="28"/>
          <w:szCs w:val="28"/>
        </w:rPr>
      </w:pPr>
      <w:r w:rsidRPr="003F62DD">
        <w:rPr>
          <w:rFonts w:ascii="Times New Roman" w:hAnsi="Times New Roman"/>
          <w:sz w:val="28"/>
          <w:szCs w:val="28"/>
        </w:rPr>
        <w:t>Решением Родинского</w:t>
      </w:r>
    </w:p>
    <w:p w:rsidR="007C393E" w:rsidRPr="003F62DD" w:rsidRDefault="007C393E" w:rsidP="007C393E">
      <w:pPr>
        <w:pStyle w:val="a3"/>
        <w:spacing w:after="0"/>
        <w:ind w:left="5664" w:right="23" w:firstLine="0"/>
        <w:rPr>
          <w:rFonts w:ascii="Times New Roman" w:hAnsi="Times New Roman"/>
          <w:sz w:val="28"/>
          <w:szCs w:val="28"/>
        </w:rPr>
      </w:pPr>
      <w:r w:rsidRPr="003F62DD">
        <w:rPr>
          <w:rFonts w:ascii="Times New Roman" w:hAnsi="Times New Roman"/>
          <w:sz w:val="28"/>
          <w:szCs w:val="28"/>
        </w:rPr>
        <w:t>районного Сов</w:t>
      </w:r>
      <w:r>
        <w:rPr>
          <w:rFonts w:ascii="Times New Roman" w:hAnsi="Times New Roman"/>
          <w:sz w:val="28"/>
          <w:szCs w:val="28"/>
        </w:rPr>
        <w:t xml:space="preserve">ета </w:t>
      </w:r>
      <w:r w:rsidRPr="003F62DD">
        <w:rPr>
          <w:rFonts w:ascii="Times New Roman" w:hAnsi="Times New Roman"/>
          <w:sz w:val="28"/>
          <w:szCs w:val="28"/>
        </w:rPr>
        <w:t xml:space="preserve"> депутатов</w:t>
      </w:r>
    </w:p>
    <w:p w:rsidR="007C393E" w:rsidRPr="003F62DD" w:rsidRDefault="002C42A0" w:rsidP="007C393E">
      <w:pPr>
        <w:pStyle w:val="a3"/>
        <w:spacing w:after="0"/>
        <w:ind w:left="5664"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21.05.</w:t>
      </w:r>
      <w:r w:rsidR="007C393E" w:rsidRPr="003F62DD">
        <w:rPr>
          <w:rFonts w:ascii="Times New Roman" w:hAnsi="Times New Roman"/>
          <w:sz w:val="28"/>
          <w:szCs w:val="28"/>
        </w:rPr>
        <w:t xml:space="preserve">2021  № </w:t>
      </w:r>
      <w:r>
        <w:rPr>
          <w:rFonts w:ascii="Times New Roman" w:hAnsi="Times New Roman"/>
          <w:sz w:val="28"/>
          <w:szCs w:val="28"/>
        </w:rPr>
        <w:t>49</w:t>
      </w:r>
      <w:r w:rsidR="007C393E" w:rsidRPr="003F62DD">
        <w:rPr>
          <w:rFonts w:ascii="Times New Roman" w:hAnsi="Times New Roman"/>
          <w:sz w:val="28"/>
          <w:szCs w:val="28"/>
        </w:rPr>
        <w:t xml:space="preserve"> </w:t>
      </w:r>
    </w:p>
    <w:p w:rsidR="007C393E" w:rsidRPr="003F62DD" w:rsidRDefault="007C393E" w:rsidP="007C393E">
      <w:pPr>
        <w:pStyle w:val="a3"/>
        <w:spacing w:after="0"/>
        <w:ind w:left="5387" w:right="23" w:firstLine="0"/>
        <w:rPr>
          <w:rFonts w:ascii="Times New Roman" w:hAnsi="Times New Roman"/>
          <w:sz w:val="28"/>
          <w:szCs w:val="28"/>
        </w:rPr>
      </w:pPr>
    </w:p>
    <w:p w:rsidR="007C393E" w:rsidRPr="003F62DD" w:rsidRDefault="007C393E" w:rsidP="007C393E">
      <w:pPr>
        <w:pStyle w:val="a3"/>
        <w:spacing w:after="0"/>
        <w:ind w:left="5387" w:right="23" w:firstLine="0"/>
        <w:rPr>
          <w:rFonts w:ascii="Times New Roman" w:hAnsi="Times New Roman"/>
          <w:sz w:val="28"/>
          <w:szCs w:val="28"/>
        </w:rPr>
      </w:pPr>
    </w:p>
    <w:p w:rsidR="007C393E" w:rsidRPr="003F62DD" w:rsidRDefault="007C393E" w:rsidP="007C393E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соответствии с ч.1 ст.26.1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7C393E" w:rsidRPr="003F62DD" w:rsidRDefault="007C393E" w:rsidP="007C3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2DD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7C393E" w:rsidRPr="003F62DD" w:rsidRDefault="007C393E" w:rsidP="007C39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393E" w:rsidRPr="003F62DD" w:rsidRDefault="007C393E" w:rsidP="007C39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Pr="003F62D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3F62DD">
        <w:rPr>
          <w:rFonts w:ascii="Times New Roman" w:hAnsi="Times New Roman" w:cs="Times New Roman"/>
          <w:sz w:val="28"/>
          <w:szCs w:val="28"/>
        </w:rPr>
        <w:t>определения части территории Родинского района, на которой могут реализовываться инициативные проекты (далее - Порядок), устанавливает процедуру определения части территории Родинского района, на которой могут реализовываться инициативные проекты, в целях учёта мнения всех заинтересованных лиц.</w:t>
      </w:r>
    </w:p>
    <w:p w:rsidR="007C393E" w:rsidRPr="003F62DD" w:rsidRDefault="007C393E" w:rsidP="007C39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7C393E" w:rsidRPr="003F62DD" w:rsidRDefault="007C393E" w:rsidP="007C39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2DD">
        <w:rPr>
          <w:rFonts w:ascii="Times New Roman" w:hAnsi="Times New Roman" w:cs="Times New Roman"/>
          <w:sz w:val="28"/>
          <w:szCs w:val="28"/>
        </w:rPr>
        <w:t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Родинском районе, утверждённым решением районного Совета депутатов, инициаторами проектов в целях реализации на части территории Родинского района мероприятий, имеющих приоритетное значение для жителей Родинского района, по решению вопросов местного значения муниципального района или иных вопросов, право решения</w:t>
      </w:r>
      <w:proofErr w:type="gramEnd"/>
      <w:r w:rsidRPr="003F6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2D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F62DD">
        <w:rPr>
          <w:rFonts w:ascii="Times New Roman" w:hAnsi="Times New Roman" w:cs="Times New Roman"/>
          <w:sz w:val="28"/>
          <w:szCs w:val="28"/>
        </w:rPr>
        <w:t xml:space="preserve"> предоставлено органам местного самоуправления Родинского  района;</w:t>
      </w:r>
    </w:p>
    <w:p w:rsidR="007C393E" w:rsidRPr="003F62DD" w:rsidRDefault="007C393E" w:rsidP="007C39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инициаторы проекта - физические, юридические лица, соответствующие требованиям, установленным Федеральным законом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2D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Родинском  районе;</w:t>
      </w:r>
    </w:p>
    <w:p w:rsidR="007C393E" w:rsidRPr="003F62DD" w:rsidRDefault="007C393E" w:rsidP="007C39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уполномоченный орган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2DD">
        <w:rPr>
          <w:rFonts w:ascii="Times New Roman" w:hAnsi="Times New Roman" w:cs="Times New Roman"/>
          <w:sz w:val="28"/>
          <w:szCs w:val="28"/>
        </w:rPr>
        <w:t>отраслевой орган Администрации Родинского района, ответственный за организацию работы по рассмотрению инициативных проектов, а также проведению их конкурсного отбора в Родинском  районе.</w:t>
      </w:r>
    </w:p>
    <w:p w:rsidR="007C393E" w:rsidRDefault="007C393E" w:rsidP="007C3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393E" w:rsidRPr="003F62DD" w:rsidRDefault="007C393E" w:rsidP="007C3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393E" w:rsidRPr="003F62DD" w:rsidRDefault="007C393E" w:rsidP="007C3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2DD">
        <w:rPr>
          <w:rFonts w:ascii="Times New Roman" w:hAnsi="Times New Roman" w:cs="Times New Roman"/>
          <w:b/>
          <w:sz w:val="28"/>
          <w:szCs w:val="28"/>
        </w:rPr>
        <w:lastRenderedPageBreak/>
        <w:t>Раздел 2. Определение части территории Родинского  района, на которой могут реализовываться инициативные проекты</w:t>
      </w:r>
    </w:p>
    <w:p w:rsidR="007C393E" w:rsidRPr="003F62DD" w:rsidRDefault="007C393E" w:rsidP="007C3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1. Часть территории Родинского  района, на которой может реализовываться инициативный проект или несколько инициативных проектов, устанавливается постановлением Администрации Родинского  района.</w:t>
      </w:r>
      <w:r w:rsidRPr="003F62DD">
        <w:rPr>
          <w:rFonts w:ascii="Times New Roman" w:hAnsi="Times New Roman" w:cs="Times New Roman"/>
          <w:sz w:val="28"/>
          <w:szCs w:val="28"/>
        </w:rPr>
        <w:tab/>
      </w:r>
    </w:p>
    <w:p w:rsidR="007C393E" w:rsidRPr="003F62DD" w:rsidRDefault="007C393E" w:rsidP="007C3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2. Для определения части территории Родинского района, на которой может реализовываться инициативный проект, инициатором проекта в Администрацию Родинского района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Родинском  районе.</w:t>
      </w:r>
    </w:p>
    <w:p w:rsidR="007C393E" w:rsidRPr="003F62DD" w:rsidRDefault="007C393E" w:rsidP="007C3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3. Информация об инициативном проекте включает в себя:</w:t>
      </w:r>
    </w:p>
    <w:p w:rsidR="007C393E" w:rsidRPr="003F62DD" w:rsidRDefault="007C393E" w:rsidP="007C3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:rsidR="007C393E" w:rsidRPr="003F62DD" w:rsidRDefault="007C393E" w:rsidP="007C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 xml:space="preserve">2)вопросы местного значения, полномочия по решению вопросов местного значения муниципального района или иных вопросов, право </w:t>
      </w:r>
      <w:proofErr w:type="gramStart"/>
      <w:r w:rsidRPr="003F62D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F62D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Родинского района, на исполнение которых направлен инициативный проект;</w:t>
      </w:r>
    </w:p>
    <w:p w:rsidR="007C393E" w:rsidRPr="003F62DD" w:rsidRDefault="007C393E" w:rsidP="007C3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7C393E" w:rsidRPr="003F62DD" w:rsidRDefault="007C393E" w:rsidP="007C3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4)сведения о предполагаемой части территории Родинского района, на которой могут реализовываться инициативные проекты;</w:t>
      </w:r>
    </w:p>
    <w:p w:rsidR="007C393E" w:rsidRPr="003F62DD" w:rsidRDefault="007C393E" w:rsidP="007C3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5)контактные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7C393E" w:rsidRPr="003F62DD" w:rsidRDefault="007C393E" w:rsidP="007C39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 xml:space="preserve">4. Уполномоченный орган </w:t>
      </w:r>
      <w:r w:rsidRPr="003F62DD">
        <w:rPr>
          <w:rFonts w:ascii="Times New Roman" w:eastAsia="Times New Roman" w:hAnsi="Times New Roman" w:cs="Times New Roman"/>
          <w:sz w:val="28"/>
          <w:szCs w:val="28"/>
        </w:rPr>
        <w:t xml:space="preserve">в течение двух рабочих дней со дня внесения в Администрацию Родинского района </w:t>
      </w:r>
      <w:r w:rsidRPr="003F62DD">
        <w:rPr>
          <w:rFonts w:ascii="Times New Roman" w:hAnsi="Times New Roman" w:cs="Times New Roman"/>
          <w:sz w:val="28"/>
          <w:szCs w:val="28"/>
        </w:rPr>
        <w:t xml:space="preserve">информации об инициативном проекте </w:t>
      </w:r>
      <w:r w:rsidRPr="003F62DD">
        <w:rPr>
          <w:rFonts w:ascii="Times New Roman" w:eastAsia="Times New Roman" w:hAnsi="Times New Roman" w:cs="Times New Roman"/>
          <w:sz w:val="28"/>
          <w:szCs w:val="28"/>
        </w:rPr>
        <w:t>направляет её в адрес отраслевых  органов Администрации Родинского района, курирующих соответствующие направления деятельности, а также Администраций сельских поселений Родинского района, на территории которых инициативный проект планируется (предлагается) к реализации.</w:t>
      </w:r>
    </w:p>
    <w:p w:rsidR="007C393E" w:rsidRPr="003F62DD" w:rsidRDefault="007C393E" w:rsidP="007C3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t>5. Отраслевые органы Администрации Родинского  района, иные органы местного самоуправления Родинского района, Администрации  сельских поселений Родинского района, на территории которых инициативный проект планируется (предлагается) к реализации, осуществляют подготовку и направление в адрес уполномоченного органа рекомендации о предполагаемой территории, на которой возможно и целесообразно реализовывать инициативный проект</w:t>
      </w:r>
      <w:r w:rsidRPr="003F62DD">
        <w:rPr>
          <w:rFonts w:ascii="Times New Roman" w:hAnsi="Times New Roman" w:cs="Times New Roman"/>
          <w:sz w:val="28"/>
          <w:szCs w:val="28"/>
        </w:rPr>
        <w:t>.</w:t>
      </w:r>
    </w:p>
    <w:p w:rsidR="007C393E" w:rsidRPr="003F62DD" w:rsidRDefault="007C393E" w:rsidP="007C3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отраслевой орган Администрации Родинского района, иной орган местного самоуправления </w:t>
      </w:r>
      <w:r w:rsidRPr="003F62DD">
        <w:rPr>
          <w:rFonts w:ascii="Times New Roman" w:hAnsi="Times New Roman" w:cs="Times New Roman"/>
          <w:sz w:val="28"/>
          <w:szCs w:val="28"/>
        </w:rPr>
        <w:lastRenderedPageBreak/>
        <w:t>Родинского района, Администрацию соответствующего сельского поселения Родинского  района.</w:t>
      </w:r>
    </w:p>
    <w:p w:rsidR="007C393E" w:rsidRPr="003F62DD" w:rsidRDefault="007C393E" w:rsidP="007C3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 xml:space="preserve">6. Уполномоченный орган с учётом поступивших рекомендаций подготавливает проект постановления Администрации Родинского района об определении части территории Родинского  района, на которой может реализовываться инициативный проект. </w:t>
      </w:r>
    </w:p>
    <w:p w:rsidR="007C393E" w:rsidRPr="003F62DD" w:rsidRDefault="007C393E" w:rsidP="007C39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DD">
        <w:rPr>
          <w:rFonts w:ascii="Times New Roman" w:hAnsi="Times New Roman" w:cs="Times New Roman"/>
          <w:sz w:val="28"/>
          <w:szCs w:val="28"/>
        </w:rPr>
        <w:t>7. Копия постановления Администрации Родинского района об определении части территории  района,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</w:t>
      </w:r>
      <w:proofErr w:type="gramStart"/>
      <w:r w:rsidRPr="003F62D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3F62DD">
        <w:rPr>
          <w:rFonts w:ascii="Times New Roman" w:hAnsi="Times New Roman" w:cs="Times New Roman"/>
          <w:sz w:val="28"/>
          <w:szCs w:val="28"/>
        </w:rPr>
        <w:t>ых) указаны в информации об инициативном проекте.</w:t>
      </w: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6C5AC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7A59ED66" wp14:editId="66F56ACC">
            <wp:simplePos x="0" y="0"/>
            <wp:positionH relativeFrom="margin">
              <wp:posOffset>2512695</wp:posOffset>
            </wp:positionH>
            <wp:positionV relativeFrom="paragraph">
              <wp:posOffset>199390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393E" w:rsidRPr="003F62DD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Pr="003F62DD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С.Г. Катаманов</w:t>
      </w: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Pr="003F62DD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Pr="003F62DD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2DD">
        <w:rPr>
          <w:rFonts w:ascii="Times New Roman" w:eastAsia="Times New Roman" w:hAnsi="Times New Roman" w:cs="Times New Roman"/>
          <w:sz w:val="28"/>
          <w:szCs w:val="28"/>
        </w:rPr>
        <w:t>с. Родино</w:t>
      </w:r>
    </w:p>
    <w:p w:rsidR="007C393E" w:rsidRPr="003F62DD" w:rsidRDefault="002C42A0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«21</w:t>
      </w:r>
      <w:r w:rsidR="007C393E" w:rsidRPr="003F62D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7C393E" w:rsidRPr="003F62DD">
        <w:rPr>
          <w:rFonts w:ascii="Times New Roman" w:eastAsia="Times New Roman" w:hAnsi="Times New Roman" w:cs="Times New Roman"/>
          <w:sz w:val="28"/>
          <w:szCs w:val="28"/>
        </w:rPr>
        <w:t xml:space="preserve"> 2021  год </w:t>
      </w:r>
    </w:p>
    <w:p w:rsidR="007C393E" w:rsidRDefault="002C42A0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№34</w:t>
      </w: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Pr="003F62DD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3E" w:rsidRP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93E">
        <w:rPr>
          <w:rFonts w:ascii="Times New Roman" w:eastAsia="Times New Roman" w:hAnsi="Times New Roman" w:cs="Times New Roman"/>
          <w:sz w:val="24"/>
          <w:szCs w:val="24"/>
        </w:rPr>
        <w:t>Ярец</w:t>
      </w:r>
      <w:proofErr w:type="spellEnd"/>
      <w:r w:rsidRPr="007C393E">
        <w:rPr>
          <w:rFonts w:ascii="Times New Roman" w:eastAsia="Times New Roman" w:hAnsi="Times New Roman" w:cs="Times New Roman"/>
          <w:sz w:val="24"/>
          <w:szCs w:val="24"/>
        </w:rPr>
        <w:t xml:space="preserve"> Юлия Николаевна</w:t>
      </w:r>
    </w:p>
    <w:p w:rsidR="007C393E" w:rsidRPr="007C393E" w:rsidRDefault="007C393E" w:rsidP="007C393E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93E">
        <w:rPr>
          <w:rFonts w:ascii="Times New Roman" w:eastAsia="Times New Roman" w:hAnsi="Times New Roman" w:cs="Times New Roman"/>
          <w:sz w:val="24"/>
          <w:szCs w:val="24"/>
        </w:rPr>
        <w:t>22075</w:t>
      </w:r>
    </w:p>
    <w:sectPr w:rsidR="007C393E" w:rsidRPr="007C393E" w:rsidSect="00AD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93E"/>
    <w:rsid w:val="002C42A0"/>
    <w:rsid w:val="006C5ACE"/>
    <w:rsid w:val="007C393E"/>
    <w:rsid w:val="00A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393E"/>
    <w:pPr>
      <w:suppressAutoHyphens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C393E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7C393E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7C393E"/>
    <w:pPr>
      <w:shd w:val="clear" w:color="auto" w:fill="FFFFFF"/>
      <w:spacing w:after="0" w:line="461" w:lineRule="exac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ConsPlusNormal">
    <w:name w:val="ConsPlusNormal"/>
    <w:rsid w:val="007C39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Fesik\AppData\Local\Temp\FineReader10\media\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Артем</cp:lastModifiedBy>
  <cp:revision>4</cp:revision>
  <cp:lastPrinted>2021-05-25T08:03:00Z</cp:lastPrinted>
  <dcterms:created xsi:type="dcterms:W3CDTF">2021-05-19T07:27:00Z</dcterms:created>
  <dcterms:modified xsi:type="dcterms:W3CDTF">2021-05-27T04:20:00Z</dcterms:modified>
</cp:coreProperties>
</file>