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AD" w:rsidRDefault="000631AD" w:rsidP="0063529A">
      <w:pPr>
        <w:spacing w:after="0" w:line="240" w:lineRule="auto"/>
        <w:jc w:val="center"/>
      </w:pPr>
    </w:p>
    <w:p w:rsidR="001C5984" w:rsidRDefault="001C5984" w:rsidP="0063529A">
      <w:pPr>
        <w:spacing w:after="0" w:line="240" w:lineRule="auto"/>
        <w:jc w:val="center"/>
      </w:pPr>
      <w:r w:rsidRPr="00D201EE">
        <w:t>АДМИНИСТРАЦИЯ РОДИНСКОГО РАЙОНА АЛТАЙСКОГО КРАЯ</w:t>
      </w:r>
    </w:p>
    <w:p w:rsidR="0063529A" w:rsidRPr="008E396F" w:rsidRDefault="0063529A" w:rsidP="0063529A">
      <w:pPr>
        <w:spacing w:after="0" w:line="240" w:lineRule="auto"/>
        <w:jc w:val="center"/>
        <w:rPr>
          <w:sz w:val="16"/>
          <w:szCs w:val="16"/>
        </w:rPr>
      </w:pPr>
    </w:p>
    <w:p w:rsidR="008E396F" w:rsidRPr="00D201EE" w:rsidRDefault="008E396F" w:rsidP="0063529A">
      <w:pPr>
        <w:spacing w:after="0" w:line="240" w:lineRule="auto"/>
        <w:jc w:val="center"/>
      </w:pPr>
    </w:p>
    <w:p w:rsidR="001C5984" w:rsidRDefault="001C5984" w:rsidP="0063529A">
      <w:pPr>
        <w:spacing w:after="0" w:line="240" w:lineRule="auto"/>
        <w:jc w:val="center"/>
      </w:pPr>
      <w:r w:rsidRPr="00D201EE">
        <w:t>ПОСТАНОВЛЕНИЕ</w:t>
      </w:r>
    </w:p>
    <w:p w:rsidR="008E396F" w:rsidRPr="00D201EE" w:rsidRDefault="008E396F" w:rsidP="0063529A">
      <w:pPr>
        <w:spacing w:after="0" w:line="240" w:lineRule="auto"/>
        <w:jc w:val="center"/>
      </w:pPr>
    </w:p>
    <w:p w:rsidR="001C5984" w:rsidRPr="00D201EE" w:rsidRDefault="001D37FC" w:rsidP="0063529A">
      <w:pPr>
        <w:spacing w:after="0" w:line="240" w:lineRule="auto"/>
      </w:pPr>
      <w:r>
        <w:t>18.05.</w:t>
      </w:r>
      <w:r w:rsidR="0063529A">
        <w:t>2023</w:t>
      </w:r>
      <w:r w:rsidR="001C5984">
        <w:tab/>
      </w:r>
      <w:r w:rsidR="001C5984">
        <w:tab/>
      </w:r>
      <w:r w:rsidR="001C5984">
        <w:tab/>
      </w:r>
      <w:r w:rsidR="001C5984">
        <w:tab/>
      </w:r>
      <w:r w:rsidR="001C5984">
        <w:tab/>
      </w:r>
      <w:r w:rsidR="001C5984">
        <w:tab/>
      </w:r>
      <w:r w:rsidR="001C5984">
        <w:tab/>
      </w:r>
      <w:r w:rsidR="007D708E">
        <w:t xml:space="preserve">                           </w:t>
      </w:r>
      <w:r>
        <w:t xml:space="preserve">         </w:t>
      </w:r>
      <w:r w:rsidR="007D708E">
        <w:t xml:space="preserve"> </w:t>
      </w:r>
      <w:r w:rsidR="001C5984" w:rsidRPr="001C5984">
        <w:rPr>
          <w:szCs w:val="28"/>
        </w:rPr>
        <w:t>№</w:t>
      </w:r>
      <w:r>
        <w:rPr>
          <w:szCs w:val="28"/>
        </w:rPr>
        <w:t xml:space="preserve"> 189</w:t>
      </w:r>
    </w:p>
    <w:p w:rsidR="00C7602F" w:rsidRDefault="00C7602F" w:rsidP="0063529A">
      <w:pPr>
        <w:spacing w:after="0" w:line="240" w:lineRule="auto"/>
        <w:jc w:val="center"/>
      </w:pPr>
      <w:r>
        <w:t>с. Родино</w:t>
      </w:r>
    </w:p>
    <w:p w:rsidR="0063529A" w:rsidRDefault="0063529A" w:rsidP="0063529A">
      <w:pPr>
        <w:spacing w:after="0" w:line="240" w:lineRule="auto"/>
        <w:jc w:val="center"/>
      </w:pPr>
    </w:p>
    <w:p w:rsidR="008E396F" w:rsidRPr="008E396F" w:rsidRDefault="008E396F" w:rsidP="0063529A">
      <w:pPr>
        <w:spacing w:after="0" w:line="240" w:lineRule="auto"/>
        <w:jc w:val="center"/>
        <w:rPr>
          <w:sz w:val="20"/>
          <w:szCs w:val="20"/>
        </w:rPr>
      </w:pPr>
    </w:p>
    <w:p w:rsidR="001C5984" w:rsidRPr="001C5984" w:rsidRDefault="001C5984" w:rsidP="0063529A">
      <w:pPr>
        <w:pStyle w:val="af7"/>
        <w:jc w:val="center"/>
        <w:rPr>
          <w:rFonts w:ascii="Times New Roman" w:hAnsi="Times New Roman"/>
          <w:szCs w:val="28"/>
        </w:rPr>
      </w:pPr>
      <w:r w:rsidRPr="001C5984">
        <w:rPr>
          <w:rFonts w:ascii="Times New Roman" w:hAnsi="Times New Roman"/>
          <w:szCs w:val="28"/>
        </w:rPr>
        <w:t>Об утверждении Административного регламента</w:t>
      </w:r>
      <w:r w:rsidR="001F24B7">
        <w:rPr>
          <w:rFonts w:ascii="Times New Roman" w:hAnsi="Times New Roman"/>
          <w:szCs w:val="28"/>
        </w:rPr>
        <w:t xml:space="preserve"> </w:t>
      </w:r>
      <w:r w:rsidRPr="001C5984">
        <w:rPr>
          <w:rFonts w:ascii="Times New Roman" w:hAnsi="Times New Roman"/>
          <w:szCs w:val="28"/>
        </w:rPr>
        <w:t>предост</w:t>
      </w:r>
      <w:r w:rsidR="007D708E">
        <w:rPr>
          <w:rFonts w:ascii="Times New Roman" w:hAnsi="Times New Roman"/>
          <w:szCs w:val="28"/>
        </w:rPr>
        <w:t>авления муниципальной  услуги «</w:t>
      </w:r>
      <w:r w:rsidRPr="001C5984">
        <w:rPr>
          <w:rFonts w:ascii="Times New Roman" w:hAnsi="Times New Roman"/>
          <w:szCs w:val="28"/>
        </w:rPr>
        <w:t xml:space="preserve">Выдача разрешения на строительство объекта капитального </w:t>
      </w:r>
      <w:r w:rsidR="007D708E">
        <w:rPr>
          <w:rFonts w:ascii="Times New Roman" w:hAnsi="Times New Roman"/>
          <w:szCs w:val="28"/>
        </w:rPr>
        <w:t>строительства (</w:t>
      </w:r>
      <w:r w:rsidRPr="001C5984">
        <w:rPr>
          <w:rFonts w:ascii="Times New Roman" w:hAnsi="Times New Roman"/>
          <w:szCs w:val="28"/>
        </w:rPr>
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 объекта капитального строительства в связи с продлением срока действия такого разрешения)</w:t>
      </w:r>
    </w:p>
    <w:p w:rsidR="0063529A" w:rsidRDefault="0063529A" w:rsidP="0063529A">
      <w:pPr>
        <w:pStyle w:val="af7"/>
        <w:jc w:val="both"/>
        <w:rPr>
          <w:rFonts w:ascii="Times New Roman" w:hAnsi="Times New Roman"/>
          <w:szCs w:val="28"/>
        </w:rPr>
      </w:pPr>
    </w:p>
    <w:p w:rsidR="0063529A" w:rsidRPr="008E396F" w:rsidRDefault="0063529A" w:rsidP="0063529A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1C5984" w:rsidRPr="00D201EE" w:rsidRDefault="001C5984" w:rsidP="0063529A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D201EE">
        <w:rPr>
          <w:rFonts w:ascii="Times New Roman" w:hAnsi="Times New Roman"/>
          <w:szCs w:val="28"/>
        </w:rPr>
        <w:t>В соответствии с Градостроительным кодексом Российской Федерации от  29.12.2004 № 190-ФЗ, Федеральным законом от 27.07.2010 № 210-ФЗ «Об организации предоставления государственных и муниципальных услуг»,  Постановлением Администрации Родинского района от  26.11.2019 № 522 «Об утверждении Порядка разработки и утверждения административных регламентов предоставления муниципальных услуг, а также проведения экспертизы их проектов на территории муниципального образования Родинский район»</w:t>
      </w:r>
      <w:proofErr w:type="gramEnd"/>
    </w:p>
    <w:p w:rsidR="001C5984" w:rsidRDefault="001C5984" w:rsidP="0063529A">
      <w:pPr>
        <w:pStyle w:val="af7"/>
        <w:jc w:val="both"/>
      </w:pPr>
      <w:r w:rsidRPr="00D201EE">
        <w:rPr>
          <w:rFonts w:ascii="Times New Roman" w:hAnsi="Times New Roman"/>
          <w:szCs w:val="28"/>
        </w:rPr>
        <w:t>ПОСТАНОВЛЯЮ:</w:t>
      </w:r>
    </w:p>
    <w:p w:rsidR="0063529A" w:rsidRDefault="001C5984" w:rsidP="0063529A">
      <w:pPr>
        <w:pStyle w:val="af7"/>
        <w:tabs>
          <w:tab w:val="left" w:pos="993"/>
        </w:tabs>
        <w:ind w:firstLine="709"/>
        <w:jc w:val="both"/>
        <w:rPr>
          <w:rFonts w:ascii="Times New Roman" w:hAnsi="Times New Roman"/>
          <w:szCs w:val="28"/>
        </w:rPr>
      </w:pPr>
      <w:r w:rsidRPr="00D201EE">
        <w:rPr>
          <w:rFonts w:ascii="Times New Roman" w:hAnsi="Times New Roman"/>
          <w:color w:val="2D2D2D"/>
          <w:spacing w:val="2"/>
          <w:szCs w:val="28"/>
        </w:rPr>
        <w:t xml:space="preserve">1. Утвердить Административный регламент предоставления </w:t>
      </w:r>
      <w:r w:rsidR="001F24B7" w:rsidRPr="00D201EE">
        <w:rPr>
          <w:rFonts w:ascii="Times New Roman" w:hAnsi="Times New Roman"/>
          <w:color w:val="2D2D2D"/>
          <w:spacing w:val="2"/>
          <w:szCs w:val="28"/>
        </w:rPr>
        <w:t>муници</w:t>
      </w:r>
      <w:r w:rsidR="001F24B7">
        <w:rPr>
          <w:rFonts w:ascii="Times New Roman" w:hAnsi="Times New Roman"/>
          <w:color w:val="2D2D2D"/>
          <w:spacing w:val="2"/>
          <w:szCs w:val="28"/>
        </w:rPr>
        <w:t>п</w:t>
      </w:r>
      <w:r w:rsidR="001F24B7" w:rsidRPr="00D201EE">
        <w:rPr>
          <w:rFonts w:ascii="Times New Roman" w:hAnsi="Times New Roman"/>
          <w:color w:val="2D2D2D"/>
          <w:spacing w:val="2"/>
          <w:szCs w:val="28"/>
        </w:rPr>
        <w:t>альной</w:t>
      </w:r>
      <w:r w:rsidRPr="00D201EE">
        <w:rPr>
          <w:rFonts w:ascii="Times New Roman" w:hAnsi="Times New Roman"/>
          <w:color w:val="2D2D2D"/>
          <w:spacing w:val="2"/>
          <w:szCs w:val="28"/>
        </w:rPr>
        <w:t xml:space="preserve"> услуги </w:t>
      </w:r>
      <w:r w:rsidR="0063529A">
        <w:rPr>
          <w:rFonts w:ascii="Times New Roman" w:hAnsi="Times New Roman"/>
          <w:szCs w:val="28"/>
        </w:rPr>
        <w:t>«</w:t>
      </w:r>
      <w:r w:rsidRPr="001C5984">
        <w:rPr>
          <w:rFonts w:ascii="Times New Roman" w:hAnsi="Times New Roman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 объекта капитального строительства в связи с продлением срока действия такого разрешения)</w:t>
      </w:r>
      <w:r w:rsidR="00F316DB">
        <w:rPr>
          <w:rFonts w:ascii="Times New Roman" w:hAnsi="Times New Roman"/>
          <w:szCs w:val="28"/>
        </w:rPr>
        <w:t xml:space="preserve"> (приложение).</w:t>
      </w:r>
    </w:p>
    <w:p w:rsidR="0063529A" w:rsidRDefault="001C5984" w:rsidP="0063529A">
      <w:pPr>
        <w:pStyle w:val="af7"/>
        <w:tabs>
          <w:tab w:val="left" w:pos="993"/>
        </w:tabs>
        <w:ind w:firstLine="709"/>
        <w:jc w:val="both"/>
        <w:rPr>
          <w:rFonts w:ascii="Times New Roman" w:hAnsi="Times New Roman"/>
          <w:szCs w:val="28"/>
        </w:rPr>
      </w:pPr>
      <w:r w:rsidRPr="0063529A">
        <w:rPr>
          <w:rFonts w:ascii="Times New Roman" w:hAnsi="Times New Roman"/>
        </w:rPr>
        <w:t xml:space="preserve">2.  </w:t>
      </w:r>
      <w:hyperlink r:id="rId9" w:history="1">
        <w:r w:rsidRPr="0063529A">
          <w:rPr>
            <w:rStyle w:val="a8"/>
            <w:rFonts w:ascii="Times New Roman" w:hAnsi="Times New Roman"/>
            <w:color w:val="000000"/>
            <w:szCs w:val="28"/>
            <w:u w:val="none"/>
          </w:rPr>
          <w:t>Постановление Администрации Родинского района Алтайского края </w:t>
        </w:r>
      </w:hyperlink>
      <w:r w:rsidR="007D708E">
        <w:rPr>
          <w:rStyle w:val="a8"/>
          <w:rFonts w:ascii="Times New Roman" w:hAnsi="Times New Roman"/>
          <w:color w:val="000000"/>
          <w:szCs w:val="28"/>
          <w:u w:val="none"/>
        </w:rPr>
        <w:t xml:space="preserve"> </w:t>
      </w:r>
      <w:hyperlink r:id="rId10" w:history="1">
        <w:r w:rsidRPr="0063529A">
          <w:rPr>
            <w:rStyle w:val="a8"/>
            <w:rFonts w:ascii="Times New Roman" w:hAnsi="Times New Roman"/>
            <w:color w:val="000000"/>
            <w:szCs w:val="28"/>
            <w:u w:val="none"/>
          </w:rPr>
          <w:t>от 29.04.20</w:t>
        </w:r>
      </w:hyperlink>
      <w:r w:rsidRPr="0063529A">
        <w:rPr>
          <w:rFonts w:ascii="Times New Roman" w:hAnsi="Times New Roman"/>
          <w:szCs w:val="28"/>
        </w:rPr>
        <w:t xml:space="preserve">21 № 121 </w:t>
      </w:r>
      <w:r w:rsidRPr="0063529A">
        <w:rPr>
          <w:rFonts w:ascii="Times New Roman" w:eastAsia="Times New Roman" w:hAnsi="Times New Roman"/>
          <w:spacing w:val="2"/>
          <w:szCs w:val="28"/>
        </w:rPr>
        <w:t>«</w:t>
      </w:r>
      <w:r w:rsidRPr="001C5984">
        <w:rPr>
          <w:rFonts w:ascii="Times New Roman" w:eastAsia="Times New Roman" w:hAnsi="Times New Roman"/>
          <w:szCs w:val="28"/>
        </w:rPr>
        <w:t>Выдача разрешений на строительство, реконструкцию и ввод объектов в эксплуатацию»</w:t>
      </w:r>
      <w:r w:rsidRPr="001C5984">
        <w:rPr>
          <w:rFonts w:ascii="Times New Roman" w:hAnsi="Times New Roman"/>
          <w:szCs w:val="28"/>
        </w:rPr>
        <w:t xml:space="preserve"> считать утратившим силу. </w:t>
      </w:r>
    </w:p>
    <w:p w:rsidR="0063529A" w:rsidRDefault="001C5984" w:rsidP="0063529A">
      <w:pPr>
        <w:pStyle w:val="af7"/>
        <w:tabs>
          <w:tab w:val="left" w:pos="993"/>
        </w:tabs>
        <w:ind w:firstLine="709"/>
        <w:jc w:val="both"/>
        <w:rPr>
          <w:rFonts w:ascii="Times New Roman" w:hAnsi="Times New Roman"/>
          <w:szCs w:val="28"/>
        </w:rPr>
      </w:pPr>
      <w:r w:rsidRPr="001C5984">
        <w:rPr>
          <w:rFonts w:ascii="Times New Roman" w:hAnsi="Times New Roman"/>
          <w:szCs w:val="28"/>
        </w:rPr>
        <w:t xml:space="preserve">3. 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                                                                                                                                                                                      </w:t>
      </w:r>
    </w:p>
    <w:p w:rsidR="001C5984" w:rsidRPr="00D201EE" w:rsidRDefault="001C5984" w:rsidP="0063529A">
      <w:pPr>
        <w:pStyle w:val="af7"/>
        <w:tabs>
          <w:tab w:val="left" w:pos="993"/>
        </w:tabs>
        <w:ind w:firstLine="709"/>
        <w:jc w:val="both"/>
        <w:rPr>
          <w:rFonts w:ascii="Times New Roman" w:hAnsi="Times New Roman"/>
          <w:szCs w:val="28"/>
        </w:rPr>
      </w:pPr>
      <w:r w:rsidRPr="00D201EE">
        <w:rPr>
          <w:rFonts w:ascii="Times New Roman" w:hAnsi="Times New Roman"/>
          <w:szCs w:val="28"/>
        </w:rPr>
        <w:t xml:space="preserve">4. Контроль исполнения настоящего постановления возложить на  заместителя главы Администрации Родинского района по оперативным вопросам, председателя комитета по строительству, архитектуре, ЖКХ и энергетике Администрации района  </w:t>
      </w:r>
      <w:r>
        <w:rPr>
          <w:rFonts w:ascii="Times New Roman" w:hAnsi="Times New Roman"/>
          <w:szCs w:val="28"/>
        </w:rPr>
        <w:t>Маленко Т.А</w:t>
      </w:r>
      <w:r w:rsidRPr="00D201EE">
        <w:rPr>
          <w:rFonts w:ascii="Times New Roman" w:hAnsi="Times New Roman"/>
          <w:szCs w:val="28"/>
        </w:rPr>
        <w:t>.</w:t>
      </w:r>
    </w:p>
    <w:p w:rsidR="001C5984" w:rsidRDefault="00DD1321" w:rsidP="0063529A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2C515D82" wp14:editId="487D1599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96F" w:rsidRDefault="00DD1321" w:rsidP="0063529A">
      <w:pPr>
        <w:spacing w:after="0" w:line="240" w:lineRule="auto"/>
        <w:ind w:firstLine="709"/>
        <w:jc w:val="both"/>
      </w:pPr>
      <w:bookmarkStart w:id="0" w:name="_GoBack"/>
      <w:r>
        <w:rPr>
          <w:noProof/>
          <w:szCs w:val="28"/>
        </w:rPr>
        <w:drawing>
          <wp:anchor distT="0" distB="0" distL="0" distR="0" simplePos="0" relativeHeight="251659264" behindDoc="1" locked="0" layoutInCell="0" allowOverlap="1" wp14:anchorId="10A31D89" wp14:editId="5CB0CC09">
            <wp:simplePos x="0" y="0"/>
            <wp:positionH relativeFrom="margin">
              <wp:posOffset>2231390</wp:posOffset>
            </wp:positionH>
            <wp:positionV relativeFrom="paragraph">
              <wp:posOffset>97155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C5984" w:rsidRPr="00D201EE" w:rsidRDefault="001C5984" w:rsidP="0063529A">
      <w:pPr>
        <w:spacing w:after="0" w:line="240" w:lineRule="auto"/>
      </w:pPr>
      <w:r w:rsidRPr="00D201EE">
        <w:t>Глава  района</w:t>
      </w:r>
      <w:r w:rsidRPr="00D201EE">
        <w:tab/>
      </w:r>
      <w:r w:rsidRPr="00D201EE">
        <w:tab/>
      </w:r>
      <w:r w:rsidRPr="00D201EE">
        <w:tab/>
      </w:r>
      <w:r w:rsidRPr="00D201EE">
        <w:tab/>
      </w:r>
      <w:r w:rsidRPr="00D201EE">
        <w:tab/>
      </w:r>
      <w:r w:rsidR="007D708E">
        <w:t xml:space="preserve">                                    </w:t>
      </w:r>
      <w:r w:rsidRPr="00D201EE">
        <w:t>С.Г. Катаманов</w:t>
      </w:r>
    </w:p>
    <w:p w:rsidR="008E396F" w:rsidRDefault="008E396F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Default="00DD1321" w:rsidP="0063529A">
      <w:pPr>
        <w:spacing w:after="0" w:line="240" w:lineRule="auto"/>
        <w:jc w:val="both"/>
        <w:rPr>
          <w:lang w:val="en-US"/>
        </w:rPr>
      </w:pPr>
    </w:p>
    <w:p w:rsidR="00DD1321" w:rsidRPr="00DD1321" w:rsidRDefault="00DD1321" w:rsidP="0063529A">
      <w:pPr>
        <w:spacing w:after="0" w:line="240" w:lineRule="auto"/>
        <w:jc w:val="both"/>
        <w:rPr>
          <w:lang w:val="en-US"/>
        </w:rPr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</w:pPr>
    </w:p>
    <w:p w:rsidR="008E396F" w:rsidRDefault="008E396F" w:rsidP="006352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Татьяна Алексеевна Маленко </w:t>
      </w:r>
    </w:p>
    <w:p w:rsidR="008E396F" w:rsidRPr="008E396F" w:rsidRDefault="008E396F" w:rsidP="006352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22241</w:t>
      </w:r>
    </w:p>
    <w:p w:rsidR="001C5984" w:rsidRPr="00D201EE" w:rsidRDefault="001C5984" w:rsidP="0063529A">
      <w:pPr>
        <w:spacing w:after="0" w:line="240" w:lineRule="auto"/>
        <w:jc w:val="both"/>
        <w:rPr>
          <w:szCs w:val="28"/>
        </w:rPr>
      </w:pPr>
    </w:p>
    <w:p w:rsidR="001C5984" w:rsidRPr="00D201EE" w:rsidRDefault="001C5984" w:rsidP="0063529A">
      <w:pPr>
        <w:spacing w:after="0" w:line="240" w:lineRule="auto"/>
      </w:pPr>
    </w:p>
    <w:p w:rsidR="00F316DB" w:rsidRDefault="00F316DB" w:rsidP="00F316DB">
      <w:pPr>
        <w:pStyle w:val="af7"/>
        <w:ind w:left="609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</w:t>
      </w:r>
    </w:p>
    <w:p w:rsidR="003E6CD7" w:rsidRPr="00C7602F" w:rsidRDefault="00F316DB" w:rsidP="00F316DB">
      <w:pPr>
        <w:pStyle w:val="af7"/>
        <w:ind w:left="609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 постановлению</w:t>
      </w:r>
      <w:r w:rsidR="00F6793B">
        <w:rPr>
          <w:rFonts w:ascii="Times New Roman" w:hAnsi="Times New Roman"/>
          <w:szCs w:val="28"/>
        </w:rPr>
        <w:t xml:space="preserve"> </w:t>
      </w:r>
      <w:r w:rsidR="003E6CD7" w:rsidRPr="00C7602F">
        <w:rPr>
          <w:rFonts w:ascii="Times New Roman" w:hAnsi="Times New Roman"/>
          <w:szCs w:val="28"/>
        </w:rPr>
        <w:t>Администрации</w:t>
      </w:r>
    </w:p>
    <w:p w:rsidR="003E6CD7" w:rsidRPr="00C7602F" w:rsidRDefault="003E6CD7" w:rsidP="00F316DB">
      <w:pPr>
        <w:pStyle w:val="af7"/>
        <w:ind w:left="6096"/>
        <w:jc w:val="both"/>
        <w:rPr>
          <w:rFonts w:ascii="Times New Roman" w:hAnsi="Times New Roman"/>
          <w:szCs w:val="28"/>
        </w:rPr>
      </w:pPr>
      <w:r w:rsidRPr="00C7602F">
        <w:rPr>
          <w:rFonts w:ascii="Times New Roman" w:hAnsi="Times New Roman"/>
          <w:szCs w:val="28"/>
        </w:rPr>
        <w:t xml:space="preserve">Родинского района </w:t>
      </w:r>
    </w:p>
    <w:p w:rsidR="003E6CD7" w:rsidRPr="00C7602F" w:rsidRDefault="007D708E" w:rsidP="00F316DB">
      <w:pPr>
        <w:pStyle w:val="af7"/>
        <w:ind w:left="6096"/>
        <w:jc w:val="both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szCs w:val="28"/>
        </w:rPr>
        <w:t>от</w:t>
      </w:r>
      <w:r w:rsidR="003E6CD7" w:rsidRPr="00C7602F">
        <w:rPr>
          <w:rFonts w:ascii="Times New Roman" w:hAnsi="Times New Roman"/>
          <w:szCs w:val="28"/>
        </w:rPr>
        <w:t xml:space="preserve">________2023 №____  </w:t>
      </w:r>
    </w:p>
    <w:p w:rsidR="003E6CD7" w:rsidRPr="003E6CD7" w:rsidRDefault="003E6CD7" w:rsidP="0063529A">
      <w:pPr>
        <w:widowControl w:val="0"/>
        <w:spacing w:after="0" w:line="240" w:lineRule="auto"/>
        <w:ind w:firstLine="851"/>
        <w:jc w:val="right"/>
        <w:rPr>
          <w:b/>
          <w:color w:val="000000" w:themeColor="text1"/>
          <w:szCs w:val="28"/>
        </w:rPr>
      </w:pPr>
    </w:p>
    <w:p w:rsidR="00F316DB" w:rsidRDefault="003E6CD7" w:rsidP="00F316DB">
      <w:pPr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>Администрат</w:t>
      </w:r>
      <w:r w:rsidR="00F316DB">
        <w:rPr>
          <w:b/>
          <w:color w:val="000000" w:themeColor="text1"/>
          <w:szCs w:val="28"/>
        </w:rPr>
        <w:t xml:space="preserve">ивный регламент предоставления </w:t>
      </w:r>
      <w:proofErr w:type="gramStart"/>
      <w:r w:rsidRPr="003E6CD7">
        <w:rPr>
          <w:b/>
          <w:color w:val="000000" w:themeColor="text1"/>
          <w:szCs w:val="28"/>
        </w:rPr>
        <w:t>муниципальной</w:t>
      </w:r>
      <w:proofErr w:type="gramEnd"/>
    </w:p>
    <w:p w:rsidR="00F316DB" w:rsidRDefault="007D708E" w:rsidP="00F316DB">
      <w:pPr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color w:val="000000" w:themeColor="text1"/>
          <w:szCs w:val="28"/>
        </w:rPr>
        <w:t>У</w:t>
      </w:r>
      <w:r w:rsidR="003E6CD7" w:rsidRPr="003E6CD7">
        <w:rPr>
          <w:b/>
          <w:color w:val="000000" w:themeColor="text1"/>
          <w:szCs w:val="28"/>
        </w:rPr>
        <w:t>слуги</w:t>
      </w:r>
      <w:r>
        <w:rPr>
          <w:b/>
          <w:color w:val="000000" w:themeColor="text1"/>
          <w:szCs w:val="28"/>
        </w:rPr>
        <w:t xml:space="preserve"> </w:t>
      </w:r>
      <w:r w:rsidR="003E6CD7" w:rsidRPr="00FA6C7E">
        <w:rPr>
          <w:b/>
          <w:i/>
          <w:iCs/>
          <w:szCs w:val="28"/>
        </w:rPr>
        <w:t>«</w:t>
      </w:r>
      <w:r w:rsidR="003E6CD7" w:rsidRPr="00FA6C7E">
        <w:rPr>
          <w:b/>
          <w:szCs w:val="28"/>
        </w:rPr>
        <w:t xml:space="preserve">Выдача разрешения на строительство объекта </w:t>
      </w:r>
    </w:p>
    <w:p w:rsidR="00F316DB" w:rsidRDefault="003E6CD7" w:rsidP="00F316DB">
      <w:pPr>
        <w:widowControl w:val="0"/>
        <w:spacing w:after="0" w:line="240" w:lineRule="auto"/>
        <w:jc w:val="center"/>
        <w:rPr>
          <w:b/>
          <w:szCs w:val="28"/>
        </w:rPr>
      </w:pPr>
      <w:proofErr w:type="gramStart"/>
      <w:r w:rsidRPr="00FA6C7E">
        <w:rPr>
          <w:b/>
          <w:szCs w:val="28"/>
        </w:rPr>
        <w:t xml:space="preserve">капитального строительства (в том числе  внесение изменений </w:t>
      </w:r>
      <w:proofErr w:type="gramEnd"/>
    </w:p>
    <w:p w:rsidR="00F316DB" w:rsidRDefault="003E6CD7" w:rsidP="00F316DB">
      <w:pPr>
        <w:widowControl w:val="0"/>
        <w:spacing w:after="0" w:line="240" w:lineRule="auto"/>
        <w:jc w:val="center"/>
        <w:rPr>
          <w:b/>
          <w:szCs w:val="28"/>
        </w:rPr>
      </w:pPr>
      <w:r w:rsidRPr="00FA6C7E">
        <w:rPr>
          <w:b/>
          <w:szCs w:val="28"/>
        </w:rPr>
        <w:t>в разрешение на строительство объекта капитального строительства</w:t>
      </w:r>
    </w:p>
    <w:p w:rsidR="003E6CD7" w:rsidRPr="00FA6C7E" w:rsidRDefault="003E6CD7" w:rsidP="00F316DB">
      <w:pPr>
        <w:widowControl w:val="0"/>
        <w:spacing w:after="0" w:line="240" w:lineRule="auto"/>
        <w:jc w:val="center"/>
        <w:rPr>
          <w:b/>
          <w:szCs w:val="28"/>
        </w:rPr>
      </w:pPr>
      <w:r w:rsidRPr="00FA6C7E">
        <w:rPr>
          <w:b/>
          <w:szCs w:val="28"/>
        </w:rPr>
        <w:t xml:space="preserve">и внесение изменений </w:t>
      </w:r>
      <w:proofErr w:type="gramStart"/>
      <w:r w:rsidRPr="00FA6C7E">
        <w:rPr>
          <w:b/>
          <w:szCs w:val="28"/>
        </w:rPr>
        <w:t>в разрешение  на строительство  объекта капитального строительства в связи с продлением  срока действия такого разрешения</w:t>
      </w:r>
      <w:r w:rsidR="00B90226">
        <w:rPr>
          <w:b/>
          <w:szCs w:val="28"/>
        </w:rPr>
        <w:t xml:space="preserve"> </w:t>
      </w:r>
      <w:r w:rsidRPr="00FA6C7E">
        <w:rPr>
          <w:b/>
          <w:szCs w:val="28"/>
        </w:rPr>
        <w:t>на территории</w:t>
      </w:r>
      <w:proofErr w:type="gramEnd"/>
      <w:r w:rsidRPr="00FA6C7E">
        <w:rPr>
          <w:b/>
          <w:szCs w:val="28"/>
        </w:rPr>
        <w:t xml:space="preserve"> муниципального образования  Родинский район Алтайского края»</w:t>
      </w: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i/>
          <w:iCs/>
          <w:color w:val="000000" w:themeColor="text1"/>
          <w:szCs w:val="28"/>
        </w:rPr>
      </w:pP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i/>
          <w:iCs/>
          <w:color w:val="000000" w:themeColor="text1"/>
          <w:szCs w:val="28"/>
        </w:rPr>
      </w:pPr>
    </w:p>
    <w:p w:rsidR="003E6CD7" w:rsidRPr="003E6CD7" w:rsidRDefault="003E6CD7" w:rsidP="007D708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 xml:space="preserve">Раздел </w:t>
      </w:r>
      <w:r w:rsidRPr="003E6CD7">
        <w:rPr>
          <w:b/>
          <w:color w:val="000000" w:themeColor="text1"/>
          <w:szCs w:val="28"/>
          <w:lang w:val="en-US"/>
        </w:rPr>
        <w:t>I</w:t>
      </w:r>
      <w:r w:rsidRPr="003E6CD7">
        <w:rPr>
          <w:b/>
          <w:color w:val="000000" w:themeColor="text1"/>
          <w:szCs w:val="28"/>
        </w:rPr>
        <w:t>. Общие положения</w:t>
      </w:r>
    </w:p>
    <w:p w:rsidR="003E6CD7" w:rsidRPr="003E6CD7" w:rsidRDefault="003E6CD7" w:rsidP="007D708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Cs w:val="28"/>
        </w:rPr>
      </w:pPr>
    </w:p>
    <w:p w:rsidR="003E6CD7" w:rsidRPr="003E6CD7" w:rsidRDefault="003E6CD7" w:rsidP="007D708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>Предмет регулирования Административного регламента</w:t>
      </w:r>
    </w:p>
    <w:p w:rsidR="003E6CD7" w:rsidRPr="003E6CD7" w:rsidRDefault="003E6CD7" w:rsidP="007D708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Cs w:val="28"/>
        </w:rPr>
      </w:pPr>
    </w:p>
    <w:p w:rsidR="003E6CD7" w:rsidRPr="003E6CD7" w:rsidRDefault="003E6CD7" w:rsidP="006352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Cs w:val="28"/>
        </w:rPr>
      </w:pPr>
      <w:proofErr w:type="gramStart"/>
      <w:r w:rsidRPr="003E6CD7">
        <w:rPr>
          <w:color w:val="000000" w:themeColor="text1"/>
          <w:szCs w:val="28"/>
        </w:rPr>
        <w:t>Административный регламент предоставления муниципальной услуги «</w:t>
      </w:r>
      <w:r w:rsidRPr="003E6CD7">
        <w:rPr>
          <w:bCs/>
          <w:color w:val="000000" w:themeColor="text1"/>
          <w:szCs w:val="28"/>
        </w:rPr>
        <w:t>Выдача разрешения на строительство объекта капитального строительства,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3E6CD7">
        <w:rPr>
          <w:color w:val="000000" w:themeColor="text1"/>
          <w:szCs w:val="28"/>
        </w:rPr>
        <w:t xml:space="preserve">» разработан в целях повышения качества и доступности предоставления 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E6CD7">
        <w:rPr>
          <w:bCs/>
          <w:color w:val="000000" w:themeColor="text1"/>
          <w:szCs w:val="28"/>
        </w:rPr>
        <w:t>уполномоченными в соответствии с частями 4 - 6 статьи 51</w:t>
      </w:r>
      <w:proofErr w:type="gramEnd"/>
      <w:r w:rsidRPr="003E6CD7">
        <w:rPr>
          <w:bCs/>
          <w:color w:val="000000" w:themeColor="text1"/>
          <w:szCs w:val="28"/>
        </w:rPr>
        <w:t xml:space="preserve"> </w:t>
      </w:r>
      <w:proofErr w:type="gramStart"/>
      <w:r w:rsidRPr="003E6CD7">
        <w:rPr>
          <w:bCs/>
          <w:color w:val="000000" w:themeColor="text1"/>
          <w:szCs w:val="28"/>
        </w:rPr>
        <w:t>Градостроительного кодекса Российской Федерации на выдачу разрешений на строительство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"</w:t>
      </w:r>
      <w:proofErr w:type="spellStart"/>
      <w:r w:rsidRPr="003E6CD7">
        <w:rPr>
          <w:bCs/>
          <w:color w:val="000000" w:themeColor="text1"/>
          <w:szCs w:val="28"/>
        </w:rPr>
        <w:t>Росатом</w:t>
      </w:r>
      <w:proofErr w:type="spellEnd"/>
      <w:r w:rsidRPr="003E6CD7">
        <w:rPr>
          <w:bCs/>
          <w:color w:val="000000" w:themeColor="text1"/>
          <w:szCs w:val="28"/>
        </w:rPr>
        <w:t>", Государственной корпорацией по космической деятельности "</w:t>
      </w:r>
      <w:proofErr w:type="spellStart"/>
      <w:r w:rsidRPr="003E6CD7">
        <w:rPr>
          <w:bCs/>
          <w:color w:val="000000" w:themeColor="text1"/>
          <w:szCs w:val="28"/>
        </w:rPr>
        <w:t>Роскосмос</w:t>
      </w:r>
      <w:proofErr w:type="spellEnd"/>
      <w:r w:rsidRPr="003E6CD7">
        <w:rPr>
          <w:bCs/>
          <w:color w:val="000000" w:themeColor="text1"/>
          <w:szCs w:val="28"/>
        </w:rPr>
        <w:t>"</w:t>
      </w:r>
      <w:r w:rsidR="007D708E">
        <w:rPr>
          <w:bCs/>
          <w:color w:val="000000" w:themeColor="text1"/>
          <w:szCs w:val="28"/>
        </w:rPr>
        <w:t xml:space="preserve"> </w:t>
      </w:r>
      <w:r w:rsidRPr="003E6CD7">
        <w:rPr>
          <w:bCs/>
          <w:color w:val="000000" w:themeColor="text1"/>
          <w:szCs w:val="28"/>
        </w:rPr>
        <w:t xml:space="preserve">(далее - уполномоченный орган государственной власти, орган местного самоуправления, организация) </w:t>
      </w:r>
      <w:r w:rsidRPr="003E6CD7">
        <w:rPr>
          <w:color w:val="000000" w:themeColor="text1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3E6CD7">
        <w:rPr>
          <w:bCs/>
          <w:color w:val="000000" w:themeColor="text1"/>
          <w:szCs w:val="28"/>
        </w:rPr>
        <w:t>разрешение на строительство, в том</w:t>
      </w:r>
      <w:proofErr w:type="gramEnd"/>
      <w:r w:rsidRPr="003E6CD7">
        <w:rPr>
          <w:bCs/>
          <w:color w:val="000000" w:themeColor="text1"/>
          <w:szCs w:val="28"/>
        </w:rPr>
        <w:t xml:space="preserve"> </w:t>
      </w:r>
      <w:proofErr w:type="gramStart"/>
      <w:r w:rsidRPr="003E6CD7">
        <w:rPr>
          <w:bCs/>
          <w:color w:val="000000" w:themeColor="text1"/>
          <w:szCs w:val="28"/>
        </w:rPr>
        <w:t>числе</w:t>
      </w:r>
      <w:proofErr w:type="gramEnd"/>
      <w:r w:rsidRPr="003E6CD7">
        <w:rPr>
          <w:bCs/>
          <w:color w:val="000000" w:themeColor="text1"/>
          <w:szCs w:val="28"/>
        </w:rPr>
        <w:t xml:space="preserve"> в связи с необходимостью продления срока действия разрешения на строительство.</w:t>
      </w:r>
      <w:r w:rsidR="00B90226">
        <w:rPr>
          <w:bCs/>
          <w:color w:val="000000" w:themeColor="text1"/>
          <w:szCs w:val="28"/>
        </w:rPr>
        <w:t xml:space="preserve"> </w:t>
      </w:r>
      <w:r w:rsidRPr="003E6CD7">
        <w:rPr>
          <w:color w:val="000000" w:themeColor="text1"/>
          <w:szCs w:val="28"/>
        </w:rPr>
        <w:t>Настоящий Административный регламент регулирует отношения, возникающие в связи с предоставлением  муниципальной услуги «</w:t>
      </w:r>
      <w:r w:rsidRPr="003E6CD7">
        <w:rPr>
          <w:bCs/>
          <w:color w:val="000000" w:themeColor="text1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3E6CD7">
        <w:rPr>
          <w:color w:val="000000" w:themeColor="text1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3E6CD7" w:rsidRPr="003E6CD7" w:rsidRDefault="003E6CD7" w:rsidP="0063529A">
      <w:pPr>
        <w:pStyle w:val="afa"/>
        <w:autoSpaceDE w:val="0"/>
        <w:autoSpaceDN w:val="0"/>
        <w:adjustRightInd w:val="0"/>
        <w:spacing w:after="0" w:line="240" w:lineRule="auto"/>
        <w:ind w:left="420"/>
        <w:jc w:val="center"/>
        <w:rPr>
          <w:b/>
          <w:iCs/>
          <w:color w:val="000000" w:themeColor="text1"/>
          <w:szCs w:val="28"/>
        </w:rPr>
      </w:pPr>
    </w:p>
    <w:p w:rsidR="003E6CD7" w:rsidRPr="003E6CD7" w:rsidRDefault="003E6CD7" w:rsidP="0063529A">
      <w:pPr>
        <w:pStyle w:val="afa"/>
        <w:autoSpaceDE w:val="0"/>
        <w:autoSpaceDN w:val="0"/>
        <w:adjustRightInd w:val="0"/>
        <w:spacing w:after="0" w:line="240" w:lineRule="auto"/>
        <w:ind w:left="420"/>
        <w:jc w:val="center"/>
        <w:rPr>
          <w:b/>
          <w:iCs/>
          <w:color w:val="000000" w:themeColor="text1"/>
          <w:szCs w:val="28"/>
        </w:rPr>
      </w:pPr>
      <w:r w:rsidRPr="003E6CD7">
        <w:rPr>
          <w:b/>
          <w:iCs/>
          <w:color w:val="000000" w:themeColor="text1"/>
          <w:szCs w:val="28"/>
        </w:rPr>
        <w:lastRenderedPageBreak/>
        <w:t>Круг Заявителей</w:t>
      </w:r>
    </w:p>
    <w:p w:rsidR="003E6CD7" w:rsidRPr="007D708E" w:rsidRDefault="003E6CD7" w:rsidP="0063529A">
      <w:pPr>
        <w:pStyle w:val="afa"/>
        <w:autoSpaceDE w:val="0"/>
        <w:autoSpaceDN w:val="0"/>
        <w:adjustRightInd w:val="0"/>
        <w:spacing w:after="0" w:line="240" w:lineRule="auto"/>
        <w:ind w:left="420"/>
        <w:jc w:val="both"/>
        <w:rPr>
          <w:b/>
          <w:iCs/>
          <w:color w:val="000000" w:themeColor="text1"/>
          <w:sz w:val="20"/>
          <w:szCs w:val="20"/>
        </w:rPr>
      </w:pPr>
    </w:p>
    <w:p w:rsidR="003E6CD7" w:rsidRPr="003E6CD7" w:rsidRDefault="003E6CD7" w:rsidP="006352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Заявителями на получение муниципальной  услуги являются застройщики (далее – заявитель).</w:t>
      </w:r>
    </w:p>
    <w:p w:rsidR="003E6CD7" w:rsidRPr="003E6CD7" w:rsidRDefault="003E6CD7" w:rsidP="0063529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3E6CD7" w:rsidRPr="003E6CD7" w:rsidRDefault="003E6CD7" w:rsidP="0063529A">
      <w:pPr>
        <w:spacing w:after="0" w:line="240" w:lineRule="auto"/>
        <w:jc w:val="both"/>
        <w:rPr>
          <w:color w:val="000000" w:themeColor="text1"/>
          <w:szCs w:val="28"/>
        </w:rPr>
      </w:pPr>
    </w:p>
    <w:p w:rsidR="003E6CD7" w:rsidRDefault="003E6CD7" w:rsidP="0063529A">
      <w:pPr>
        <w:widowControl w:val="0"/>
        <w:spacing w:after="0" w:line="240" w:lineRule="auto"/>
        <w:ind w:firstLine="709"/>
        <w:jc w:val="center"/>
        <w:outlineLvl w:val="2"/>
        <w:rPr>
          <w:rFonts w:eastAsia="Calibri"/>
          <w:b/>
          <w:color w:val="000000" w:themeColor="text1"/>
          <w:szCs w:val="28"/>
        </w:rPr>
      </w:pPr>
      <w:r w:rsidRPr="003E6CD7">
        <w:rPr>
          <w:rFonts w:eastAsia="Calibri"/>
          <w:b/>
          <w:color w:val="000000" w:themeColor="text1"/>
          <w:szCs w:val="28"/>
        </w:rPr>
        <w:t>Требования к порядку информирования о предоставлении муниципальной услуги</w:t>
      </w:r>
      <w:r w:rsidR="007D708E">
        <w:rPr>
          <w:rFonts w:eastAsia="Calibri"/>
          <w:b/>
          <w:color w:val="000000" w:themeColor="text1"/>
          <w:szCs w:val="28"/>
        </w:rPr>
        <w:t xml:space="preserve">  </w:t>
      </w:r>
    </w:p>
    <w:p w:rsidR="007D708E" w:rsidRPr="007D708E" w:rsidRDefault="007D708E" w:rsidP="0063529A">
      <w:pPr>
        <w:widowControl w:val="0"/>
        <w:spacing w:after="0" w:line="240" w:lineRule="auto"/>
        <w:ind w:firstLine="709"/>
        <w:jc w:val="center"/>
        <w:outlineLvl w:val="2"/>
        <w:rPr>
          <w:rFonts w:eastAsia="Calibri"/>
          <w:b/>
          <w:color w:val="000000" w:themeColor="text1"/>
          <w:sz w:val="20"/>
          <w:szCs w:val="20"/>
        </w:rPr>
      </w:pPr>
    </w:p>
    <w:p w:rsidR="003E6CD7" w:rsidRPr="003E6CD7" w:rsidRDefault="003E6CD7" w:rsidP="0063529A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1.4. Информирование о порядке предоставления услуги осуществляется:</w:t>
      </w: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 xml:space="preserve">1) непосредственно при личном приеме заявителя в </w:t>
      </w:r>
      <w:r w:rsidRPr="00FA6C7E">
        <w:rPr>
          <w:rFonts w:ascii="Times New Roman" w:hAnsi="Times New Roman"/>
          <w:bCs/>
          <w:szCs w:val="28"/>
        </w:rPr>
        <w:t xml:space="preserve">уполномоченный орган местного самоуправления Администрация Родинского района Алтайского края </w:t>
      </w:r>
      <w:r w:rsidRPr="00FA6C7E">
        <w:rPr>
          <w:rFonts w:ascii="Times New Roman" w:hAnsi="Times New Roman"/>
          <w:szCs w:val="28"/>
        </w:rPr>
        <w:t>или в многофункциональном центре предоставления муниципальных услуг (далее – многофункциональный центр);</w:t>
      </w: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>2) по телефону в уполномоченном органе местного самоуправления, организации или многофункциональном центре;</w:t>
      </w: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>3) письменно, в том числе посредством электронной почты, факсимильной связи;</w:t>
      </w: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>4) посредством размещения в открытой и доступной форме информации:</w:t>
      </w:r>
    </w:p>
    <w:p w:rsidR="003E6CD7" w:rsidRPr="00FA6C7E" w:rsidRDefault="00FA6C7E" w:rsidP="0063529A">
      <w:pPr>
        <w:pStyle w:val="af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</w:t>
      </w:r>
      <w:r w:rsidR="003E6CD7" w:rsidRPr="00FA6C7E">
        <w:rPr>
          <w:rFonts w:ascii="Times New Roman" w:hAnsi="Times New Roman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7D708E">
        <w:rPr>
          <w:rFonts w:ascii="Times New Roman" w:hAnsi="Times New Roman"/>
          <w:szCs w:val="28"/>
        </w:rPr>
        <w:t xml:space="preserve"> </w:t>
      </w:r>
      <w:r w:rsidR="003E6CD7" w:rsidRPr="00FA6C7E">
        <w:rPr>
          <w:rFonts w:ascii="Times New Roman" w:hAnsi="Times New Roman"/>
          <w:szCs w:val="28"/>
        </w:rPr>
        <w:t>(https://www.gosuslugi.ru/) (далее – Единый портал);</w:t>
      </w:r>
    </w:p>
    <w:p w:rsidR="003E6CD7" w:rsidRPr="00FA6C7E" w:rsidRDefault="00FA6C7E" w:rsidP="0063529A">
      <w:pPr>
        <w:pStyle w:val="af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</w:t>
      </w:r>
      <w:r w:rsidR="003E6CD7" w:rsidRPr="00FA6C7E">
        <w:rPr>
          <w:rFonts w:ascii="Times New Roman" w:hAnsi="Times New Roman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 – региональный портал);</w:t>
      </w:r>
    </w:p>
    <w:p w:rsidR="003E6CD7" w:rsidRPr="00FA6C7E" w:rsidRDefault="00FA6C7E" w:rsidP="0063529A">
      <w:pPr>
        <w:pStyle w:val="af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- </w:t>
      </w:r>
      <w:r w:rsidR="003E6CD7" w:rsidRPr="00FA6C7E">
        <w:rPr>
          <w:rFonts w:ascii="Times New Roman" w:hAnsi="Times New Roman"/>
          <w:szCs w:val="28"/>
        </w:rPr>
        <w:t xml:space="preserve">на официальном сайте уполномоченного органа местного самоуправления, организации </w:t>
      </w:r>
    </w:p>
    <w:p w:rsidR="003E6CD7" w:rsidRPr="00FA6C7E" w:rsidRDefault="003E6CD7" w:rsidP="0063529A">
      <w:pPr>
        <w:pStyle w:val="af7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>5) посредством размещения информации на информационных стендах уполномоченного органа местного самоуправления, организации или многофункционального центра.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1.5. Информирование осуществляется по вопросам, касающимся:</w:t>
      </w:r>
    </w:p>
    <w:p w:rsidR="003E6CD7" w:rsidRPr="007D708E" w:rsidRDefault="00FA6C7E" w:rsidP="007D708E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 xml:space="preserve">- </w:t>
      </w:r>
      <w:r w:rsidR="003E6CD7" w:rsidRPr="00FA6C7E">
        <w:rPr>
          <w:szCs w:val="28"/>
        </w:rPr>
        <w:t>способов подачи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уведомления о</w:t>
      </w:r>
      <w:proofErr w:type="gramEnd"/>
      <w:r w:rsidR="002A0E57">
        <w:rPr>
          <w:szCs w:val="28"/>
        </w:rPr>
        <w:t xml:space="preserve"> </w:t>
      </w:r>
      <w:proofErr w:type="gramStart"/>
      <w:r w:rsidR="003E6CD7" w:rsidRPr="00FA6C7E">
        <w:rPr>
          <w:szCs w:val="28"/>
        </w:rPr>
        <w:t>переходе</w:t>
      </w:r>
      <w:proofErr w:type="gramEnd"/>
      <w:r w:rsidR="003E6CD7" w:rsidRPr="00FA6C7E">
        <w:rPr>
          <w:szCs w:val="28"/>
        </w:rPr>
        <w:t xml:space="preserve"> прав на земельный участок, права пользования недрами, об образовании земельного участка, предусмотренного частью 21</w:t>
      </w:r>
      <w:r w:rsidR="003E6CD7" w:rsidRPr="00FA6C7E">
        <w:rPr>
          <w:szCs w:val="28"/>
          <w:vertAlign w:val="superscript"/>
        </w:rPr>
        <w:t>10</w:t>
      </w:r>
      <w:r w:rsidR="003E6CD7" w:rsidRPr="00FA6C7E">
        <w:rPr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 w:rsidRPr="00FA6C7E">
        <w:rPr>
          <w:szCs w:val="28"/>
        </w:rPr>
        <w:t>предоставлени</w:t>
      </w:r>
      <w:r w:rsidR="00F316DB">
        <w:rPr>
          <w:szCs w:val="28"/>
        </w:rPr>
        <w:t>я</w:t>
      </w:r>
      <w:r w:rsidRPr="00FA6C7E">
        <w:rPr>
          <w:szCs w:val="28"/>
        </w:rPr>
        <w:t xml:space="preserve"> услуги</w:t>
      </w:r>
      <w:r w:rsidR="00F316DB">
        <w:rPr>
          <w:szCs w:val="28"/>
        </w:rPr>
        <w:t>: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 w:rsidRPr="00FA6C7E">
        <w:rPr>
          <w:szCs w:val="28"/>
        </w:rPr>
        <w:t>- адресов уполномоченного органа 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E6CD7">
        <w:rPr>
          <w:szCs w:val="28"/>
        </w:rPr>
        <w:t xml:space="preserve">справочной информации о работе уполномоченного органа  местного самоуправления, организации (структурных подразделений </w:t>
      </w:r>
      <w:proofErr w:type="spellStart"/>
      <w:proofErr w:type="gramStart"/>
      <w:r w:rsidRPr="003E6CD7">
        <w:rPr>
          <w:szCs w:val="28"/>
        </w:rPr>
        <w:t>уполномо</w:t>
      </w:r>
      <w:r w:rsidR="007D708E">
        <w:rPr>
          <w:szCs w:val="28"/>
        </w:rPr>
        <w:t>-</w:t>
      </w:r>
      <w:r w:rsidRPr="003E6CD7">
        <w:rPr>
          <w:szCs w:val="28"/>
        </w:rPr>
        <w:t>ченного</w:t>
      </w:r>
      <w:proofErr w:type="spellEnd"/>
      <w:proofErr w:type="gramEnd"/>
      <w:r w:rsidRPr="003E6CD7">
        <w:rPr>
          <w:szCs w:val="28"/>
        </w:rPr>
        <w:t xml:space="preserve">  органа местного самоуправления, организации);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E6CD7">
        <w:rPr>
          <w:szCs w:val="28"/>
        </w:rPr>
        <w:t>документов, необходимых для предоставления услуги;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 w:rsidRPr="003E6CD7">
        <w:rPr>
          <w:szCs w:val="28"/>
        </w:rPr>
        <w:t>- порядка и сроков предоставления услуги;</w:t>
      </w:r>
    </w:p>
    <w:p w:rsidR="007D708E" w:rsidRDefault="003E6CD7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-</w:t>
      </w:r>
      <w:r w:rsidR="007D708E">
        <w:rPr>
          <w:szCs w:val="28"/>
        </w:rPr>
        <w:t xml:space="preserve"> </w:t>
      </w:r>
      <w:r w:rsidRPr="0030271A">
        <w:rPr>
          <w:szCs w:val="28"/>
        </w:rPr>
        <w:t xml:space="preserve">порядка получения сведений о ходе рассмотрения </w:t>
      </w:r>
      <w:r w:rsidRPr="0030271A">
        <w:rPr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30271A">
        <w:rPr>
          <w:szCs w:val="28"/>
        </w:rPr>
        <w:t xml:space="preserve"> и о результатах предоставления муниципальной услуги;</w:t>
      </w:r>
    </w:p>
    <w:p w:rsidR="003E6CD7" w:rsidRPr="0030271A" w:rsidRDefault="0030271A" w:rsidP="007D708E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 xml:space="preserve">- </w:t>
      </w:r>
      <w:r w:rsidR="003E6CD7" w:rsidRPr="0030271A">
        <w:rPr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7D708E" w:rsidRDefault="003E6CD7" w:rsidP="007D708E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Получение информации по вопросам предоставления услуги осуществляется бесплатно.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1.6.</w:t>
      </w:r>
      <w:r w:rsidR="007D708E">
        <w:rPr>
          <w:szCs w:val="28"/>
        </w:rPr>
        <w:t xml:space="preserve"> </w:t>
      </w:r>
      <w:r w:rsidRPr="0030271A">
        <w:rPr>
          <w:szCs w:val="28"/>
        </w:rPr>
        <w:t xml:space="preserve">При устном обращении заявителя (лично или по телефону) должностное лицо уполномоченного органа местного самоуправления, организации,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0271A">
        <w:rPr>
          <w:szCs w:val="28"/>
        </w:rPr>
        <w:t>обратившихся</w:t>
      </w:r>
      <w:proofErr w:type="gramEnd"/>
      <w:r w:rsidRPr="0030271A">
        <w:rPr>
          <w:szCs w:val="28"/>
        </w:rPr>
        <w:t xml:space="preserve"> по интересующим вопросам.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Если должностное лицо уполномоченного органа  местного самоуправления, организации не может самостоятельно дать ответ, телефонный звонок</w:t>
      </w:r>
      <w:r w:rsidR="00613C14">
        <w:rPr>
          <w:szCs w:val="28"/>
        </w:rPr>
        <w:t xml:space="preserve"> </w:t>
      </w:r>
      <w:r w:rsidRPr="0030271A">
        <w:rPr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D708E" w:rsidRDefault="0030271A" w:rsidP="007D70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30271A">
        <w:rPr>
          <w:szCs w:val="28"/>
        </w:rPr>
        <w:t xml:space="preserve">изложить обращение в письменной форме; </w:t>
      </w:r>
    </w:p>
    <w:p w:rsidR="007D708E" w:rsidRDefault="0030271A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 xml:space="preserve">- </w:t>
      </w:r>
      <w:r w:rsidR="003E6CD7" w:rsidRPr="0030271A">
        <w:rPr>
          <w:szCs w:val="28"/>
        </w:rPr>
        <w:t>назначить другое время для консультаций.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Должностное лицо уполномоченного органа местного самоуправления,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Продолжительность информирования по телефону не должна превышать 1</w:t>
      </w:r>
      <w:r w:rsidR="0030271A" w:rsidRPr="0030271A">
        <w:rPr>
          <w:szCs w:val="28"/>
        </w:rPr>
        <w:t>5</w:t>
      </w:r>
      <w:r w:rsidRPr="0030271A">
        <w:rPr>
          <w:szCs w:val="28"/>
        </w:rPr>
        <w:t xml:space="preserve"> минут.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Информирование осуществляется в соответствии с графиком приема граждан.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 xml:space="preserve">1.7. По письменному обращению должностное лицо уполномоченного органа  местного самоуправления, организации подробно в письменной форме разъясняет гражданину сведения по вопросам, указанным в </w:t>
      </w:r>
      <w:hyperlink r:id="rId13" w:anchor="Par84" w:history="1">
        <w:r w:rsidRPr="007D708E">
          <w:rPr>
            <w:rStyle w:val="a8"/>
            <w:color w:val="000000" w:themeColor="text1"/>
            <w:szCs w:val="28"/>
            <w:u w:val="none"/>
          </w:rPr>
          <w:t>пункте</w:t>
        </w:r>
      </w:hyperlink>
      <w:r w:rsidRPr="007D708E">
        <w:rPr>
          <w:szCs w:val="28"/>
        </w:rPr>
        <w:t xml:space="preserve"> </w:t>
      </w:r>
      <w:r w:rsidRPr="0030271A">
        <w:rPr>
          <w:szCs w:val="28"/>
        </w:rPr>
        <w:t>1.5. настоящего Административного регламента в порядке, установленном Федеральным законом от 2 мая 2006 г</w:t>
      </w:r>
      <w:r w:rsidR="007D708E">
        <w:rPr>
          <w:szCs w:val="28"/>
        </w:rPr>
        <w:t>ода</w:t>
      </w:r>
      <w:r w:rsidRPr="0030271A">
        <w:rPr>
          <w:szCs w:val="28"/>
        </w:rPr>
        <w:t xml:space="preserve"> № 59-ФЗ «О порядке рассмотрения обращений граждан Российской Федерации» (далее – Федеральный закон </w:t>
      </w:r>
      <w:r w:rsidR="007D708E">
        <w:rPr>
          <w:szCs w:val="28"/>
        </w:rPr>
        <w:t xml:space="preserve">    </w:t>
      </w:r>
      <w:r w:rsidRPr="0030271A">
        <w:rPr>
          <w:szCs w:val="28"/>
        </w:rPr>
        <w:t>№ 59-ФЗ).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FA6C7E">
        <w:rPr>
          <w:szCs w:val="28"/>
        </w:rPr>
        <w:t xml:space="preserve"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="007D708E">
        <w:rPr>
          <w:szCs w:val="28"/>
        </w:rPr>
        <w:t xml:space="preserve">    </w:t>
      </w:r>
      <w:r w:rsidRPr="00FA6C7E">
        <w:rPr>
          <w:szCs w:val="28"/>
        </w:rPr>
        <w:t>24 октября 2011 года № 861.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FA6C7E">
        <w:rPr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30271A">
        <w:rPr>
          <w:szCs w:val="28"/>
        </w:rPr>
        <w:t>1.9. На официальном сайте уполномоченного органа местного самоуправления, организации, на стендах в местах предоставления услуги и в многофункциональном центре размещается следующая справочная информация:</w:t>
      </w:r>
    </w:p>
    <w:p w:rsidR="007D708E" w:rsidRDefault="0030271A" w:rsidP="007D70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30271A">
        <w:rPr>
          <w:szCs w:val="28"/>
        </w:rPr>
        <w:t>о месте нахождения и графике работы уполномоченного  органа местного самоуправления, организации и их структурных подразделений, ответственных за предоставление услуги, а также многофункциональных центров;</w:t>
      </w:r>
    </w:p>
    <w:p w:rsidR="007D708E" w:rsidRDefault="0030271A" w:rsidP="007D70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30271A">
        <w:rPr>
          <w:szCs w:val="28"/>
        </w:rPr>
        <w:t>справочные телефоны структурных подразделений уполномоченного органа местного самоуправления, организации, ответственных за предоставление услуги, в том числе номер телефона-автоинформатора (при наличии);</w:t>
      </w:r>
    </w:p>
    <w:p w:rsidR="007D708E" w:rsidRDefault="004B0522" w:rsidP="007D708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4B0522">
        <w:rPr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самоуправления, организации в сети «Интернет».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4B0522">
        <w:rPr>
          <w:szCs w:val="28"/>
        </w:rPr>
        <w:t xml:space="preserve">1.10. В залах ожидания уполномоченного органа местного </w:t>
      </w:r>
      <w:proofErr w:type="spellStart"/>
      <w:proofErr w:type="gramStart"/>
      <w:r w:rsidRPr="004B0522">
        <w:rPr>
          <w:szCs w:val="28"/>
        </w:rPr>
        <w:t>самоуправ</w:t>
      </w:r>
      <w:r w:rsidR="007D708E">
        <w:rPr>
          <w:szCs w:val="28"/>
        </w:rPr>
        <w:t>-</w:t>
      </w:r>
      <w:r w:rsidRPr="004B0522">
        <w:rPr>
          <w:szCs w:val="28"/>
        </w:rPr>
        <w:t>ления</w:t>
      </w:r>
      <w:proofErr w:type="spellEnd"/>
      <w:proofErr w:type="gramEnd"/>
      <w:r w:rsidRPr="004B0522">
        <w:rPr>
          <w:szCs w:val="28"/>
        </w:rPr>
        <w:t>, организации размещаются нормативные правовые акты, регулирую</w:t>
      </w:r>
      <w:r w:rsidR="007D708E">
        <w:rPr>
          <w:szCs w:val="28"/>
        </w:rPr>
        <w:t>-</w:t>
      </w:r>
      <w:proofErr w:type="spellStart"/>
      <w:r w:rsidRPr="004B0522">
        <w:rPr>
          <w:szCs w:val="28"/>
        </w:rPr>
        <w:t>щие</w:t>
      </w:r>
      <w:proofErr w:type="spellEnd"/>
      <w:r w:rsidRPr="004B0522">
        <w:rPr>
          <w:szCs w:val="28"/>
        </w:rPr>
        <w:t xml:space="preserve">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4B0522">
        <w:rPr>
          <w:szCs w:val="28"/>
        </w:rPr>
        <w:t>1.11.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3E6CD7" w:rsidRPr="007D708E" w:rsidRDefault="003E6CD7" w:rsidP="007D708E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4B0522">
        <w:rPr>
          <w:szCs w:val="28"/>
        </w:rPr>
        <w:t xml:space="preserve">1.12. </w:t>
      </w:r>
      <w:proofErr w:type="gramStart"/>
      <w:r w:rsidRPr="004B0522">
        <w:rPr>
          <w:szCs w:val="28"/>
        </w:rPr>
        <w:t xml:space="preserve">Информация о ходе рассмотрения </w:t>
      </w:r>
      <w:r w:rsidRPr="004B0522">
        <w:rPr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4B0522">
        <w:rPr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самоуправления, организации при обращении заявителя лично, по телефону посредством электронной почты. </w:t>
      </w:r>
      <w:proofErr w:type="gramEnd"/>
    </w:p>
    <w:p w:rsidR="003E6CD7" w:rsidRPr="003E6CD7" w:rsidRDefault="003E6CD7" w:rsidP="0063529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E6CD7" w:rsidRPr="003E6CD7" w:rsidRDefault="003E6CD7" w:rsidP="007D708E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rFonts w:eastAsia="Calibri"/>
          <w:b/>
          <w:iCs/>
          <w:color w:val="000000" w:themeColor="text1"/>
          <w:szCs w:val="28"/>
        </w:rPr>
        <w:t xml:space="preserve">Раздел </w:t>
      </w:r>
      <w:r w:rsidRPr="003E6CD7">
        <w:rPr>
          <w:rFonts w:eastAsia="Calibri"/>
          <w:b/>
          <w:iCs/>
          <w:color w:val="000000" w:themeColor="text1"/>
          <w:szCs w:val="28"/>
          <w:lang w:val="en-US"/>
        </w:rPr>
        <w:t>II</w:t>
      </w:r>
      <w:r w:rsidRPr="003E6CD7">
        <w:rPr>
          <w:rFonts w:eastAsia="Calibri"/>
          <w:b/>
          <w:iCs/>
          <w:color w:val="000000" w:themeColor="text1"/>
          <w:szCs w:val="28"/>
        </w:rPr>
        <w:t xml:space="preserve">. Стандарт предоставления </w:t>
      </w:r>
      <w:r w:rsidRPr="003E6CD7">
        <w:rPr>
          <w:b/>
          <w:bCs/>
          <w:color w:val="000000" w:themeColor="text1"/>
          <w:szCs w:val="28"/>
        </w:rPr>
        <w:t>муниципальной</w:t>
      </w:r>
      <w:r w:rsidR="002A0E57">
        <w:rPr>
          <w:b/>
          <w:bCs/>
          <w:color w:val="000000" w:themeColor="text1"/>
          <w:szCs w:val="28"/>
        </w:rPr>
        <w:t xml:space="preserve"> </w:t>
      </w:r>
      <w:r w:rsidRPr="003E6CD7">
        <w:rPr>
          <w:rFonts w:eastAsia="Calibri"/>
          <w:b/>
          <w:iCs/>
          <w:color w:val="000000" w:themeColor="text1"/>
          <w:szCs w:val="28"/>
        </w:rPr>
        <w:t>услуги</w:t>
      </w:r>
    </w:p>
    <w:p w:rsidR="003E6CD7" w:rsidRDefault="003E6CD7" w:rsidP="007D708E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  <w:r w:rsidRPr="003E6CD7">
        <w:rPr>
          <w:b/>
          <w:bCs/>
          <w:color w:val="000000" w:themeColor="text1"/>
          <w:szCs w:val="28"/>
        </w:rPr>
        <w:t>Наименование муниципальной услуги</w:t>
      </w:r>
    </w:p>
    <w:p w:rsidR="007D708E" w:rsidRPr="007D708E" w:rsidRDefault="007D708E" w:rsidP="007D708E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3E6CD7" w:rsidRPr="004B0522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4B0522">
        <w:rPr>
          <w:rFonts w:ascii="Times New Roman" w:hAnsi="Times New Roman"/>
          <w:szCs w:val="28"/>
        </w:rPr>
        <w:t xml:space="preserve">2.1.Наименование муниципальной услуги - "Выдача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строительства, и внесение изменений в разрешение на строительство объекта капитального строительства в связи с продлением срока действия разрешения на </w:t>
      </w:r>
      <w:r w:rsidR="00613C14" w:rsidRPr="004B0522">
        <w:rPr>
          <w:rFonts w:ascii="Times New Roman" w:hAnsi="Times New Roman"/>
          <w:szCs w:val="28"/>
        </w:rPr>
        <w:t>строительство</w:t>
      </w:r>
      <w:r w:rsidRPr="004B0522">
        <w:rPr>
          <w:rFonts w:ascii="Times New Roman" w:hAnsi="Times New Roman"/>
          <w:szCs w:val="28"/>
        </w:rPr>
        <w:t>".</w:t>
      </w:r>
      <w:proofErr w:type="gramEnd"/>
    </w:p>
    <w:p w:rsidR="003E6CD7" w:rsidRPr="003E6CD7" w:rsidRDefault="003E6CD7" w:rsidP="0063529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E6CD7" w:rsidRPr="003E6CD7" w:rsidRDefault="003E6CD7" w:rsidP="007D708E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  <w:r w:rsidRPr="003E6CD7">
        <w:rPr>
          <w:b/>
          <w:bCs/>
          <w:color w:val="000000" w:themeColor="text1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3E6CD7" w:rsidRPr="007D708E" w:rsidRDefault="003E6CD7" w:rsidP="0063529A">
      <w:pPr>
        <w:spacing w:after="0" w:line="240" w:lineRule="auto"/>
        <w:ind w:firstLine="709"/>
        <w:jc w:val="both"/>
        <w:rPr>
          <w:b/>
          <w:bCs/>
          <w:color w:val="000000" w:themeColor="text1"/>
          <w:sz w:val="20"/>
          <w:szCs w:val="20"/>
        </w:rPr>
      </w:pPr>
    </w:p>
    <w:p w:rsidR="003E6CD7" w:rsidRPr="00FA6C7E" w:rsidRDefault="00613C14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</w:t>
      </w:r>
      <w:r w:rsidR="003E6CD7" w:rsidRPr="00FA6C7E">
        <w:rPr>
          <w:rFonts w:ascii="Times New Roman" w:hAnsi="Times New Roman"/>
          <w:szCs w:val="28"/>
        </w:rPr>
        <w:t xml:space="preserve">униципальная услуга предоставляется Уполномоченным органом Администрация </w:t>
      </w:r>
      <w:r w:rsidR="009E7D79">
        <w:rPr>
          <w:rFonts w:ascii="Times New Roman" w:hAnsi="Times New Roman"/>
          <w:szCs w:val="28"/>
        </w:rPr>
        <w:t>Родинского</w:t>
      </w:r>
      <w:r w:rsidR="003E6CD7" w:rsidRPr="00FA6C7E">
        <w:rPr>
          <w:rFonts w:ascii="Times New Roman" w:hAnsi="Times New Roman"/>
          <w:szCs w:val="28"/>
        </w:rPr>
        <w:t xml:space="preserve"> рай</w:t>
      </w:r>
      <w:r w:rsidR="009E7D79">
        <w:rPr>
          <w:rFonts w:ascii="Times New Roman" w:hAnsi="Times New Roman"/>
          <w:szCs w:val="28"/>
        </w:rPr>
        <w:t>о</w:t>
      </w:r>
      <w:r w:rsidR="003E6CD7" w:rsidRPr="00FA6C7E">
        <w:rPr>
          <w:rFonts w:ascii="Times New Roman" w:hAnsi="Times New Roman"/>
          <w:szCs w:val="28"/>
        </w:rPr>
        <w:t xml:space="preserve">на Алтайского края. </w:t>
      </w:r>
    </w:p>
    <w:p w:rsidR="007D708E" w:rsidRDefault="003E6CD7" w:rsidP="007D708E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  <w:r w:rsidRPr="003E6CD7">
        <w:rPr>
          <w:bCs/>
          <w:color w:val="000000" w:themeColor="text1"/>
          <w:szCs w:val="28"/>
        </w:rPr>
        <w:t>2.2.</w:t>
      </w:r>
      <w:r w:rsidRPr="003E6CD7">
        <w:rPr>
          <w:bCs/>
          <w:color w:val="000000" w:themeColor="text1"/>
          <w:szCs w:val="28"/>
        </w:rPr>
        <w:tab/>
        <w:t>Состав заявителей.</w:t>
      </w:r>
    </w:p>
    <w:p w:rsidR="007D708E" w:rsidRDefault="003E6CD7" w:rsidP="007D708E">
      <w:pPr>
        <w:spacing w:after="0" w:line="240" w:lineRule="auto"/>
        <w:ind w:firstLine="709"/>
        <w:jc w:val="both"/>
        <w:rPr>
          <w:szCs w:val="28"/>
        </w:rPr>
      </w:pPr>
      <w:r w:rsidRPr="00FA6C7E">
        <w:rPr>
          <w:szCs w:val="28"/>
        </w:rPr>
        <w:t>Заявителями при обращении за получением услуги являются застройщики.</w:t>
      </w:r>
    </w:p>
    <w:p w:rsidR="003E6CD7" w:rsidRPr="007D708E" w:rsidRDefault="003E6CD7" w:rsidP="007D708E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  <w:r w:rsidRPr="00FA6C7E">
        <w:rPr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F158E3" w:rsidRDefault="00F158E3" w:rsidP="0063529A">
      <w:pPr>
        <w:widowControl w:val="0"/>
        <w:spacing w:after="0" w:line="240" w:lineRule="auto"/>
        <w:ind w:firstLine="567"/>
        <w:jc w:val="center"/>
        <w:rPr>
          <w:b/>
          <w:bCs/>
          <w:color w:val="000000" w:themeColor="text1"/>
          <w:szCs w:val="28"/>
        </w:rPr>
      </w:pPr>
    </w:p>
    <w:p w:rsidR="003E6CD7" w:rsidRDefault="003E6CD7" w:rsidP="0063529A">
      <w:pPr>
        <w:widowControl w:val="0"/>
        <w:spacing w:after="0" w:line="240" w:lineRule="auto"/>
        <w:ind w:firstLine="567"/>
        <w:jc w:val="center"/>
        <w:rPr>
          <w:b/>
          <w:bCs/>
          <w:color w:val="000000" w:themeColor="text1"/>
          <w:szCs w:val="28"/>
        </w:rPr>
      </w:pPr>
      <w:r w:rsidRPr="003E6CD7">
        <w:rPr>
          <w:b/>
          <w:bCs/>
          <w:color w:val="000000" w:themeColor="text1"/>
          <w:szCs w:val="28"/>
        </w:rPr>
        <w:t>Нормативные правовые акты, регулирующие предоставление муниципальной услуги</w:t>
      </w:r>
    </w:p>
    <w:p w:rsidR="00F316DB" w:rsidRPr="007D708E" w:rsidRDefault="00F316DB" w:rsidP="0063529A">
      <w:pPr>
        <w:widowControl w:val="0"/>
        <w:spacing w:after="0" w:line="240" w:lineRule="auto"/>
        <w:ind w:firstLine="567"/>
        <w:jc w:val="center"/>
        <w:rPr>
          <w:b/>
          <w:bCs/>
          <w:color w:val="000000" w:themeColor="text1"/>
          <w:sz w:val="20"/>
          <w:szCs w:val="20"/>
        </w:rPr>
      </w:pP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bCs/>
          <w:szCs w:val="28"/>
        </w:rPr>
        <w:t>2.3</w:t>
      </w:r>
      <w:r w:rsidRPr="00FA6C7E">
        <w:rPr>
          <w:rFonts w:ascii="Times New Roman" w:hAnsi="Times New Roman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E6CD7" w:rsidRPr="00FA6C7E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FA6C7E">
        <w:rPr>
          <w:rFonts w:ascii="Times New Roman" w:hAnsi="Times New Roman"/>
          <w:b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6CD7" w:rsidRPr="007D708E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 xml:space="preserve">2.4. </w:t>
      </w:r>
      <w:proofErr w:type="gramStart"/>
      <w:r w:rsidRPr="00FA6C7E">
        <w:rPr>
          <w:rFonts w:ascii="Times New Roman" w:hAnsi="Times New Roman"/>
          <w:szCs w:val="28"/>
        </w:rPr>
        <w:t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 в</w:t>
      </w:r>
      <w:proofErr w:type="gramEnd"/>
      <w:r w:rsidR="00FB2699">
        <w:rPr>
          <w:rFonts w:ascii="Times New Roman" w:hAnsi="Times New Roman"/>
          <w:szCs w:val="28"/>
        </w:rPr>
        <w:t xml:space="preserve"> </w:t>
      </w:r>
      <w:proofErr w:type="gramStart"/>
      <w:r w:rsidRPr="00FA6C7E">
        <w:rPr>
          <w:rFonts w:ascii="Times New Roman" w:hAnsi="Times New Roman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уведомление о переходе прав на земельный участок, права пользования недрами, об образовании земельного участка, предусмотренное частью 21</w:t>
      </w:r>
      <w:r w:rsidRPr="00FA6C7E">
        <w:rPr>
          <w:rFonts w:ascii="Times New Roman" w:hAnsi="Times New Roman"/>
          <w:szCs w:val="28"/>
          <w:vertAlign w:val="superscript"/>
        </w:rPr>
        <w:t>10</w:t>
      </w:r>
      <w:r w:rsidRPr="00FA6C7E">
        <w:rPr>
          <w:rFonts w:ascii="Times New Roman" w:hAnsi="Times New Roman"/>
          <w:szCs w:val="28"/>
        </w:rPr>
        <w:t xml:space="preserve"> статьи 51 Градостроительного кодекса Российской Федерации (далее - уведомление), в случаях, предусмотренных Градостроительным кодексом Российской Федерации, по формам согласно Приложениям 1 - 4 к</w:t>
      </w:r>
      <w:proofErr w:type="gramEnd"/>
      <w:r w:rsidRPr="00FA6C7E">
        <w:rPr>
          <w:rFonts w:ascii="Times New Roman" w:hAnsi="Times New Roman"/>
          <w:szCs w:val="28"/>
        </w:rPr>
        <w:t xml:space="preserve"> настоящему Административному регламенту, а также прилагаемые к ним документы, указанные в подпунктах "б</w:t>
      </w:r>
      <w:proofErr w:type="gramStart"/>
      <w:r w:rsidRPr="00FA6C7E">
        <w:rPr>
          <w:rFonts w:ascii="Times New Roman" w:hAnsi="Times New Roman"/>
          <w:szCs w:val="28"/>
        </w:rPr>
        <w:t>"-</w:t>
      </w:r>
      <w:proofErr w:type="gramEnd"/>
      <w:r w:rsidRPr="00FA6C7E">
        <w:rPr>
          <w:rFonts w:ascii="Times New Roman" w:hAnsi="Times New Roman"/>
          <w:szCs w:val="28"/>
        </w:rPr>
        <w:t>"д" пункта 2.8  настоящего Административного регламента, одним из следующих способов:</w:t>
      </w:r>
    </w:p>
    <w:p w:rsidR="003E6CD7" w:rsidRPr="00FA6C7E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A6C7E">
        <w:rPr>
          <w:rFonts w:ascii="Times New Roman" w:hAnsi="Times New Roman"/>
          <w:szCs w:val="28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3E6CD7" w:rsidRPr="00255E82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255E82">
        <w:rPr>
          <w:rFonts w:ascii="Times New Roman" w:hAnsi="Times New Roman"/>
          <w:szCs w:val="28"/>
        </w:rPr>
        <w:t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</w:t>
      </w:r>
      <w:r w:rsidR="002A0E57">
        <w:rPr>
          <w:rFonts w:ascii="Times New Roman" w:hAnsi="Times New Roman"/>
          <w:szCs w:val="28"/>
        </w:rPr>
        <w:t xml:space="preserve"> </w:t>
      </w:r>
      <w:r w:rsidRPr="00255E82">
        <w:rPr>
          <w:rFonts w:ascii="Times New Roman" w:hAnsi="Times New Roman"/>
          <w:szCs w:val="28"/>
        </w:rPr>
        <w:t xml:space="preserve"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B137C3">
        <w:rPr>
          <w:rFonts w:ascii="Times New Roman" w:hAnsi="Times New Roman"/>
          <w:szCs w:val="28"/>
        </w:rPr>
        <w:t>и</w:t>
      </w:r>
      <w:r w:rsidR="00B137C3" w:rsidRPr="00255E82">
        <w:rPr>
          <w:rFonts w:ascii="Times New Roman" w:hAnsi="Times New Roman"/>
          <w:szCs w:val="28"/>
        </w:rPr>
        <w:t>нфор</w:t>
      </w:r>
      <w:r w:rsidR="00B137C3">
        <w:rPr>
          <w:rFonts w:ascii="Times New Roman" w:hAnsi="Times New Roman"/>
          <w:szCs w:val="28"/>
        </w:rPr>
        <w:t>м</w:t>
      </w:r>
      <w:r w:rsidR="00B137C3" w:rsidRPr="00255E82">
        <w:rPr>
          <w:rFonts w:ascii="Times New Roman" w:hAnsi="Times New Roman"/>
          <w:szCs w:val="28"/>
        </w:rPr>
        <w:t>ационных</w:t>
      </w:r>
      <w:r w:rsidRPr="00255E82">
        <w:rPr>
          <w:rFonts w:ascii="Times New Roman" w:hAnsi="Times New Roman"/>
          <w:szCs w:val="28"/>
        </w:rPr>
        <w:t xml:space="preserve"> систем, используемых для предоставления государственных и муниципальных услуг в электронной форме» (далее</w:t>
      </w:r>
      <w:proofErr w:type="gramEnd"/>
      <w:r w:rsidRPr="00255E82">
        <w:rPr>
          <w:rFonts w:ascii="Times New Roman" w:hAnsi="Times New Roman"/>
          <w:szCs w:val="28"/>
        </w:rPr>
        <w:t xml:space="preserve"> – </w:t>
      </w:r>
      <w:proofErr w:type="gramStart"/>
      <w:r w:rsidRPr="00255E82">
        <w:rPr>
          <w:rFonts w:ascii="Times New Roman" w:hAnsi="Times New Roman"/>
          <w:szCs w:val="28"/>
        </w:rPr>
        <w:t xml:space="preserve"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3E6CD7" w:rsidRPr="00194D3F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194D3F">
        <w:rPr>
          <w:rFonts w:ascii="Times New Roman" w:hAnsi="Times New Roman"/>
          <w:szCs w:val="28"/>
        </w:rPr>
        <w:t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указанными в подпунктах "б</w:t>
      </w:r>
      <w:proofErr w:type="gramStart"/>
      <w:r w:rsidRPr="00194D3F">
        <w:rPr>
          <w:rFonts w:ascii="Times New Roman" w:hAnsi="Times New Roman"/>
          <w:szCs w:val="28"/>
        </w:rPr>
        <w:t>"-</w:t>
      </w:r>
      <w:proofErr w:type="gramEnd"/>
      <w:r w:rsidRPr="00194D3F">
        <w:rPr>
          <w:rFonts w:ascii="Times New Roman" w:hAnsi="Times New Roman"/>
          <w:szCs w:val="28"/>
        </w:rPr>
        <w:t xml:space="preserve">"д" пункта 2.8 настоящего Административного регламента. </w:t>
      </w:r>
      <w:proofErr w:type="gramStart"/>
      <w:r w:rsidRPr="00194D3F">
        <w:rPr>
          <w:rFonts w:ascii="Times New Roman" w:hAnsi="Times New Roman"/>
          <w:szCs w:val="28"/>
        </w:rPr>
        <w:t xml:space="preserve">Заявление о выдаче разрешения на строительство, заявление о внесении изменений, уведомление подписываются </w:t>
      </w:r>
      <w:r w:rsidRPr="00194D3F">
        <w:rPr>
          <w:rFonts w:ascii="Times New Roman" w:hAnsi="Times New Roman"/>
          <w:szCs w:val="28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194D3F">
        <w:rPr>
          <w:rFonts w:ascii="Times New Roman" w:hAnsi="Times New Roman"/>
          <w:szCs w:val="28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 муниципальных услуг в электронной форме, которая</w:t>
      </w:r>
      <w:r w:rsidR="00FB2699">
        <w:rPr>
          <w:rFonts w:ascii="Times New Roman" w:hAnsi="Times New Roman"/>
          <w:szCs w:val="28"/>
        </w:rPr>
        <w:t xml:space="preserve"> </w:t>
      </w:r>
      <w:r w:rsidRPr="00194D3F">
        <w:rPr>
          <w:rFonts w:ascii="Times New Roman" w:hAnsi="Times New Roman"/>
          <w:szCs w:val="28"/>
        </w:rPr>
        <w:t>создается и</w:t>
      </w:r>
      <w:proofErr w:type="gramEnd"/>
      <w:r w:rsidRPr="00194D3F">
        <w:rPr>
          <w:rFonts w:ascii="Times New Roman" w:hAnsi="Times New Roman"/>
          <w:szCs w:val="28"/>
        </w:rPr>
        <w:t xml:space="preserve"> </w:t>
      </w:r>
      <w:proofErr w:type="gramStart"/>
      <w:r w:rsidRPr="00194D3F">
        <w:rPr>
          <w:rFonts w:ascii="Times New Roman" w:hAnsi="Times New Roman"/>
          <w:szCs w:val="28"/>
        </w:rPr>
        <w:t>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r w:rsidR="002A0E57">
        <w:rPr>
          <w:rFonts w:ascii="Times New Roman" w:hAnsi="Times New Roman"/>
          <w:szCs w:val="28"/>
        </w:rPr>
        <w:t xml:space="preserve"> </w:t>
      </w:r>
      <w:r w:rsidRPr="00194D3F">
        <w:rPr>
          <w:rFonts w:ascii="Times New Roman" w:hAnsi="Times New Roman"/>
          <w:szCs w:val="28"/>
        </w:rPr>
        <w:t>простой электронной</w:t>
      </w:r>
      <w:proofErr w:type="gramEnd"/>
      <w:r w:rsidRPr="00194D3F">
        <w:rPr>
          <w:rFonts w:ascii="Times New Roman" w:hAnsi="Times New Roman"/>
          <w:szCs w:val="28"/>
        </w:rPr>
        <w:t xml:space="preserve"> </w:t>
      </w:r>
      <w:proofErr w:type="gramStart"/>
      <w:r w:rsidRPr="00194D3F">
        <w:rPr>
          <w:rFonts w:ascii="Times New Roman" w:hAnsi="Times New Roman"/>
          <w:szCs w:val="28"/>
        </w:rPr>
        <w:t>подписи при обращении за получением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 июня 2012 г. № 634 "О видах электронной</w:t>
      </w:r>
      <w:proofErr w:type="gramEnd"/>
      <w:r w:rsidRPr="00194D3F">
        <w:rPr>
          <w:rFonts w:ascii="Times New Roman" w:hAnsi="Times New Roman"/>
          <w:szCs w:val="28"/>
        </w:rPr>
        <w:t xml:space="preserve"> подписи, использование которых допускается при обращении за получением государственных и муниципальных услуг" (далее–усиленная неквалифицированная электронная подпись).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</w:t>
      </w:r>
      <w:r w:rsidR="00B137C3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</w:t>
      </w:r>
      <w:r w:rsidR="00B13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B137C3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яются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уполномоченный на выдачу разрешения на строительство 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1376 </w:t>
      </w:r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 организации деятельности многофункциональных центров предоставления госуда</w:t>
      </w:r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рственных</w:t>
      </w:r>
      <w:proofErr w:type="gramEnd"/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муниципальных услуг»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 бумажном носителе посредством личного обращения в уполномоченный орган местного самоуправления, организацию либо посредством почтового отправления с уведомлением о вручении;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 взаимодействии между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</w:t>
      </w:r>
      <w:r w:rsidR="007D70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центром и уполномоченным органом местного самоуправления, заключенным в соответствии с постановлением Правительства Российской Федерации от 27 сентября 2011 г</w:t>
      </w:r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 797 </w:t>
      </w:r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взаимодействии между многофункциональными центрами предоставления государственных и </w:t>
      </w:r>
      <w:proofErr w:type="spell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7D70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</w:t>
      </w:r>
      <w:proofErr w:type="spell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 федеральными органами исполнительной власти, </w:t>
      </w:r>
      <w:proofErr w:type="spell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proofErr w:type="spellEnd"/>
      <w:r w:rsidR="007D70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нами государственных внебюджетных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фондов, органами государственной власти субъектов Российской Федерации, органами местного </w:t>
      </w:r>
      <w:proofErr w:type="spellStart"/>
      <w:proofErr w:type="gram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</w:t>
      </w:r>
      <w:r w:rsidR="007D70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proofErr w:type="spellEnd"/>
      <w:proofErr w:type="gramEnd"/>
      <w:r w:rsidR="00F31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CD7" w:rsidRPr="001E46CB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1E46CB">
        <w:rPr>
          <w:rFonts w:ascii="Times New Roman" w:hAnsi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 услуги по экстерриториальному принципу и особенности предоставления муниципальной  услуги в электронной форме</w:t>
      </w:r>
    </w:p>
    <w:p w:rsidR="003E6CD7" w:rsidRPr="007D708E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E6CD7" w:rsidRPr="001E46CB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1E46CB">
        <w:rPr>
          <w:rFonts w:ascii="Times New Roman" w:hAnsi="Times New Roman"/>
          <w:szCs w:val="28"/>
        </w:rPr>
        <w:t>2.5. Документы, прилагаемые заявителем к 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3E6CD7" w:rsidRPr="001E46CB" w:rsidRDefault="003E6CD7" w:rsidP="007D708E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1E46CB">
        <w:rPr>
          <w:rFonts w:ascii="Times New Roman" w:hAnsi="Times New Roman"/>
          <w:szCs w:val="28"/>
        </w:rPr>
        <w:t xml:space="preserve">а) </w:t>
      </w:r>
      <w:proofErr w:type="spellStart"/>
      <w:r w:rsidRPr="001E46CB">
        <w:rPr>
          <w:rFonts w:ascii="Times New Roman" w:hAnsi="Times New Roman"/>
          <w:szCs w:val="28"/>
        </w:rPr>
        <w:t>xml</w:t>
      </w:r>
      <w:proofErr w:type="spellEnd"/>
      <w:r w:rsidRPr="001E46CB">
        <w:rPr>
          <w:rFonts w:ascii="Times New Roman" w:hAnsi="Times New Roman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E46CB">
        <w:rPr>
          <w:rFonts w:ascii="Times New Roman" w:hAnsi="Times New Roman"/>
          <w:szCs w:val="28"/>
        </w:rPr>
        <w:t>xml</w:t>
      </w:r>
      <w:proofErr w:type="spellEnd"/>
      <w:r w:rsidRPr="001E46CB">
        <w:rPr>
          <w:rFonts w:ascii="Times New Roman" w:hAnsi="Times New Roman"/>
          <w:szCs w:val="28"/>
        </w:rPr>
        <w:t>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doc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docx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odt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xls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xlsx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ods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pdf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jpg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jpeg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png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bmp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tiff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  <w:r w:rsidRPr="003E6CD7">
        <w:rPr>
          <w:bCs/>
          <w:color w:val="000000" w:themeColor="text1"/>
          <w:szCs w:val="28"/>
        </w:rPr>
        <w:t xml:space="preserve">д) </w:t>
      </w:r>
      <w:r w:rsidRPr="003E6CD7">
        <w:rPr>
          <w:bCs/>
          <w:color w:val="000000" w:themeColor="text1"/>
          <w:szCs w:val="28"/>
          <w:lang w:val="en-US"/>
        </w:rPr>
        <w:t>zip</w:t>
      </w:r>
      <w:r w:rsidRPr="003E6CD7">
        <w:rPr>
          <w:bCs/>
          <w:color w:val="000000" w:themeColor="text1"/>
          <w:szCs w:val="28"/>
        </w:rPr>
        <w:t xml:space="preserve">, </w:t>
      </w:r>
      <w:proofErr w:type="spellStart"/>
      <w:r w:rsidRPr="003E6CD7">
        <w:rPr>
          <w:bCs/>
          <w:color w:val="000000" w:themeColor="text1"/>
          <w:szCs w:val="28"/>
          <w:lang w:val="en-US"/>
        </w:rPr>
        <w:t>rar</w:t>
      </w:r>
      <w:proofErr w:type="spellEnd"/>
      <w:r w:rsidRPr="003E6CD7">
        <w:rPr>
          <w:bCs/>
          <w:color w:val="000000" w:themeColor="text1"/>
          <w:szCs w:val="28"/>
        </w:rPr>
        <w:t xml:space="preserve"> – для сжатых документов в один файл;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  <w:r w:rsidRPr="003E6CD7">
        <w:rPr>
          <w:bCs/>
          <w:color w:val="000000" w:themeColor="text1"/>
          <w:szCs w:val="28"/>
        </w:rPr>
        <w:t xml:space="preserve">е) </w:t>
      </w:r>
      <w:r w:rsidRPr="003E6CD7">
        <w:rPr>
          <w:bCs/>
          <w:color w:val="000000" w:themeColor="text1"/>
          <w:szCs w:val="28"/>
          <w:lang w:val="en-US"/>
        </w:rPr>
        <w:t>sig</w:t>
      </w:r>
      <w:r w:rsidRPr="003E6CD7">
        <w:rPr>
          <w:bCs/>
          <w:color w:val="000000" w:themeColor="text1"/>
          <w:szCs w:val="28"/>
        </w:rPr>
        <w:t xml:space="preserve"> – для открепленной усиленной квалифицированной электронной подписи.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В случае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оригиналы документов, прилагаемых к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заявлению о выдаче разрешения на строительство, заявлению о внесении изменений, уведомлению,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выданы и подписаны уполномоченным органом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dpi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подпунктом "а" пункта 2.4 настоящего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указанные уведомления заполняются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внесения соответствующих сведений в форму на Едином портале, региональном портале;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</w:t>
      </w:r>
      <w:r w:rsidR="00FB26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 местного самоуправления, в том числе через многофункциональный центр, в организацию.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усиленной неквалифицированной электронной подписью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части 7 статьи 51 Градостроительного кодекса Российской Федерации случаев реконструкции многоквартирного дома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 разрешения на строительство);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решение общего собрания собственников помещений и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машино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машино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-мест в многоквартирном доме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внесении изменений в связи с необходимостью продления срока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 разрешения на строительство).</w:t>
      </w:r>
    </w:p>
    <w:p w:rsidR="003E6CD7" w:rsidRPr="009E7D79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9E7D79">
        <w:rPr>
          <w:rFonts w:ascii="Times New Roman" w:hAnsi="Times New Roman"/>
          <w:b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местного самоуправления, организацией в порядке межведомственного информационного взаимодействия (в</w:t>
      </w:r>
      <w:r w:rsidR="001B01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органах местного самоуправления и подведомственных органам местного самоуправления организациях, в распоряжении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находятся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которые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вправе представить по собственной инициативе: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2.9.1. 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57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Росатом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соглашение;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A43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случае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пояснительная записка;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7D70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случае, предусмотренном частью 12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4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подтверждение соответствия вносимых в проектную документацию изменений требованиям, указанным в части 3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проектную документацию в соответствии с частью 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8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Федерации;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подтверждение соответствия вносимых в проектную документацию изменений требованиям, указанным в части 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9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9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Федерации; 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</w:t>
      </w:r>
      <w:proofErr w:type="spellEnd"/>
      <w:r w:rsidR="00A702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венной корпорацией по атомной энергии "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Росатом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определяющее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п) сведения об утверждении типового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архитектурного решения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2.9.2.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об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2.9.3.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об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2.9.4.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переходе права пользования недрами: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2.9.5.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переходе прав на земельный участок: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2.9.6.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 Документы, указанные в подпунктах "а", "г" и "д" пункта 2.9.1, подпункте "б" пункта 2.9.5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Cs w:val="28"/>
          <w:lang w:eastAsia="en-US"/>
        </w:rPr>
      </w:pPr>
      <w:r w:rsidRPr="003E6CD7">
        <w:rPr>
          <w:rFonts w:eastAsia="Calibri"/>
          <w:bCs/>
          <w:color w:val="000000" w:themeColor="text1"/>
          <w:szCs w:val="28"/>
          <w:lang w:eastAsia="en-US"/>
        </w:rPr>
        <w:t xml:space="preserve">2.11. Непредставление (несвоевременное представление) </w:t>
      </w:r>
      <w:r w:rsidRPr="003E6CD7">
        <w:rPr>
          <w:rFonts w:eastAsia="Calibri"/>
          <w:color w:val="000000" w:themeColor="text1"/>
          <w:szCs w:val="28"/>
          <w:lang w:eastAsia="en-US"/>
        </w:rPr>
        <w:t>органами местного самоуправления, организациями находящихся в их распоряжении документов</w:t>
      </w:r>
      <w:r w:rsidRPr="003E6CD7">
        <w:rPr>
          <w:rFonts w:eastAsia="Calibri"/>
          <w:bCs/>
          <w:color w:val="000000" w:themeColor="text1"/>
          <w:szCs w:val="28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Cs w:val="28"/>
          <w:lang w:eastAsia="en-US"/>
        </w:rPr>
      </w:pPr>
    </w:p>
    <w:p w:rsidR="003E6CD7" w:rsidRPr="003E6CD7" w:rsidRDefault="003E6CD7" w:rsidP="0063529A">
      <w:pPr>
        <w:widowControl w:val="0"/>
        <w:spacing w:after="0" w:line="240" w:lineRule="auto"/>
        <w:ind w:firstLine="709"/>
        <w:jc w:val="center"/>
        <w:rPr>
          <w:rFonts w:eastAsia="Calibri"/>
          <w:b/>
          <w:bCs/>
          <w:color w:val="000000" w:themeColor="text1"/>
          <w:szCs w:val="28"/>
        </w:rPr>
      </w:pPr>
      <w:r w:rsidRPr="003E6CD7">
        <w:rPr>
          <w:rFonts w:eastAsia="Calibri"/>
          <w:b/>
          <w:bCs/>
          <w:color w:val="000000" w:themeColor="text1"/>
          <w:szCs w:val="28"/>
        </w:rPr>
        <w:t>Срок и порядок регистрации запроса заявителя о предоставлении  муниципальной услуги, в том числе в электронной форме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2.12. 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заявителем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указанных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заявления, уведомления.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702C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9E7D79">
        <w:rPr>
          <w:rFonts w:ascii="Times New Roman" w:hAnsi="Times New Roman"/>
          <w:b/>
          <w:szCs w:val="28"/>
        </w:rPr>
        <w:t xml:space="preserve">Срок предоставления муниципальной  услуги, в том числе </w:t>
      </w:r>
    </w:p>
    <w:p w:rsidR="00A702C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9E7D79">
        <w:rPr>
          <w:rFonts w:ascii="Times New Roman" w:hAnsi="Times New Roman"/>
          <w:b/>
          <w:szCs w:val="28"/>
        </w:rPr>
        <w:t xml:space="preserve">с учетом необходимости обращения в организации, участвующие </w:t>
      </w:r>
    </w:p>
    <w:p w:rsidR="00A702C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9E7D79">
        <w:rPr>
          <w:rFonts w:ascii="Times New Roman" w:hAnsi="Times New Roman"/>
          <w:b/>
          <w:szCs w:val="28"/>
        </w:rPr>
        <w:t xml:space="preserve">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 </w:t>
      </w:r>
    </w:p>
    <w:p w:rsidR="003E6CD7" w:rsidRPr="009E7D79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9E7D79">
        <w:rPr>
          <w:rFonts w:ascii="Times New Roman" w:hAnsi="Times New Roman"/>
          <w:b/>
          <w:szCs w:val="28"/>
        </w:rPr>
        <w:t>муниципальной услуги</w:t>
      </w:r>
    </w:p>
    <w:p w:rsidR="003E6CD7" w:rsidRPr="003E6CD7" w:rsidRDefault="003E6CD7" w:rsidP="0063529A">
      <w:pPr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Cs w:val="28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2.13. Срок предоставления услуги составляет: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организацией, за исключением случая, предусмотренного частью 11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более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организацией в случае предоставления услуги в соответствии с частью 11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самоуправления, организацией со дня его регистрации.</w:t>
      </w: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  <w:szCs w:val="28"/>
        </w:rPr>
      </w:pP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  <w:szCs w:val="28"/>
        </w:rPr>
      </w:pPr>
      <w:r w:rsidRPr="003E6CD7">
        <w:rPr>
          <w:b/>
          <w:bCs/>
          <w:color w:val="000000" w:themeColor="text1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E6CD7" w:rsidRPr="00A702CC" w:rsidRDefault="003E6CD7" w:rsidP="006352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rFonts w:eastAsia="Calibri"/>
          <w:bCs/>
          <w:color w:val="000000" w:themeColor="text1"/>
          <w:szCs w:val="28"/>
          <w:lang w:eastAsia="en-US"/>
        </w:rPr>
      </w:pPr>
      <w:r w:rsidRPr="003E6CD7">
        <w:rPr>
          <w:rFonts w:eastAsia="Calibri"/>
          <w:bCs/>
          <w:color w:val="000000" w:themeColor="text1"/>
          <w:szCs w:val="28"/>
          <w:lang w:eastAsia="en-US"/>
        </w:rPr>
        <w:t>2.14.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отказа в выдаче разрешения на строительство, во внесении изменений в разрешение на строительство предусмотрены пунктами 2.22.1 – 2.22.7 настоящего Административного регламента.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6CD7" w:rsidRPr="00A702CC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Исчерпывающий перечень оснований для отказа в приеме документов,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пункте 2.8 настоящего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регламента, в том числе представленных в электронной форме: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заявление о выдаче разрешения на строительство, заявление о внесении изменений, уведомление представлено в орган местного самоуправления или организацию, в полномочия которых не входит предоставление услуги;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неполное заполнение полей в форме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интерактивной форме заявления (уведомления) на Едином портале, региональном портале;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представленные документы содержат подчистки и исправления текста;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заявление о выдаче разрешения на строительство, заявление о внесении изменений, уведомление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документы,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подпунктах "б" - "д" пункта 2.8 настоящего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представлены в электронной форме с нарушением требований, установленных пунктами 2.5 – 2.7 настоящего Административного регламента;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действительной в документах, представленных в электронной форме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 Решение об отказе в приеме документов,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пункте 2.8 настоящего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регламента, оформляется по форме согласно Приложению № </w:t>
      </w:r>
      <w:r w:rsidR="00D43F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регламенту.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2.17. 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заявлении о выдаче разрешения на строительство, заявлении о внесении изменений, уведомлении,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или уполномоченный орган местного самоуправления, организацию.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2.18.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местного самоуправления, организацию за получением услуги.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CD7" w:rsidRPr="003E6CD7" w:rsidRDefault="003E6CD7" w:rsidP="0063529A">
      <w:pPr>
        <w:spacing w:after="0" w:line="240" w:lineRule="auto"/>
        <w:ind w:firstLine="709"/>
        <w:jc w:val="center"/>
        <w:rPr>
          <w:b/>
          <w:bCs/>
          <w:color w:val="000000" w:themeColor="text1"/>
          <w:szCs w:val="28"/>
        </w:rPr>
      </w:pPr>
      <w:r w:rsidRPr="003E6CD7">
        <w:rPr>
          <w:b/>
          <w:bCs/>
          <w:color w:val="000000" w:themeColor="text1"/>
          <w:szCs w:val="28"/>
        </w:rPr>
        <w:t>Описание результата предоставления муниципальной  услуги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2.19. Результатом предоставления услуги является: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 разрешение на строительство (в том числе на отдельные этапы строительства, реконструкции объекта капитального строительства);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решение об отказе в выдаче разрешения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решение об отказе во внесении изменений в разрешение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2.20.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D43F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отказе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AC2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2.21. При предоставлении заявителем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внесении изменений, уведомления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разрешение на строительство осуществляется путем выдачи заявителю разрешения на строительство с внесенными в него изменениями.</w:t>
      </w:r>
      <w:r w:rsidR="00C67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внесения изменений (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заявления либо уведомления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ссылка на соответствующую норму Градостроительного кодекса Российской Федерации) и дата внесения изменений.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2.22.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2.22.1. В случае представления заявления о выдаче разрешения на строительство: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отсутствие документов, предусмотренных подпунктами "г", "д" пункта 2.8, пунктом 2.9.1 настоящего Административного регламента;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2.22.2.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об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недостоверность сведений, указанных в уведомлении об 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</w:t>
      </w:r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ании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2.22.3.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об образовании земельного участка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ранее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Федерации выдано разрешение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2.22.4. В случае представления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уведомления 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переходе права пользования недрами: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недостоверность сведений, указанных в уведомлении о переходе права пользования недрами.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2.22.5. В случае представления заявителем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уведомления о переходе прав на земельный участок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2.22.6.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2.22.7.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отсутствие документов, предусмотренных пунктом 2.9.1 настоящего Административного регламента;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несоответствие планируемого размещения объекта капитального строительства требованиям к строительству, реконструкции объекта </w:t>
      </w:r>
      <w:r w:rsidR="0034571A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капи</w:t>
      </w:r>
      <w:r w:rsidR="003457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34571A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2.23. Результат предоставления услуги, указанный в пункте 2.19 настоящего Административного регламента: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направляется заявителю в форме электронного документа, 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подписан</w:t>
      </w:r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заявлении о выдаче разрешения на строительство, заявлении о внесении изменений, уведомлении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E6CD7" w:rsidRPr="003E6CD7" w:rsidRDefault="003E6CD7" w:rsidP="0063529A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выдается заявителю на бумажном носителе при личном обращении в уполномоченный орган местного самоуправления, в том числе через многофункциональный центр,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Разрешение на строительство выдается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Разрешение на строительство выдается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исключительно в электронной форме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установленных нормативным правовым актом субъекта Российской Федерации.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D7" w:rsidRPr="009E7D79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9E7D79">
        <w:rPr>
          <w:rFonts w:ascii="Times New Roman" w:hAnsi="Times New Roman"/>
          <w:b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 услуги</w:t>
      </w:r>
    </w:p>
    <w:p w:rsidR="003E6CD7" w:rsidRPr="00A702CC" w:rsidRDefault="003E6CD7" w:rsidP="0063529A">
      <w:pPr>
        <w:widowControl w:val="0"/>
        <w:spacing w:after="0" w:line="240" w:lineRule="auto"/>
        <w:ind w:firstLine="709"/>
        <w:jc w:val="center"/>
        <w:outlineLvl w:val="2"/>
        <w:rPr>
          <w:rFonts w:eastAsia="Calibri"/>
          <w:b/>
          <w:color w:val="000000" w:themeColor="text1"/>
          <w:sz w:val="20"/>
          <w:szCs w:val="20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2.24. Предоставление услуги осуществляется без взимания платы.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2.25. </w:t>
      </w:r>
      <w:proofErr w:type="gram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ходе рассмотрения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Единого портала, регионального портала, единой информационной системы жилищного строительства,</w:t>
      </w:r>
      <w:r w:rsidR="00AC2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доводятся до заявителя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ходе рассмотрения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способами, указанными в подпунктах «б», «в» пункта 2.4 настоящего Административного регламента,</w:t>
      </w:r>
      <w:r w:rsidR="00AC2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заявителю на основании его устного (при личном обращении либо по телефону в уполномоченный орган местного самоуправления,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многофункциональный центр, организацию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) либо письменного запроса, составляемого в произвольной форме, без взимания платы.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Письменный запрос может быть подан: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на бумажном носителе посредством личного обращения в уполномоченный орган местного самоуправления, в том числе через многофункциональный центр, в организацию либо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электронной форме посредством электронной почты.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основании запроса сведения о ходе рассмотрения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доводятся до заявителя в устной форме (при личном обращении либо по телефону в уполномоченный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двух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соответствующего запроса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2.26. Результат предоставления услуги (его копия или сведения, содержащиеся в нем), предусмотренный подпунктом "а" пункта 2.19 настоящего Административного регламента: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</w:t>
      </w:r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енной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 субъектов Российской Федерации, органы местного самоуправления городских округов,  органы местного самоуправления муниципальных районов;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трехдневный срок со дня его направления заявителю подлежит направлению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6 Градостроительного кодекса Российской Федерации) или в орган исполнительной власти субъекта Российской Федерации, уполномоченный на осуществление </w:t>
      </w:r>
      <w:proofErr w:type="spellStart"/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</w:t>
      </w:r>
      <w:proofErr w:type="spellEnd"/>
      <w:r w:rsidR="00A702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</w:t>
      </w:r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C679A8"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строительного надзора (в случае выдачи заявителю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разрешения на строительство иных объектов капитального строительства);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 течение трех рабочих дней со дня его направления заявителю подлежит направлению </w:t>
      </w:r>
      <w:r w:rsidR="000929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органы местного самоуправления муниципальных образований Российской Федерации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реконструкции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которого выдан результат;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в течение пяти рабочих дней со дня его направления заявителю по результатам рассмотрения заявления о внесении изменений подлежит направлению в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)в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702CC" w:rsidRDefault="003E6CD7" w:rsidP="00A702C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исправления допущенных опечаток и ошибок</w:t>
      </w:r>
    </w:p>
    <w:p w:rsidR="00A702CC" w:rsidRDefault="00A702CC" w:rsidP="00A702CC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r w:rsidR="003E6CD7"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3E6CD7"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выданных</w:t>
      </w:r>
      <w:proofErr w:type="gramEnd"/>
      <w:r w:rsidR="003E6CD7"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результате предоставления </w:t>
      </w:r>
    </w:p>
    <w:p w:rsidR="003E6CD7" w:rsidRPr="003E6CD7" w:rsidRDefault="003E6CD7" w:rsidP="00A702CC">
      <w:pPr>
        <w:pStyle w:val="ConsPlusNormal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услуги </w:t>
      </w:r>
      <w:proofErr w:type="gramStart"/>
      <w:r w:rsidRPr="003E6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документах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2.27. Порядок исправления допущенных опечаток и ошибок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разрешении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вправе обратиться в уполномоченный орган местного самоуправления, организацию с заявлением об исправлении допущенных опечаток и ошибок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разрешении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- заявление об исправлении допущенных опечаток и ошибок) по форме согласно Приложению № </w:t>
      </w:r>
      <w:r w:rsidR="00AC23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 в порядке, установленном пунктами 2.4 – 2.7, 2.12 настоящего Административного регламента.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подтверждения наличия допущенных опечаток, ошибок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разрешении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уполномоченный местного самоуправления, организация вносит исправления в ранее выданное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разрешение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Дата и номер выданного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разрешения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изменяются, а в соответствующей графе формы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разрешения на строительство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Разрешение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</w:t>
      </w:r>
      <w:r w:rsidR="00D43F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="006471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исправлении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допущенных опечаток и ошибок.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2.28. Исчерпывающий перечень оснований для отказа в исправлении допущенных опечаток и ошибок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разрешении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отсутствие факта допущения опечаток и ошибок в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разрешении на строительство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2.29. Порядок выдачи дубликата разрешения на строительство.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обратиться в уполномоченный</w:t>
      </w:r>
      <w:r w:rsidR="00B173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 местного самоуправления, организацию с заявлением о выдаче дубликата разрешения на строительство (далее – заявление о выдаче дубликата) по форме согласно Приложению № 1</w:t>
      </w:r>
      <w:r w:rsidR="00153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регламенту, в порядке, установленном пунктами 2.4 – 2.7, 2.12 настоящего Административного регламента.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оснований для отказа в выдаче дубликата разрешения на строительство, установленных пунктом 2.30 настоящего Административного регламента, уполномоченный орган местного самоуправления, организация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</w:t>
      </w:r>
      <w:r w:rsidR="00C67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ранее заявителю было выдано разрешение на строительство в форме электронного документа, подписанного усиленной </w:t>
      </w:r>
      <w:proofErr w:type="spellStart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</w:t>
      </w:r>
      <w:r w:rsidR="00A702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рованной</w:t>
      </w:r>
      <w:proofErr w:type="spellEnd"/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Дубликат разрешения на строительство либо решение об отказе в выдаче дубликата разрешения на строительство по форме согласно приложению № 1</w:t>
      </w:r>
      <w:r w:rsidR="00D43F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2.30. Исчерпывающий перечень оснований для отказа в выдаче дубликата разрешения на строительство: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2.31. Порядок оставления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рассмотрения.</w:t>
      </w:r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вправе обратиться в уполномоченный орган местного самоуправления, организацию с заявлением об оставлении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рассмотрения по форме согласно Приложению № 1</w:t>
      </w:r>
      <w:r w:rsidR="00D43F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>в поряд</w:t>
      </w:r>
      <w:r w:rsidR="00A702CC">
        <w:rPr>
          <w:rFonts w:ascii="Times New Roman" w:hAnsi="Times New Roman" w:cs="Times New Roman"/>
          <w:color w:val="000000" w:themeColor="text1"/>
          <w:sz w:val="28"/>
          <w:szCs w:val="28"/>
        </w:rPr>
        <w:t>ке, установленном пунктами 2.4 -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2.7, 2.12 настоящего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Административного регламента</w:t>
      </w:r>
      <w:r w:rsidRPr="003E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рабочего дня, предшествующего дню окончания срока предоставления услуги.</w:t>
      </w:r>
      <w:proofErr w:type="gramEnd"/>
    </w:p>
    <w:p w:rsidR="003E6CD7" w:rsidRPr="003E6CD7" w:rsidRDefault="003E6CD7" w:rsidP="0063529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основании поступившего заявления об оставлении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без рассмотрения уполномоченный орган местного самоуправления, организация принимает решение об оставлении </w:t>
      </w:r>
      <w:r w:rsidRPr="003E6C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заявления о выдаче разрешения на строительство, заявления о внесении изменений, уведомления 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рассмотрения.</w:t>
      </w:r>
    </w:p>
    <w:p w:rsidR="003E6CD7" w:rsidRPr="003E6CD7" w:rsidRDefault="003E6CD7" w:rsidP="0063529A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заявителю по форме, приведенной в Приложении № 1</w:t>
      </w:r>
      <w:r w:rsidR="00153B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строительство, заявления о внесении изменений, уведомления без рассмотрения, не позднее рабочего дня</w:t>
      </w:r>
      <w:proofErr w:type="gramEnd"/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следующего за 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3E6CD7" w:rsidRPr="003E6CD7" w:rsidRDefault="003E6CD7" w:rsidP="0063529A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6C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уполномоченный орган местного самоуправления, организацию за предоставлением услуги.</w:t>
      </w:r>
    </w:p>
    <w:p w:rsidR="00A702CC" w:rsidRDefault="003E6CD7" w:rsidP="00A702CC">
      <w:pPr>
        <w:pStyle w:val="af7"/>
        <w:ind w:firstLine="709"/>
      </w:pPr>
      <w:r w:rsidRPr="00CA6410">
        <w:rPr>
          <w:rFonts w:ascii="Times New Roman" w:hAnsi="Times New Roman"/>
          <w:szCs w:val="28"/>
        </w:rPr>
        <w:t>2.32. При предоставлении услуги запрещается требовать от заявителя</w:t>
      </w:r>
      <w:r w:rsidRPr="003E6CD7">
        <w:t>:</w:t>
      </w:r>
    </w:p>
    <w:p w:rsidR="003E6CD7" w:rsidRPr="00A702CC" w:rsidRDefault="003E6CD7" w:rsidP="00A702CC">
      <w:pPr>
        <w:pStyle w:val="af7"/>
        <w:ind w:firstLine="709"/>
        <w:jc w:val="both"/>
      </w:pPr>
      <w:r w:rsidRPr="00CA6410">
        <w:rPr>
          <w:rFonts w:ascii="Times New Roman" w:hAnsi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3E6CD7" w:rsidRPr="00CA6410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CA6410">
        <w:rPr>
          <w:rFonts w:ascii="Times New Roman" w:hAnsi="Times New Roman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</w:t>
      </w:r>
      <w:proofErr w:type="gramEnd"/>
      <w:r w:rsidRPr="00CA6410">
        <w:rPr>
          <w:rFonts w:ascii="Times New Roman" w:hAnsi="Times New Roman"/>
          <w:szCs w:val="28"/>
        </w:rPr>
        <w:t xml:space="preserve"> организации предоставления государственных и муниципальных услуг» (далее – Федеральный закон № 210-ФЗ).</w:t>
      </w:r>
    </w:p>
    <w:p w:rsidR="003E6CD7" w:rsidRPr="00CA6410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CA6410">
        <w:rPr>
          <w:rFonts w:ascii="Times New Roman" w:hAnsi="Times New Roman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E6CD7" w:rsidRPr="00CA6410" w:rsidRDefault="00CA6410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CA6410">
        <w:rPr>
          <w:rFonts w:ascii="Times New Roman" w:hAnsi="Times New Roman"/>
          <w:szCs w:val="28"/>
        </w:rPr>
        <w:t xml:space="preserve">изменение требований нормативных правовых актов, касающихся предоставления услуги, после первоначальной подачи </w:t>
      </w:r>
      <w:r w:rsidR="003E6CD7" w:rsidRPr="00CA6410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3E6CD7" w:rsidRPr="00CA6410">
        <w:rPr>
          <w:rFonts w:ascii="Times New Roman" w:hAnsi="Times New Roman"/>
          <w:szCs w:val="28"/>
        </w:rPr>
        <w:t>;</w:t>
      </w:r>
    </w:p>
    <w:p w:rsidR="003E6CD7" w:rsidRPr="00CA6410" w:rsidRDefault="00CA6410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CA6410">
        <w:rPr>
          <w:rFonts w:ascii="Times New Roman" w:hAnsi="Times New Roman"/>
          <w:szCs w:val="28"/>
        </w:rPr>
        <w:t xml:space="preserve">наличие ошибок в </w:t>
      </w:r>
      <w:r w:rsidR="003E6CD7" w:rsidRPr="00CA6410">
        <w:rPr>
          <w:rFonts w:ascii="Times New Roman" w:hAnsi="Times New Roman"/>
          <w:bCs/>
          <w:szCs w:val="28"/>
        </w:rPr>
        <w:t>заявлении о выдаче разрешения на строительство, заявлении о внесении изменений, уведомлении</w:t>
      </w:r>
      <w:r w:rsidR="003E6CD7" w:rsidRPr="00CA6410">
        <w:rPr>
          <w:rFonts w:ascii="Times New Roman" w:hAnsi="Times New Roman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E6CD7" w:rsidRPr="00CA6410" w:rsidRDefault="00CA6410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CA6410">
        <w:rPr>
          <w:rFonts w:ascii="Times New Roman" w:hAnsi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E6CD7" w:rsidRPr="00CA6410" w:rsidRDefault="00CA6410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- </w:t>
      </w:r>
      <w:r w:rsidR="003E6CD7" w:rsidRPr="00CA6410">
        <w:rPr>
          <w:rFonts w:ascii="Times New Roman" w:hAnsi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местного самоуправления, организации,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руководителя уполномоченного органа местного самоуправления, организации, руководителя многофункционального</w:t>
      </w:r>
      <w:proofErr w:type="gramEnd"/>
      <w:r w:rsidR="003E6CD7" w:rsidRPr="00CA6410">
        <w:rPr>
          <w:rFonts w:ascii="Times New Roman" w:hAnsi="Times New Roman"/>
          <w:szCs w:val="28"/>
        </w:rPr>
        <w:t xml:space="preserve">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E6CD7" w:rsidRPr="00CA6410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CA6410">
        <w:rPr>
          <w:rFonts w:ascii="Times New Roman" w:hAnsi="Times New Roman"/>
          <w:szCs w:val="28"/>
        </w:rPr>
        <w:t>2.33. В случаях, определенных статьей 49 Градостроительного кодекса Российской Федерации, услугами, необходимыми и обязательными для предоставления услуги, являются:</w:t>
      </w:r>
    </w:p>
    <w:p w:rsidR="003E6CD7" w:rsidRPr="00CA6410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CA6410">
        <w:rPr>
          <w:rFonts w:ascii="Times New Roman" w:hAnsi="Times New Roman"/>
          <w:szCs w:val="28"/>
        </w:rPr>
        <w:t>2.33.1.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3E6CD7" w:rsidRPr="00CA6410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CA6410">
        <w:rPr>
          <w:rFonts w:ascii="Times New Roman" w:hAnsi="Times New Roman"/>
          <w:szCs w:val="28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3E6CD7" w:rsidRPr="003E6CD7" w:rsidRDefault="003E6CD7" w:rsidP="00A702CC">
      <w:pPr>
        <w:pStyle w:val="af7"/>
        <w:ind w:firstLine="709"/>
        <w:jc w:val="both"/>
      </w:pPr>
      <w:r w:rsidRPr="00CA6410">
        <w:rPr>
          <w:rFonts w:ascii="Times New Roman" w:hAnsi="Times New Roman"/>
          <w:szCs w:val="28"/>
        </w:rPr>
        <w:t>2.33.2. Негосударственная экспертиза проектной документации и результатов инженерных изысканий, выполняемых для подготовки такой проектной документации</w:t>
      </w:r>
      <w:r w:rsidRPr="003E6CD7">
        <w:t>.</w:t>
      </w:r>
    </w:p>
    <w:p w:rsidR="003E6CD7" w:rsidRPr="00CA6410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CA6410">
        <w:rPr>
          <w:rFonts w:ascii="Times New Roman" w:hAnsi="Times New Roman"/>
          <w:szCs w:val="28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3E6CD7" w:rsidRPr="003E6CD7" w:rsidRDefault="003E6CD7" w:rsidP="00A702CC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A702C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 xml:space="preserve">Порядок, размер и основания взимания платы </w:t>
      </w:r>
    </w:p>
    <w:p w:rsidR="00A702C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 xml:space="preserve">за предоставление услуг, которые являются необходимыми </w:t>
      </w:r>
    </w:p>
    <w:p w:rsidR="00A702C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 xml:space="preserve">и </w:t>
      </w:r>
      <w:proofErr w:type="gramStart"/>
      <w:r w:rsidRPr="00692D98">
        <w:rPr>
          <w:rFonts w:ascii="Times New Roman" w:hAnsi="Times New Roman"/>
          <w:b/>
          <w:szCs w:val="28"/>
        </w:rPr>
        <w:t>обязательными</w:t>
      </w:r>
      <w:proofErr w:type="gramEnd"/>
      <w:r w:rsidRPr="00692D98">
        <w:rPr>
          <w:rFonts w:ascii="Times New Roman" w:hAnsi="Times New Roman"/>
          <w:b/>
          <w:szCs w:val="28"/>
        </w:rPr>
        <w:t xml:space="preserve"> для предоставления муниципальной услуги, </w:t>
      </w:r>
    </w:p>
    <w:p w:rsidR="003E6CD7" w:rsidRPr="00692D98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>включая информацию о методике расчета размера такой платы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E6CD7" w:rsidRPr="003E6CD7" w:rsidRDefault="003E6CD7" w:rsidP="00A702CC">
      <w:pPr>
        <w:pStyle w:val="af7"/>
        <w:ind w:firstLine="709"/>
        <w:jc w:val="both"/>
      </w:pPr>
      <w:r w:rsidRPr="00692D98">
        <w:rPr>
          <w:rFonts w:ascii="Times New Roman" w:hAnsi="Times New Roman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</w:t>
      </w:r>
      <w:r w:rsidRPr="003E6CD7">
        <w:t>.</w:t>
      </w:r>
    </w:p>
    <w:p w:rsidR="003E6CD7" w:rsidRPr="00692D98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692D98">
        <w:rPr>
          <w:rFonts w:ascii="Times New Roman" w:hAnsi="Times New Roman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3E6CD7" w:rsidRPr="00692D98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692D98">
        <w:rPr>
          <w:rFonts w:ascii="Times New Roman" w:hAnsi="Times New Roman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3E6CD7" w:rsidRPr="00692D98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692D98">
        <w:rPr>
          <w:rFonts w:ascii="Times New Roman" w:hAnsi="Times New Roman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3E6CD7" w:rsidRPr="00692D98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692D98">
        <w:rPr>
          <w:rFonts w:ascii="Times New Roman" w:hAnsi="Times New Roman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3E6CD7" w:rsidRPr="003E6CD7" w:rsidRDefault="003E6CD7" w:rsidP="00A702CC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E6CD7" w:rsidRPr="00692D98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E6CD7" w:rsidRPr="003E6CD7" w:rsidRDefault="003E6CD7" w:rsidP="0063529A">
      <w:pPr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Cs w:val="28"/>
        </w:rPr>
      </w:pPr>
    </w:p>
    <w:p w:rsidR="003E6CD7" w:rsidRPr="00692D98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692D98">
        <w:rPr>
          <w:rFonts w:ascii="Times New Roman" w:hAnsi="Times New Roman"/>
          <w:szCs w:val="28"/>
        </w:rPr>
        <w:t>2.35.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самоуправления, организации или многофункциональном центре составляет не более 15 минут.</w:t>
      </w:r>
    </w:p>
    <w:p w:rsidR="00692D98" w:rsidRDefault="00692D98" w:rsidP="0063529A">
      <w:pPr>
        <w:pStyle w:val="af7"/>
        <w:jc w:val="center"/>
        <w:rPr>
          <w:rFonts w:ascii="Times New Roman" w:hAnsi="Times New Roman"/>
          <w:b/>
          <w:szCs w:val="28"/>
        </w:rPr>
      </w:pPr>
    </w:p>
    <w:p w:rsidR="00F316DB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 xml:space="preserve">Требования к помещениям, в которых предоставляется </w:t>
      </w:r>
    </w:p>
    <w:p w:rsidR="003E6CD7" w:rsidRPr="00692D98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692D98">
        <w:rPr>
          <w:rFonts w:ascii="Times New Roman" w:hAnsi="Times New Roman"/>
          <w:b/>
          <w:szCs w:val="28"/>
        </w:rPr>
        <w:t>муниципальная услуга</w:t>
      </w:r>
    </w:p>
    <w:p w:rsidR="004667A7" w:rsidRDefault="004667A7" w:rsidP="0063529A">
      <w:pPr>
        <w:pStyle w:val="af7"/>
        <w:jc w:val="both"/>
        <w:rPr>
          <w:rFonts w:ascii="Times New Roman" w:eastAsiaTheme="minorEastAsia" w:hAnsi="Times New Roman"/>
          <w:b/>
          <w:color w:val="000000" w:themeColor="text1"/>
          <w:szCs w:val="28"/>
          <w:lang w:eastAsia="ru-RU"/>
        </w:rPr>
      </w:pPr>
    </w:p>
    <w:p w:rsidR="003E6CD7" w:rsidRPr="00692D98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692D98">
        <w:rPr>
          <w:rFonts w:ascii="Times New Roman" w:hAnsi="Times New Roman"/>
          <w:szCs w:val="28"/>
        </w:rPr>
        <w:t xml:space="preserve">2.36. Местоположение административных зданий, в которых осуществляется прием </w:t>
      </w:r>
      <w:r w:rsidRPr="00692D98">
        <w:rPr>
          <w:rFonts w:ascii="Times New Roman" w:hAnsi="Times New Roman"/>
          <w:bCs/>
          <w:szCs w:val="28"/>
        </w:rPr>
        <w:t>заявлений о выдаче разрешения на строительство, заявлений о внесении изменений, уведомлений</w:t>
      </w:r>
      <w:r w:rsidRPr="00692D98">
        <w:rPr>
          <w:rFonts w:ascii="Times New Roman" w:hAnsi="Times New Roman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6CD7" w:rsidRPr="004667A7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В случае</w:t>
      </w:r>
      <w:proofErr w:type="gramStart"/>
      <w:r w:rsidRPr="004667A7">
        <w:rPr>
          <w:rFonts w:ascii="Times New Roman" w:hAnsi="Times New Roman"/>
          <w:szCs w:val="28"/>
        </w:rPr>
        <w:t>,</w:t>
      </w:r>
      <w:proofErr w:type="gramEnd"/>
      <w:r w:rsidRPr="004667A7">
        <w:rPr>
          <w:rFonts w:ascii="Times New Roman" w:hAnsi="Times New Roman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E6CD7" w:rsidRPr="004667A7" w:rsidRDefault="003E6CD7" w:rsidP="00A702CC">
      <w:pPr>
        <w:pStyle w:val="af7"/>
        <w:ind w:firstLine="709"/>
        <w:jc w:val="both"/>
        <w:rPr>
          <w:rFonts w:ascii="Times New Roman" w:hAnsi="Times New Roman"/>
          <w:strike/>
          <w:szCs w:val="28"/>
        </w:rPr>
      </w:pPr>
      <w:r w:rsidRPr="004667A7">
        <w:rPr>
          <w:rFonts w:ascii="Times New Roman" w:hAnsi="Times New Roman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E6CD7" w:rsidRPr="004667A7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6CD7" w:rsidRPr="004667A7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Центральный вход в здание уполномоченного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3E6CD7" w:rsidRPr="004667A7" w:rsidRDefault="004667A7" w:rsidP="00A702CC">
      <w:pPr>
        <w:pStyle w:val="af7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наименование;</w:t>
      </w:r>
    </w:p>
    <w:p w:rsidR="003E6CD7" w:rsidRPr="004667A7" w:rsidRDefault="004667A7" w:rsidP="00A702CC">
      <w:pPr>
        <w:pStyle w:val="af7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местонахождение и юридический адрес;</w:t>
      </w:r>
    </w:p>
    <w:p w:rsidR="003E6CD7" w:rsidRPr="004667A7" w:rsidRDefault="004667A7" w:rsidP="00A702CC">
      <w:pPr>
        <w:pStyle w:val="af7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режим работы;</w:t>
      </w:r>
    </w:p>
    <w:p w:rsidR="003E6CD7" w:rsidRPr="004667A7" w:rsidRDefault="004667A7" w:rsidP="00A702CC">
      <w:pPr>
        <w:pStyle w:val="af7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график приема;</w:t>
      </w:r>
    </w:p>
    <w:p w:rsidR="003E6CD7" w:rsidRDefault="004667A7" w:rsidP="00A702CC">
      <w:pPr>
        <w:pStyle w:val="af7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номера телефонов для справок.</w:t>
      </w:r>
    </w:p>
    <w:p w:rsidR="003E6CD7" w:rsidRPr="004667A7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3E6CD7" w:rsidRPr="004667A7" w:rsidRDefault="003E6CD7" w:rsidP="00A702CC">
      <w:pPr>
        <w:pStyle w:val="af7"/>
        <w:ind w:firstLine="709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Помещения, в которых предоставляется услуга, оснащаются:</w:t>
      </w:r>
    </w:p>
    <w:p w:rsidR="00A702CC" w:rsidRDefault="004667A7" w:rsidP="00A702CC">
      <w:pPr>
        <w:pStyle w:val="af7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противопожарной системой и средствами пожаротушения;</w:t>
      </w:r>
    </w:p>
    <w:p w:rsidR="00A702CC" w:rsidRDefault="004667A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системой оповещения о возни</w:t>
      </w:r>
      <w:r w:rsidR="00A702CC">
        <w:rPr>
          <w:rFonts w:ascii="Times New Roman" w:hAnsi="Times New Roman"/>
          <w:szCs w:val="28"/>
        </w:rPr>
        <w:t>кновении чрезвычайной ситуации;</w:t>
      </w:r>
    </w:p>
    <w:p w:rsidR="00A702CC" w:rsidRDefault="004667A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средствами оказ</w:t>
      </w:r>
      <w:r w:rsidR="00A702CC">
        <w:rPr>
          <w:rFonts w:ascii="Times New Roman" w:hAnsi="Times New Roman"/>
          <w:szCs w:val="28"/>
        </w:rPr>
        <w:t>ания первой медицинской помощи;</w:t>
      </w:r>
    </w:p>
    <w:p w:rsidR="00A702CC" w:rsidRDefault="004667A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туалетными комнатами для посетителей.</w:t>
      </w:r>
    </w:p>
    <w:p w:rsidR="00A702CC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</w:t>
      </w:r>
      <w:r w:rsidR="00A702CC">
        <w:rPr>
          <w:rFonts w:ascii="Times New Roman" w:hAnsi="Times New Roman"/>
          <w:szCs w:val="28"/>
        </w:rPr>
        <w:t>также информационными стендами.</w:t>
      </w:r>
    </w:p>
    <w:p w:rsidR="00A702CC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</w:t>
      </w:r>
      <w:r w:rsidR="00A702CC">
        <w:rPr>
          <w:rFonts w:ascii="Times New Roman" w:hAnsi="Times New Roman"/>
          <w:szCs w:val="28"/>
        </w:rPr>
        <w:t>фтом.</w:t>
      </w:r>
    </w:p>
    <w:p w:rsidR="00A702CC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Места для заполнения заявлений о выдаче разрешения на строительство, заявлений о внесении изменений, уведомлений оборудуются стульями, столами (стойками), бланками заявлений о выдаче разрешения на строительство, заявлений о внесении изменений, уведомлений</w:t>
      </w:r>
      <w:r w:rsidR="00A702CC">
        <w:rPr>
          <w:rFonts w:ascii="Times New Roman" w:hAnsi="Times New Roman"/>
          <w:szCs w:val="28"/>
        </w:rPr>
        <w:t>, письменными принадлежностями.</w:t>
      </w:r>
    </w:p>
    <w:p w:rsidR="00A702CC" w:rsidRDefault="003E6CD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Места приема заявителей оборудуются информационными табл</w:t>
      </w:r>
      <w:r w:rsidR="00A702CC">
        <w:rPr>
          <w:rFonts w:ascii="Times New Roman" w:hAnsi="Times New Roman"/>
          <w:szCs w:val="28"/>
        </w:rPr>
        <w:t>ичками (вывесками) с указанием:</w:t>
      </w:r>
    </w:p>
    <w:p w:rsidR="00A702CC" w:rsidRDefault="004667A7" w:rsidP="00A702CC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 xml:space="preserve">номера </w:t>
      </w:r>
      <w:r w:rsidR="00A702CC">
        <w:rPr>
          <w:rFonts w:ascii="Times New Roman" w:hAnsi="Times New Roman"/>
          <w:szCs w:val="28"/>
        </w:rPr>
        <w:t>кабинета и наименования отдела;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 xml:space="preserve">фамилии, имени и отчества (последнее – при наличии), 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должности</w:t>
      </w:r>
      <w:r>
        <w:rPr>
          <w:rFonts w:ascii="Times New Roman" w:hAnsi="Times New Roman"/>
          <w:szCs w:val="28"/>
        </w:rPr>
        <w:t xml:space="preserve"> о</w:t>
      </w:r>
      <w:r w:rsidR="003E6CD7" w:rsidRPr="004667A7">
        <w:rPr>
          <w:rFonts w:ascii="Times New Roman" w:hAnsi="Times New Roman"/>
          <w:szCs w:val="28"/>
        </w:rPr>
        <w:t>тветстве</w:t>
      </w:r>
      <w:r w:rsidR="00F84633">
        <w:rPr>
          <w:rFonts w:ascii="Times New Roman" w:hAnsi="Times New Roman"/>
          <w:szCs w:val="28"/>
        </w:rPr>
        <w:t>нного лица за прием документов;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84633">
        <w:rPr>
          <w:rFonts w:ascii="Times New Roman" w:hAnsi="Times New Roman"/>
          <w:szCs w:val="28"/>
        </w:rPr>
        <w:t>графика приема заявителей.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</w:t>
      </w:r>
      <w:r w:rsidR="00F84633">
        <w:rPr>
          <w:rFonts w:ascii="Times New Roman" w:hAnsi="Times New Roman"/>
          <w:szCs w:val="28"/>
        </w:rPr>
        <w:t>ером) и копирующим устройством.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</w:t>
      </w:r>
      <w:r w:rsidR="00F84633">
        <w:rPr>
          <w:rFonts w:ascii="Times New Roman" w:hAnsi="Times New Roman"/>
          <w:szCs w:val="28"/>
        </w:rPr>
        <w:t>нее - при наличии) и должности.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4667A7">
        <w:rPr>
          <w:rFonts w:ascii="Times New Roman" w:hAnsi="Times New Roman"/>
          <w:szCs w:val="28"/>
        </w:rPr>
        <w:t>При предоставлении услуги инвалидам обеспечиваются: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 xml:space="preserve">возможность беспрепятственного доступа к объекту (зданию, помещению), в </w:t>
      </w:r>
      <w:r w:rsidR="00F84633">
        <w:rPr>
          <w:rFonts w:ascii="Times New Roman" w:hAnsi="Times New Roman"/>
          <w:szCs w:val="28"/>
        </w:rPr>
        <w:t>котором предоставляется услуга;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</w:t>
      </w:r>
      <w:r w:rsidR="00F84633">
        <w:rPr>
          <w:rFonts w:ascii="Times New Roman" w:hAnsi="Times New Roman"/>
          <w:szCs w:val="28"/>
        </w:rPr>
        <w:t>с использование кресла-коляски;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</w:t>
      </w:r>
      <w:r w:rsidR="00F84633">
        <w:rPr>
          <w:rFonts w:ascii="Times New Roman" w:hAnsi="Times New Roman"/>
          <w:szCs w:val="28"/>
        </w:rPr>
        <w:t>раничений их жизнедеятельности;</w:t>
      </w:r>
    </w:p>
    <w:p w:rsidR="00F84633" w:rsidRDefault="004667A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 w:rsidR="00F84633">
        <w:rPr>
          <w:rFonts w:ascii="Times New Roman" w:hAnsi="Times New Roman"/>
          <w:szCs w:val="28"/>
        </w:rPr>
        <w:t>льефно-точечным шрифтом Брайля;</w:t>
      </w:r>
    </w:p>
    <w:p w:rsidR="00F84633" w:rsidRDefault="00286A8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 xml:space="preserve">допуск </w:t>
      </w:r>
      <w:proofErr w:type="spellStart"/>
      <w:r w:rsidR="003E6CD7" w:rsidRPr="004667A7">
        <w:rPr>
          <w:rFonts w:ascii="Times New Roman" w:hAnsi="Times New Roman"/>
          <w:szCs w:val="28"/>
        </w:rPr>
        <w:t>сурдопереводчика</w:t>
      </w:r>
      <w:proofErr w:type="spellEnd"/>
      <w:r w:rsidR="003E6CD7" w:rsidRPr="004667A7">
        <w:rPr>
          <w:rFonts w:ascii="Times New Roman" w:hAnsi="Times New Roman"/>
          <w:szCs w:val="28"/>
        </w:rPr>
        <w:t xml:space="preserve"> и </w:t>
      </w:r>
      <w:proofErr w:type="spellStart"/>
      <w:r w:rsidR="003E6CD7" w:rsidRPr="004667A7">
        <w:rPr>
          <w:rFonts w:ascii="Times New Roman" w:hAnsi="Times New Roman"/>
          <w:szCs w:val="28"/>
        </w:rPr>
        <w:t>тифлосурдопереводчика</w:t>
      </w:r>
      <w:proofErr w:type="spellEnd"/>
      <w:r w:rsidR="003E6CD7" w:rsidRPr="004667A7">
        <w:rPr>
          <w:rFonts w:ascii="Times New Roman" w:hAnsi="Times New Roman"/>
          <w:szCs w:val="28"/>
        </w:rPr>
        <w:t>;</w:t>
      </w:r>
    </w:p>
    <w:p w:rsidR="00F84633" w:rsidRDefault="00286A8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3E6CD7" w:rsidRPr="00F84633" w:rsidRDefault="00286A8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4667A7">
        <w:rPr>
          <w:rFonts w:ascii="Times New Roman" w:hAnsi="Times New Roman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86A80" w:rsidRDefault="00286A80" w:rsidP="0063529A">
      <w:pPr>
        <w:pStyle w:val="af7"/>
        <w:jc w:val="center"/>
        <w:rPr>
          <w:rFonts w:ascii="Times New Roman" w:hAnsi="Times New Roman"/>
          <w:b/>
          <w:szCs w:val="28"/>
        </w:rPr>
      </w:pPr>
    </w:p>
    <w:p w:rsidR="003E6CD7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286A80">
        <w:rPr>
          <w:rFonts w:ascii="Times New Roman" w:hAnsi="Times New Roman"/>
          <w:b/>
          <w:szCs w:val="28"/>
        </w:rPr>
        <w:t>Показатели доступности и качества муниципальной услуги</w:t>
      </w:r>
    </w:p>
    <w:p w:rsidR="00286A80" w:rsidRPr="003E6CD7" w:rsidRDefault="00286A80" w:rsidP="0063529A">
      <w:pPr>
        <w:pStyle w:val="af7"/>
        <w:jc w:val="center"/>
        <w:rPr>
          <w:rFonts w:ascii="Times New Roman" w:hAnsi="Times New Roman"/>
          <w:color w:val="000000" w:themeColor="text1"/>
          <w:szCs w:val="28"/>
        </w:rPr>
      </w:pP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D3190">
        <w:rPr>
          <w:rFonts w:ascii="Times New Roman" w:hAnsi="Times New Roman"/>
          <w:szCs w:val="28"/>
        </w:rPr>
        <w:t>2.37. Основными показателями доступности предоставления услуги являются:</w:t>
      </w:r>
    </w:p>
    <w:p w:rsidR="00F84633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</w:t>
      </w:r>
      <w:r w:rsidR="00F84633">
        <w:rPr>
          <w:rFonts w:ascii="Times New Roman" w:hAnsi="Times New Roman"/>
          <w:szCs w:val="28"/>
        </w:rPr>
        <w:t xml:space="preserve"> средствах массовой информации;</w:t>
      </w:r>
    </w:p>
    <w:p w:rsidR="00F84633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>возможность получения заявителем уведомлений о предоставлении услуги с помощью Единого портала, региональн</w:t>
      </w:r>
      <w:r w:rsidR="00F84633">
        <w:rPr>
          <w:rFonts w:ascii="Times New Roman" w:hAnsi="Times New Roman"/>
          <w:szCs w:val="28"/>
        </w:rPr>
        <w:t>ого портала;</w:t>
      </w:r>
    </w:p>
    <w:p w:rsidR="00F84633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>возможность получения информации о ходе предоставления услуги, в том числе с использованием информацион</w:t>
      </w:r>
      <w:r w:rsidR="00F84633">
        <w:rPr>
          <w:rFonts w:ascii="Times New Roman" w:hAnsi="Times New Roman"/>
          <w:szCs w:val="28"/>
        </w:rPr>
        <w:t>но-коммуникационных технологий.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FD3190">
        <w:rPr>
          <w:rFonts w:ascii="Times New Roman" w:hAnsi="Times New Roman"/>
          <w:szCs w:val="28"/>
        </w:rPr>
        <w:t xml:space="preserve">2.38. Основными показателями качества </w:t>
      </w:r>
      <w:r w:rsidR="00F84633">
        <w:rPr>
          <w:rFonts w:ascii="Times New Roman" w:hAnsi="Times New Roman"/>
          <w:szCs w:val="28"/>
        </w:rPr>
        <w:t>предоставления услуги являются:</w:t>
      </w:r>
    </w:p>
    <w:p w:rsidR="00F84633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>своевременность предоставления услуги в соответствии со стандартом ее предоставления, установленным настоящи</w:t>
      </w:r>
      <w:r w:rsidR="00F84633">
        <w:rPr>
          <w:rFonts w:ascii="Times New Roman" w:hAnsi="Times New Roman"/>
          <w:szCs w:val="28"/>
        </w:rPr>
        <w:t>м Административным регламентом;</w:t>
      </w:r>
    </w:p>
    <w:p w:rsidR="00F84633" w:rsidRDefault="00F8463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>минимально возможное количество взаимодействий гражданина с должностными лицами, участв</w:t>
      </w:r>
      <w:r>
        <w:rPr>
          <w:rFonts w:ascii="Times New Roman" w:hAnsi="Times New Roman"/>
          <w:szCs w:val="28"/>
        </w:rPr>
        <w:t>ующими в предоставлении услуги;</w:t>
      </w:r>
    </w:p>
    <w:p w:rsidR="00F84633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>отсутствие обоснованных жалоб на действия (бездействие) сотрудников и их некорректное (невнимат</w:t>
      </w:r>
      <w:r w:rsidR="00F84633">
        <w:rPr>
          <w:rFonts w:ascii="Times New Roman" w:hAnsi="Times New Roman"/>
          <w:szCs w:val="28"/>
        </w:rPr>
        <w:t>ельное) отношение к заявителям;</w:t>
      </w:r>
    </w:p>
    <w:p w:rsidR="00F84633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 xml:space="preserve">отсутствие нарушений установленных сроков в </w:t>
      </w:r>
      <w:r w:rsidR="00F84633">
        <w:rPr>
          <w:rFonts w:ascii="Times New Roman" w:hAnsi="Times New Roman"/>
          <w:szCs w:val="28"/>
        </w:rPr>
        <w:t>процессе предоставления услуги;</w:t>
      </w:r>
    </w:p>
    <w:p w:rsidR="003E6CD7" w:rsidRPr="00FD3190" w:rsidRDefault="00FD3190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FD3190">
        <w:rPr>
          <w:rFonts w:ascii="Times New Roman" w:hAnsi="Times New Roman"/>
          <w:szCs w:val="28"/>
        </w:rPr>
        <w:t xml:space="preserve">отсутствие заявлений об оспаривании решений, действий (бездействия) уполномоченного органа местного самоуправления, организации, его должностных лиц, принимаемых (совершенных) при предоставлении услуги, по </w:t>
      </w:r>
      <w:proofErr w:type="gramStart"/>
      <w:r w:rsidR="003E6CD7" w:rsidRPr="00FD3190">
        <w:rPr>
          <w:rFonts w:ascii="Times New Roman" w:hAnsi="Times New Roman"/>
          <w:szCs w:val="28"/>
        </w:rPr>
        <w:t>итогам</w:t>
      </w:r>
      <w:proofErr w:type="gramEnd"/>
      <w:r w:rsidR="003E6CD7" w:rsidRPr="00FD3190">
        <w:rPr>
          <w:rFonts w:ascii="Times New Roman" w:hAnsi="Times New Roman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E6CD7" w:rsidRDefault="003E6CD7" w:rsidP="0063529A">
      <w:pPr>
        <w:widowControl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8"/>
        </w:rPr>
      </w:pPr>
    </w:p>
    <w:p w:rsidR="00F84633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B83B03">
        <w:rPr>
          <w:rFonts w:ascii="Times New Roman" w:hAnsi="Times New Roman"/>
          <w:b/>
          <w:szCs w:val="28"/>
        </w:rPr>
        <w:t xml:space="preserve">Раздел </w:t>
      </w:r>
      <w:r w:rsidRPr="00B83B03">
        <w:rPr>
          <w:rFonts w:ascii="Times New Roman" w:hAnsi="Times New Roman"/>
          <w:b/>
          <w:szCs w:val="28"/>
          <w:lang w:val="en-US"/>
        </w:rPr>
        <w:t>III</w:t>
      </w:r>
      <w:r w:rsidRPr="00B83B03">
        <w:rPr>
          <w:rFonts w:ascii="Times New Roman" w:hAnsi="Times New Roman"/>
          <w:b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</w:t>
      </w:r>
    </w:p>
    <w:p w:rsidR="003E6CD7" w:rsidRPr="00B83B03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B83B03">
        <w:rPr>
          <w:rFonts w:ascii="Times New Roman" w:hAnsi="Times New Roman"/>
          <w:b/>
          <w:szCs w:val="28"/>
        </w:rPr>
        <w:t>их выполнения, в том числе особенности выполнения административных процедур в электронной форме</w:t>
      </w:r>
    </w:p>
    <w:p w:rsidR="00F316DB" w:rsidRPr="003E6CD7" w:rsidRDefault="00F316DB" w:rsidP="0063529A">
      <w:pPr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3E6CD7" w:rsidRDefault="003E6CD7" w:rsidP="00F84633">
      <w:pPr>
        <w:widowControl w:val="0"/>
        <w:spacing w:after="0" w:line="240" w:lineRule="auto"/>
        <w:jc w:val="center"/>
        <w:rPr>
          <w:b/>
          <w:bCs/>
          <w:color w:val="000000" w:themeColor="text1"/>
          <w:szCs w:val="28"/>
        </w:rPr>
      </w:pPr>
      <w:r w:rsidRPr="003E6CD7">
        <w:rPr>
          <w:b/>
          <w:bCs/>
          <w:color w:val="000000" w:themeColor="text1"/>
          <w:szCs w:val="28"/>
        </w:rPr>
        <w:t>Исчерпывающий перечень административных процедур</w:t>
      </w:r>
    </w:p>
    <w:p w:rsidR="00F316DB" w:rsidRPr="00F316DB" w:rsidRDefault="00F316DB" w:rsidP="0063529A">
      <w:pPr>
        <w:widowControl w:val="0"/>
        <w:spacing w:after="0" w:line="240" w:lineRule="auto"/>
        <w:ind w:firstLine="709"/>
        <w:jc w:val="center"/>
        <w:rPr>
          <w:b/>
          <w:bCs/>
          <w:color w:val="000000" w:themeColor="text1"/>
          <w:sz w:val="20"/>
          <w:szCs w:val="20"/>
        </w:rPr>
      </w:pP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>3.1. Предоставление услуги включает в себя следующие административные процедуры:</w:t>
      </w:r>
    </w:p>
    <w:p w:rsidR="00F8463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 xml:space="preserve">прием, проверка документов и регистрация </w:t>
      </w:r>
      <w:r w:rsidR="003E6CD7"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3E6CD7" w:rsidRPr="00B83B03">
        <w:rPr>
          <w:rFonts w:ascii="Times New Roman" w:hAnsi="Times New Roman"/>
          <w:szCs w:val="28"/>
        </w:rPr>
        <w:t>;</w:t>
      </w:r>
    </w:p>
    <w:p w:rsidR="00F8463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</w:t>
      </w:r>
      <w:r w:rsidR="00F84633">
        <w:rPr>
          <w:rFonts w:ascii="Times New Roman" w:hAnsi="Times New Roman"/>
          <w:szCs w:val="28"/>
        </w:rPr>
        <w:t>взаимодействия» (далее – СМЭВ);</w:t>
      </w:r>
    </w:p>
    <w:p w:rsidR="00F8463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>расс</w:t>
      </w:r>
      <w:r w:rsidR="00F84633">
        <w:rPr>
          <w:rFonts w:ascii="Times New Roman" w:hAnsi="Times New Roman"/>
          <w:szCs w:val="28"/>
        </w:rPr>
        <w:t>мотрение документов и сведений;</w:t>
      </w:r>
    </w:p>
    <w:p w:rsidR="00F8463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84633">
        <w:rPr>
          <w:rFonts w:ascii="Times New Roman" w:hAnsi="Times New Roman"/>
          <w:szCs w:val="28"/>
        </w:rPr>
        <w:t>принятие решения;</w:t>
      </w:r>
    </w:p>
    <w:p w:rsidR="00F8463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F84633">
        <w:rPr>
          <w:rFonts w:ascii="Times New Roman" w:hAnsi="Times New Roman"/>
          <w:szCs w:val="28"/>
        </w:rPr>
        <w:t>выдача результата.</w:t>
      </w:r>
    </w:p>
    <w:p w:rsidR="003E6CD7" w:rsidRP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>Описание административных процедур представлено в Приложении № 1</w:t>
      </w:r>
      <w:r w:rsidR="00153B48">
        <w:rPr>
          <w:rFonts w:ascii="Times New Roman" w:hAnsi="Times New Roman"/>
          <w:szCs w:val="28"/>
        </w:rPr>
        <w:t>5</w:t>
      </w:r>
      <w:r w:rsidRPr="00B83B03">
        <w:rPr>
          <w:rFonts w:ascii="Times New Roman" w:hAnsi="Times New Roman"/>
          <w:szCs w:val="28"/>
        </w:rPr>
        <w:t xml:space="preserve"> к настоящему Административному регламенту.</w:t>
      </w: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</w:p>
    <w:p w:rsidR="003E6CD7" w:rsidRPr="003E6CD7" w:rsidRDefault="003E6CD7" w:rsidP="00F84633">
      <w:pPr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E6CD7" w:rsidRPr="00F316DB" w:rsidRDefault="003E6CD7" w:rsidP="0063529A">
      <w:pPr>
        <w:widowControl w:val="0"/>
        <w:spacing w:after="0" w:line="240" w:lineRule="auto"/>
        <w:ind w:firstLine="709"/>
        <w:jc w:val="center"/>
        <w:rPr>
          <w:b/>
          <w:color w:val="000000" w:themeColor="text1"/>
          <w:sz w:val="20"/>
          <w:szCs w:val="20"/>
        </w:rPr>
      </w:pP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>3.2. При предоставлении услуги в электронной форме заявителю обеспечиваются: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>получение информации о порядке и сроках предоставления услуги;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 xml:space="preserve">формирование </w:t>
      </w:r>
      <w:r w:rsidR="003E6CD7"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3E6CD7" w:rsidRPr="00B83B03">
        <w:rPr>
          <w:rFonts w:ascii="Times New Roman" w:hAnsi="Times New Roman"/>
          <w:szCs w:val="28"/>
        </w:rPr>
        <w:t>;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>прием и регистрация уполномоченным</w:t>
      </w:r>
      <w:r w:rsidR="00B1739F">
        <w:rPr>
          <w:rFonts w:ascii="Times New Roman" w:hAnsi="Times New Roman"/>
          <w:szCs w:val="28"/>
        </w:rPr>
        <w:t xml:space="preserve"> </w:t>
      </w:r>
      <w:r w:rsidR="003E6CD7" w:rsidRPr="00B83B03">
        <w:rPr>
          <w:rFonts w:ascii="Times New Roman" w:hAnsi="Times New Roman"/>
          <w:szCs w:val="28"/>
        </w:rPr>
        <w:t xml:space="preserve">органом местного самоуправления, организацией </w:t>
      </w:r>
      <w:r w:rsidR="003E6CD7"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3E6CD7" w:rsidRPr="00B83B03">
        <w:rPr>
          <w:rFonts w:ascii="Times New Roman" w:hAnsi="Times New Roman"/>
          <w:szCs w:val="28"/>
        </w:rPr>
        <w:t xml:space="preserve"> и иных документов, необходимых для предоставления услуги;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 xml:space="preserve">получение результата предоставления услуги; 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 xml:space="preserve">получение сведений о ходе рассмотрения </w:t>
      </w:r>
      <w:r w:rsidR="003E6CD7"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3E6CD7" w:rsidRPr="00B83B03">
        <w:rPr>
          <w:rFonts w:ascii="Times New Roman" w:hAnsi="Times New Roman"/>
          <w:szCs w:val="28"/>
        </w:rPr>
        <w:t>;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>осуществление оценки качества предоставления услуги;</w:t>
      </w:r>
    </w:p>
    <w:p w:rsidR="003E6CD7" w:rsidRPr="00B83B03" w:rsidRDefault="00B83B03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83B03">
        <w:rPr>
          <w:rFonts w:ascii="Times New Roman" w:hAnsi="Times New Roman"/>
          <w:szCs w:val="28"/>
        </w:rPr>
        <w:t xml:space="preserve">досудебное (внесудебное) обжалование решений и действий (бездействия) уполномоченного органа местного самоуправления, </w:t>
      </w:r>
      <w:proofErr w:type="spellStart"/>
      <w:proofErr w:type="gramStart"/>
      <w:r w:rsidR="003E6CD7" w:rsidRPr="00B83B03">
        <w:rPr>
          <w:rFonts w:ascii="Times New Roman" w:hAnsi="Times New Roman"/>
          <w:szCs w:val="28"/>
        </w:rPr>
        <w:t>органи</w:t>
      </w:r>
      <w:r w:rsidR="00F84633">
        <w:rPr>
          <w:rFonts w:ascii="Times New Roman" w:hAnsi="Times New Roman"/>
          <w:szCs w:val="28"/>
        </w:rPr>
        <w:t>-</w:t>
      </w:r>
      <w:r w:rsidR="003E6CD7" w:rsidRPr="00B83B03">
        <w:rPr>
          <w:rFonts w:ascii="Times New Roman" w:hAnsi="Times New Roman"/>
          <w:szCs w:val="28"/>
        </w:rPr>
        <w:t>зации</w:t>
      </w:r>
      <w:proofErr w:type="spellEnd"/>
      <w:proofErr w:type="gramEnd"/>
      <w:r w:rsidR="003E6CD7" w:rsidRPr="00B83B03">
        <w:rPr>
          <w:rFonts w:ascii="Times New Roman" w:hAnsi="Times New Roman"/>
          <w:szCs w:val="28"/>
        </w:rPr>
        <w:t xml:space="preserve"> либо действия (бездействие) должностных лиц уполномоченного органа местного самоуправления, организации либо муниципального служащего.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F84633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>Порядок осуществления административных процедур (действий)</w:t>
      </w:r>
    </w:p>
    <w:p w:rsidR="003E6CD7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>в электронной форме</w:t>
      </w:r>
    </w:p>
    <w:p w:rsidR="00F316DB" w:rsidRPr="00F316DB" w:rsidRDefault="00F316DB" w:rsidP="0063529A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>3.3. Формирование заявления о выдаче разрешения на строительство, заявления о внесении изменений, уведомления.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83B03">
        <w:rPr>
          <w:rFonts w:ascii="Times New Roman" w:hAnsi="Times New Roman"/>
          <w:szCs w:val="28"/>
        </w:rPr>
        <w:t>Формирование заявления о выдаче разрешения на строительство, заявления о внесении изменений, уведомления осуществляется посредством заполнения электронной формы заявления о выдаче разрешения на строительство, заявления о внесении изменений, уведомления на Едином портале, региональном портале без необходимости дополнительной подачи заявления о выдаче разрешения на строительство, заявления о внесении изменений, уведомления в какой-либо иной форме.</w:t>
      </w:r>
      <w:proofErr w:type="gramEnd"/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>Форматно-логическая проверка сформированного заявления о выдаче разрешения на строительство, заявления о внесении изменений, уведомления осуществляется после заполнения заявителем каждого из полей электронной формы заявления о выдаче разрешения на строительство, заявления о внесении изменений, уведомления.</w:t>
      </w:r>
      <w:r w:rsidR="00B1739F">
        <w:rPr>
          <w:rFonts w:ascii="Times New Roman" w:hAnsi="Times New Roman"/>
          <w:szCs w:val="28"/>
        </w:rPr>
        <w:t xml:space="preserve"> </w:t>
      </w:r>
      <w:r w:rsidRPr="00B83B03">
        <w:rPr>
          <w:rFonts w:ascii="Times New Roman" w:hAnsi="Times New Roman"/>
          <w:szCs w:val="28"/>
        </w:rPr>
        <w:t>При выявлении некорректно заполненного поля электронной формы заявления о выдаче разрешения на строительство, заявления о внесении изменений,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строительство, заявления о внесении изменений, уведомления.</w:t>
      </w:r>
    </w:p>
    <w:p w:rsidR="003E6CD7" w:rsidRPr="00B83B03" w:rsidRDefault="003E6CD7" w:rsidP="00F84633">
      <w:pPr>
        <w:pStyle w:val="af7"/>
        <w:ind w:firstLine="709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>При формировании заявления заявителю обеспечивается: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а) возможность копирования и сохранения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и иных документов, указанных в подпунктах "б</w:t>
      </w:r>
      <w:proofErr w:type="gramStart"/>
      <w:r w:rsidRPr="00B83B03">
        <w:rPr>
          <w:rFonts w:ascii="Times New Roman" w:hAnsi="Times New Roman"/>
          <w:szCs w:val="28"/>
        </w:rPr>
        <w:t>"-</w:t>
      </w:r>
      <w:proofErr w:type="gramEnd"/>
      <w:r w:rsidRPr="00B83B03">
        <w:rPr>
          <w:rFonts w:ascii="Times New Roman" w:hAnsi="Times New Roman"/>
          <w:szCs w:val="28"/>
        </w:rPr>
        <w:t>"д" пункта 2.8, пунктах 2.9.1 - 2.9.7 настоящего Административного регламента, необходимых для предоставления услуги;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б) возможность печати на бумажном носителе копии электронной формы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>;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83B03">
        <w:rPr>
          <w:rFonts w:ascii="Times New Roman" w:hAnsi="Times New Roman"/>
          <w:szCs w:val="28"/>
        </w:rPr>
        <w:t xml:space="preserve">в) сохранение ранее введенных в электронную форму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>;</w:t>
      </w:r>
      <w:proofErr w:type="gramEnd"/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г) заполнение полей электронной формы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д) возможность вернуться на любой из этапов заполнения электронной формы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без потери ранее введенной информации;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B83B03">
        <w:rPr>
          <w:rFonts w:ascii="Times New Roman" w:hAnsi="Times New Roman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B83B03">
        <w:rPr>
          <w:rFonts w:ascii="Times New Roman" w:hAnsi="Times New Roman"/>
          <w:bCs/>
          <w:szCs w:val="28"/>
        </w:rPr>
        <w:t>заявлениям о выдаче разрешения на строительство, заявлениям о внесении изменений, уведомлениям</w:t>
      </w:r>
      <w:r w:rsidRPr="00B83B03">
        <w:rPr>
          <w:rFonts w:ascii="Times New Roman" w:hAnsi="Times New Roman"/>
          <w:szCs w:val="28"/>
        </w:rPr>
        <w:t xml:space="preserve"> в течение не менее одного года, а также частично сформированных </w:t>
      </w:r>
      <w:r w:rsidRPr="00B83B03">
        <w:rPr>
          <w:rFonts w:ascii="Times New Roman" w:hAnsi="Times New Roman"/>
          <w:bCs/>
          <w:szCs w:val="28"/>
        </w:rPr>
        <w:t>заявлений о выдаче разрешения на строительство, заявлений о внесении изменений, уведомлений</w:t>
      </w:r>
      <w:r w:rsidRPr="00B83B03">
        <w:rPr>
          <w:rFonts w:ascii="Times New Roman" w:hAnsi="Times New Roman"/>
          <w:szCs w:val="28"/>
        </w:rPr>
        <w:t xml:space="preserve"> – в течение не менее 3 месяцев.</w:t>
      </w:r>
      <w:proofErr w:type="gramEnd"/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Сформированное и подписанное </w:t>
      </w:r>
      <w:r w:rsidRPr="00B83B03">
        <w:rPr>
          <w:rFonts w:ascii="Times New Roman" w:hAnsi="Times New Roman"/>
          <w:bCs/>
          <w:szCs w:val="28"/>
        </w:rPr>
        <w:t>заявление о выдаче разрешения на строительство, заявление о внесении изменений, уведомление</w:t>
      </w:r>
      <w:r w:rsidRPr="00B83B03">
        <w:rPr>
          <w:rFonts w:ascii="Times New Roman" w:hAnsi="Times New Roman"/>
          <w:szCs w:val="28"/>
        </w:rPr>
        <w:t xml:space="preserve"> и иные документы, необходимые для предоставления услуги, направляются в уполномоченный орган местного самоуправления, организацию посредством Единого портала, регионального портала.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3.4. Уполномоченный орган местного самоуправления, организация обеспечивает в срок не позднее одного рабочего дня с момента подачи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 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>;</w:t>
      </w:r>
    </w:p>
    <w:p w:rsidR="003E6CD7" w:rsidRPr="00B83B0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б) регистрацию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и направление заявителю уведомления о регистрации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либо об отказе в приеме документов, необходимых для предоставления услуги. </w:t>
      </w:r>
    </w:p>
    <w:p w:rsidR="003E6CD7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83B03">
        <w:rPr>
          <w:rFonts w:ascii="Times New Roman" w:hAnsi="Times New Roman"/>
          <w:szCs w:val="28"/>
        </w:rPr>
        <w:t xml:space="preserve">3.5. </w:t>
      </w:r>
      <w:proofErr w:type="gramStart"/>
      <w:r w:rsidRPr="00B83B03">
        <w:rPr>
          <w:rFonts w:ascii="Times New Roman" w:hAnsi="Times New Roman"/>
          <w:szCs w:val="28"/>
        </w:rPr>
        <w:t xml:space="preserve">Электронное </w:t>
      </w:r>
      <w:r w:rsidRPr="00B83B03">
        <w:rPr>
          <w:rFonts w:ascii="Times New Roman" w:hAnsi="Times New Roman"/>
          <w:bCs/>
          <w:szCs w:val="28"/>
        </w:rPr>
        <w:t>заявление о выдаче разрешения на строительство, заявление о внесении изменений, уведомление</w:t>
      </w:r>
      <w:r w:rsidRPr="00B83B03">
        <w:rPr>
          <w:rFonts w:ascii="Times New Roman" w:hAnsi="Times New Roman"/>
          <w:szCs w:val="28"/>
        </w:rPr>
        <w:t xml:space="preserve"> становится доступным для должностного лица уполномоченного органа местного самоуправления, организации, ответственного за прием и регистрацию </w:t>
      </w:r>
      <w:r w:rsidRPr="00B83B03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B83B03">
        <w:rPr>
          <w:rFonts w:ascii="Times New Roman" w:hAnsi="Times New Roman"/>
          <w:szCs w:val="28"/>
        </w:rPr>
        <w:t xml:space="preserve"> (далее – ответственное должностное лицо), в государственной </w:t>
      </w:r>
      <w:proofErr w:type="spellStart"/>
      <w:r w:rsidRPr="00B83B03">
        <w:rPr>
          <w:rFonts w:ascii="Times New Roman" w:hAnsi="Times New Roman"/>
          <w:szCs w:val="28"/>
        </w:rPr>
        <w:t>информа</w:t>
      </w:r>
      <w:r w:rsidR="00F84633">
        <w:rPr>
          <w:rFonts w:ascii="Times New Roman" w:hAnsi="Times New Roman"/>
          <w:szCs w:val="28"/>
        </w:rPr>
        <w:t>-</w:t>
      </w:r>
      <w:r w:rsidRPr="00B83B03">
        <w:rPr>
          <w:rFonts w:ascii="Times New Roman" w:hAnsi="Times New Roman"/>
          <w:szCs w:val="28"/>
        </w:rPr>
        <w:t>ционной</w:t>
      </w:r>
      <w:proofErr w:type="spellEnd"/>
      <w:r w:rsidRPr="00B83B03">
        <w:rPr>
          <w:rFonts w:ascii="Times New Roman" w:hAnsi="Times New Roman"/>
          <w:szCs w:val="28"/>
        </w:rPr>
        <w:t xml:space="preserve"> системе, используемой уполномоченным органом местного самоуправления, организацией для предоставления  услуги (далее – ГИС).</w:t>
      </w:r>
      <w:proofErr w:type="gramEnd"/>
    </w:p>
    <w:p w:rsidR="00F84633" w:rsidRDefault="003E6CD7" w:rsidP="00F84633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Ответственное должностное</w:t>
      </w:r>
      <w:r w:rsidR="00F84633">
        <w:rPr>
          <w:color w:val="000000" w:themeColor="text1"/>
          <w:szCs w:val="28"/>
        </w:rPr>
        <w:t xml:space="preserve"> лицо:</w:t>
      </w:r>
    </w:p>
    <w:p w:rsidR="00F84633" w:rsidRDefault="00B83B03" w:rsidP="00F8463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B83B03">
        <w:rPr>
          <w:szCs w:val="28"/>
        </w:rPr>
        <w:t>проверяет наличие электронных заявлений</w:t>
      </w:r>
      <w:r w:rsidR="003E6CD7" w:rsidRPr="00B83B03">
        <w:rPr>
          <w:bCs/>
          <w:szCs w:val="28"/>
        </w:rPr>
        <w:t xml:space="preserve"> о выдаче разрешения на строительство, заявлений о внесении изменений, уведомлений</w:t>
      </w:r>
      <w:r w:rsidR="003E6CD7" w:rsidRPr="00B83B03">
        <w:rPr>
          <w:szCs w:val="28"/>
        </w:rPr>
        <w:t>, поступивших посредством Единого портала, регионального портала, с периодом не реже 2 раз в день;</w:t>
      </w:r>
    </w:p>
    <w:p w:rsidR="00F84633" w:rsidRDefault="00B83B03" w:rsidP="00F8463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B83B03">
        <w:rPr>
          <w:szCs w:val="28"/>
        </w:rPr>
        <w:t xml:space="preserve">рассматривает поступившие </w:t>
      </w:r>
      <w:r w:rsidR="003E6CD7" w:rsidRPr="00B83B03">
        <w:rPr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3E6CD7" w:rsidRPr="00B83B03">
        <w:rPr>
          <w:szCs w:val="28"/>
        </w:rPr>
        <w:t xml:space="preserve"> и приложенные к ним документы;</w:t>
      </w:r>
    </w:p>
    <w:p w:rsidR="00F84633" w:rsidRDefault="00B83B03" w:rsidP="00F8463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B83B03">
        <w:rPr>
          <w:szCs w:val="28"/>
        </w:rPr>
        <w:t>производит действия в соответствии с пунктом 3.4 настоящег</w:t>
      </w:r>
      <w:r w:rsidR="00F84633">
        <w:rPr>
          <w:szCs w:val="28"/>
        </w:rPr>
        <w:t>о Административного регламента.</w:t>
      </w:r>
    </w:p>
    <w:p w:rsidR="00F84633" w:rsidRDefault="003E6CD7" w:rsidP="00F84633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8A08A4">
        <w:rPr>
          <w:szCs w:val="28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F84633" w:rsidRDefault="008A08A4" w:rsidP="00F84633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E6CD7" w:rsidRPr="008A08A4">
        <w:rPr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3E6CD7" w:rsidRPr="00F84633" w:rsidRDefault="008A08A4" w:rsidP="00F84633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- </w:t>
      </w:r>
      <w:r w:rsidR="003E6CD7" w:rsidRPr="008A08A4">
        <w:rPr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 xml:space="preserve">3.7. Получение информации о ходе рассмотрения </w:t>
      </w:r>
      <w:r w:rsidRPr="008A08A4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8A08A4">
        <w:rPr>
          <w:rFonts w:ascii="Times New Roman" w:hAnsi="Times New Roman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8A08A4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8A08A4">
        <w:rPr>
          <w:rFonts w:ascii="Times New Roman" w:hAnsi="Times New Roman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При предоставлении услуги в электронной форме заявителю направляется: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8A08A4">
        <w:rPr>
          <w:rFonts w:ascii="Times New Roman" w:hAnsi="Times New Roman"/>
          <w:szCs w:val="28"/>
        </w:rPr>
        <w:t xml:space="preserve">а) уведомление о приеме и регистрации </w:t>
      </w:r>
      <w:r w:rsidRPr="008A08A4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8A08A4">
        <w:rPr>
          <w:rFonts w:ascii="Times New Roman" w:hAnsi="Times New Roman"/>
          <w:szCs w:val="28"/>
        </w:rPr>
        <w:t xml:space="preserve"> и иных документов, необходимых для предоставления  услуги, содержащее сведения о факте приема </w:t>
      </w:r>
      <w:r w:rsidRPr="008A08A4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Pr="008A08A4">
        <w:rPr>
          <w:rFonts w:ascii="Times New Roman" w:hAnsi="Times New Roman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8A08A4">
        <w:rPr>
          <w:rFonts w:ascii="Times New Roman" w:hAnsi="Times New Roman"/>
          <w:szCs w:val="28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</w:t>
      </w:r>
      <w:proofErr w:type="spellStart"/>
      <w:proofErr w:type="gramStart"/>
      <w:r w:rsidRPr="008A08A4">
        <w:rPr>
          <w:rFonts w:ascii="Times New Roman" w:hAnsi="Times New Roman"/>
          <w:szCs w:val="28"/>
        </w:rPr>
        <w:t>положитель</w:t>
      </w:r>
      <w:r w:rsidR="00F84633">
        <w:rPr>
          <w:rFonts w:ascii="Times New Roman" w:hAnsi="Times New Roman"/>
          <w:szCs w:val="28"/>
        </w:rPr>
        <w:t>-</w:t>
      </w:r>
      <w:r w:rsidRPr="008A08A4">
        <w:rPr>
          <w:rFonts w:ascii="Times New Roman" w:hAnsi="Times New Roman"/>
          <w:szCs w:val="28"/>
        </w:rPr>
        <w:t>ного</w:t>
      </w:r>
      <w:proofErr w:type="spellEnd"/>
      <w:proofErr w:type="gramEnd"/>
      <w:r w:rsidRPr="008A08A4">
        <w:rPr>
          <w:rFonts w:ascii="Times New Roman" w:hAnsi="Times New Roman"/>
          <w:szCs w:val="28"/>
        </w:rPr>
        <w:t xml:space="preserve">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3E6CD7" w:rsidRPr="003E6CD7" w:rsidRDefault="003E6CD7" w:rsidP="00F84633">
      <w:pPr>
        <w:pStyle w:val="af7"/>
        <w:ind w:firstLine="709"/>
      </w:pPr>
      <w:r w:rsidRPr="008A08A4">
        <w:rPr>
          <w:rFonts w:ascii="Times New Roman" w:hAnsi="Times New Roman"/>
          <w:szCs w:val="28"/>
        </w:rPr>
        <w:t>3.8. Оценка качества предоставления муниципальной услуги</w:t>
      </w:r>
      <w:r w:rsidRPr="003E6CD7">
        <w:t>.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proofErr w:type="gramStart"/>
      <w:r w:rsidRPr="008A08A4">
        <w:rPr>
          <w:rFonts w:ascii="Times New Roman" w:hAnsi="Times New Roman"/>
          <w:color w:val="000000" w:themeColor="text1"/>
          <w:szCs w:val="28"/>
        </w:rPr>
        <w:t xml:space="preserve">Оценка качества предоставления  услуги осуществляется в соответствии с </w:t>
      </w:r>
      <w:hyperlink r:id="rId14" w:history="1">
        <w:r w:rsidRPr="008A08A4">
          <w:rPr>
            <w:rStyle w:val="a8"/>
            <w:rFonts w:ascii="Times New Roman" w:hAnsi="Times New Roman"/>
            <w:color w:val="000000" w:themeColor="text1"/>
            <w:szCs w:val="28"/>
          </w:rPr>
          <w:t>Правилами</w:t>
        </w:r>
      </w:hyperlink>
      <w:r w:rsidRPr="008A08A4">
        <w:rPr>
          <w:rFonts w:ascii="Times New Roman" w:hAnsi="Times New Roman"/>
          <w:color w:val="000000" w:themeColor="text1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A08A4">
        <w:rPr>
          <w:rFonts w:ascii="Times New Roman" w:hAnsi="Times New Roman"/>
          <w:color w:val="000000" w:themeColor="text1"/>
          <w:szCs w:val="28"/>
        </w:rPr>
        <w:t xml:space="preserve"> № </w:t>
      </w:r>
      <w:proofErr w:type="gramStart"/>
      <w:r w:rsidRPr="008A08A4">
        <w:rPr>
          <w:rFonts w:ascii="Times New Roman" w:hAnsi="Times New Roman"/>
          <w:color w:val="000000" w:themeColor="text1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муниципальных услуг с учетом качества организации предоставления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</w:t>
      </w:r>
      <w:proofErr w:type="gramEnd"/>
      <w:r w:rsidRPr="008A08A4">
        <w:rPr>
          <w:rFonts w:ascii="Times New Roman" w:hAnsi="Times New Roman"/>
          <w:color w:val="000000" w:themeColor="text1"/>
          <w:szCs w:val="28"/>
        </w:rPr>
        <w:t xml:space="preserve"> руководителями своих должностных обязанностей».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 xml:space="preserve">3.9. </w:t>
      </w:r>
      <w:proofErr w:type="gramStart"/>
      <w:r w:rsidRPr="008A08A4">
        <w:rPr>
          <w:rFonts w:ascii="Times New Roman" w:hAnsi="Times New Roman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8A08A4">
        <w:rPr>
          <w:rFonts w:ascii="Times New Roman" w:hAnsi="Times New Roman"/>
          <w:szCs w:val="28"/>
        </w:rPr>
        <w:t xml:space="preserve"> муниципальных услуг.</w:t>
      </w:r>
    </w:p>
    <w:p w:rsidR="00F316DB" w:rsidRDefault="00F316DB" w:rsidP="0063529A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b/>
          <w:color w:val="000000" w:themeColor="text1"/>
          <w:szCs w:val="28"/>
        </w:rPr>
      </w:pP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Раздел </w:t>
      </w:r>
      <w:r w:rsidRPr="008A08A4">
        <w:rPr>
          <w:rFonts w:ascii="Times New Roman" w:hAnsi="Times New Roman"/>
          <w:b/>
          <w:szCs w:val="28"/>
          <w:lang w:val="en-US"/>
        </w:rPr>
        <w:t>IV</w:t>
      </w:r>
      <w:r w:rsidRPr="008A08A4">
        <w:rPr>
          <w:rFonts w:ascii="Times New Roman" w:hAnsi="Times New Roman"/>
          <w:b/>
          <w:szCs w:val="28"/>
        </w:rPr>
        <w:t xml:space="preserve">. Формы </w:t>
      </w:r>
      <w:proofErr w:type="gramStart"/>
      <w:r w:rsidRPr="008A08A4">
        <w:rPr>
          <w:rFonts w:ascii="Times New Roman" w:hAnsi="Times New Roman"/>
          <w:b/>
          <w:szCs w:val="28"/>
        </w:rPr>
        <w:t>контроля за</w:t>
      </w:r>
      <w:proofErr w:type="gramEnd"/>
      <w:r w:rsidRPr="008A08A4">
        <w:rPr>
          <w:rFonts w:ascii="Times New Roman" w:hAnsi="Times New Roman"/>
          <w:b/>
          <w:szCs w:val="28"/>
        </w:rPr>
        <w:t xml:space="preserve"> исполнением административного регламента</w:t>
      </w:r>
    </w:p>
    <w:p w:rsidR="003E6CD7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Порядок осуществления текущего </w:t>
      </w:r>
      <w:proofErr w:type="gramStart"/>
      <w:r w:rsidRPr="008A08A4">
        <w:rPr>
          <w:rFonts w:ascii="Times New Roman" w:hAnsi="Times New Roman"/>
          <w:b/>
          <w:szCs w:val="28"/>
        </w:rPr>
        <w:t>контроля за</w:t>
      </w:r>
      <w:proofErr w:type="gramEnd"/>
      <w:r w:rsidRPr="008A08A4">
        <w:rPr>
          <w:rFonts w:ascii="Times New Roman" w:hAnsi="Times New Roman"/>
          <w:b/>
          <w:szCs w:val="28"/>
        </w:rPr>
        <w:t xml:space="preserve"> соблюдением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>и исполнением ответственными должностными лицами положений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>регламента и иных нормативных правовых актов,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>устанавливающих требования к предоставлению  муниципальной  услуги, а также принятием ими решений</w:t>
      </w:r>
    </w:p>
    <w:p w:rsidR="008A08A4" w:rsidRDefault="008A08A4" w:rsidP="0063529A">
      <w:pPr>
        <w:spacing w:after="0" w:line="240" w:lineRule="auto"/>
        <w:ind w:firstLine="540"/>
        <w:jc w:val="both"/>
        <w:rPr>
          <w:color w:val="000000" w:themeColor="text1"/>
          <w:szCs w:val="28"/>
        </w:rPr>
      </w:pP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 xml:space="preserve">4.1. Текущий </w:t>
      </w:r>
      <w:proofErr w:type="gramStart"/>
      <w:r w:rsidRPr="008A08A4">
        <w:rPr>
          <w:rFonts w:ascii="Times New Roman" w:hAnsi="Times New Roman"/>
          <w:szCs w:val="28"/>
        </w:rPr>
        <w:t>контроль за</w:t>
      </w:r>
      <w:proofErr w:type="gramEnd"/>
      <w:r w:rsidRPr="008A08A4">
        <w:rPr>
          <w:rFonts w:ascii="Times New Roman" w:hAnsi="Times New Roman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местного самоуправления, организации.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Текущий контроль осуществля</w:t>
      </w:r>
      <w:r w:rsidR="00F84633">
        <w:rPr>
          <w:rFonts w:ascii="Times New Roman" w:hAnsi="Times New Roman"/>
          <w:szCs w:val="28"/>
        </w:rPr>
        <w:t>ется путем проведения проверок:</w:t>
      </w:r>
    </w:p>
    <w:p w:rsidR="00F84633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решений о предоставлении (об о</w:t>
      </w:r>
      <w:r w:rsidR="00F84633">
        <w:rPr>
          <w:rFonts w:ascii="Times New Roman" w:hAnsi="Times New Roman"/>
          <w:szCs w:val="28"/>
        </w:rPr>
        <w:t>тказе в предоставлении) услуги;</w:t>
      </w:r>
    </w:p>
    <w:p w:rsidR="00F84633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выявления и уст</w:t>
      </w:r>
      <w:r w:rsidR="00F84633">
        <w:rPr>
          <w:rFonts w:ascii="Times New Roman" w:hAnsi="Times New Roman"/>
          <w:szCs w:val="28"/>
        </w:rPr>
        <w:t>ранения нарушений прав граждан;</w:t>
      </w:r>
    </w:p>
    <w:p w:rsidR="003E6CD7" w:rsidRPr="008A08A4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08A4" w:rsidRPr="008A08A4" w:rsidRDefault="008A08A4" w:rsidP="0063529A">
      <w:pPr>
        <w:spacing w:after="0" w:line="240" w:lineRule="auto"/>
        <w:jc w:val="center"/>
        <w:outlineLvl w:val="0"/>
        <w:rPr>
          <w:b/>
          <w:color w:val="000000" w:themeColor="text1"/>
          <w:szCs w:val="28"/>
        </w:rPr>
      </w:pP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Порядок и периодичность осуществления </w:t>
      </w:r>
      <w:proofErr w:type="gramStart"/>
      <w:r w:rsidRPr="008A08A4">
        <w:rPr>
          <w:rFonts w:ascii="Times New Roman" w:hAnsi="Times New Roman"/>
          <w:b/>
          <w:szCs w:val="28"/>
        </w:rPr>
        <w:t>плановых</w:t>
      </w:r>
      <w:proofErr w:type="gramEnd"/>
      <w:r w:rsidRPr="008A08A4">
        <w:rPr>
          <w:rFonts w:ascii="Times New Roman" w:hAnsi="Times New Roman"/>
          <w:b/>
          <w:szCs w:val="28"/>
        </w:rPr>
        <w:t xml:space="preserve"> и внеплановых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A08A4">
        <w:rPr>
          <w:rFonts w:ascii="Times New Roman" w:hAnsi="Times New Roman"/>
          <w:b/>
          <w:szCs w:val="28"/>
        </w:rPr>
        <w:t>контроля за</w:t>
      </w:r>
      <w:proofErr w:type="gramEnd"/>
      <w:r w:rsidRPr="008A08A4">
        <w:rPr>
          <w:rFonts w:ascii="Times New Roman" w:hAnsi="Times New Roman"/>
          <w:b/>
          <w:szCs w:val="28"/>
        </w:rPr>
        <w:t xml:space="preserve"> полнотой и качеством предоставления муниципальной услуги</w:t>
      </w:r>
    </w:p>
    <w:p w:rsidR="008A08A4" w:rsidRDefault="008A08A4" w:rsidP="0063529A">
      <w:pPr>
        <w:pStyle w:val="af7"/>
        <w:jc w:val="both"/>
        <w:rPr>
          <w:rFonts w:ascii="Times New Roman" w:hAnsi="Times New Roman"/>
          <w:szCs w:val="28"/>
        </w:rPr>
      </w:pP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 xml:space="preserve">4.2. </w:t>
      </w:r>
      <w:proofErr w:type="gramStart"/>
      <w:r w:rsidRPr="008A08A4">
        <w:rPr>
          <w:rFonts w:ascii="Times New Roman" w:hAnsi="Times New Roman"/>
          <w:szCs w:val="28"/>
        </w:rPr>
        <w:t>Контроль за</w:t>
      </w:r>
      <w:proofErr w:type="gramEnd"/>
      <w:r w:rsidRPr="008A08A4">
        <w:rPr>
          <w:rFonts w:ascii="Times New Roman" w:hAnsi="Times New Roman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F84633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соблюдени</w:t>
      </w:r>
      <w:r w:rsidR="00F84633">
        <w:rPr>
          <w:rFonts w:ascii="Times New Roman" w:hAnsi="Times New Roman"/>
          <w:szCs w:val="28"/>
        </w:rPr>
        <w:t>е сроков предоставления услуги;</w:t>
      </w:r>
    </w:p>
    <w:p w:rsidR="00F84633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соблюдение положений настоящег</w:t>
      </w:r>
      <w:r w:rsidR="00F84633">
        <w:rPr>
          <w:rFonts w:ascii="Times New Roman" w:hAnsi="Times New Roman"/>
          <w:szCs w:val="28"/>
        </w:rPr>
        <w:t>о Административного регламента;</w:t>
      </w:r>
    </w:p>
    <w:p w:rsidR="003E6CD7" w:rsidRPr="008A08A4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правильность и обоснованность принятого решения об отказе в предоставлении услуги.</w:t>
      </w:r>
    </w:p>
    <w:p w:rsidR="00F84633" w:rsidRDefault="003E6CD7" w:rsidP="0063529A">
      <w:pPr>
        <w:pStyle w:val="af7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Основанием для проведения</w:t>
      </w:r>
      <w:r w:rsidR="00F84633">
        <w:rPr>
          <w:rFonts w:ascii="Times New Roman" w:hAnsi="Times New Roman"/>
          <w:szCs w:val="28"/>
        </w:rPr>
        <w:t xml:space="preserve"> внеплановых проверок являются:</w:t>
      </w:r>
    </w:p>
    <w:p w:rsidR="003E6CD7" w:rsidRPr="008A08A4" w:rsidRDefault="008A08A4" w:rsidP="0063529A">
      <w:pPr>
        <w:pStyle w:val="af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3E6CD7" w:rsidRPr="003E6CD7" w:rsidRDefault="003E6CD7" w:rsidP="0063529A">
      <w:pPr>
        <w:spacing w:after="0" w:line="240" w:lineRule="auto"/>
        <w:ind w:firstLine="540"/>
        <w:jc w:val="both"/>
        <w:rPr>
          <w:color w:val="000000" w:themeColor="text1"/>
          <w:szCs w:val="28"/>
        </w:rPr>
      </w:pP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>Ответственность должностных лиц за решения и действия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(бездействие), </w:t>
      </w:r>
      <w:proofErr w:type="gramStart"/>
      <w:r w:rsidRPr="008A08A4">
        <w:rPr>
          <w:rFonts w:ascii="Times New Roman" w:hAnsi="Times New Roman"/>
          <w:b/>
          <w:szCs w:val="28"/>
        </w:rPr>
        <w:t>принимаемые</w:t>
      </w:r>
      <w:proofErr w:type="gramEnd"/>
      <w:r w:rsidRPr="008A08A4">
        <w:rPr>
          <w:rFonts w:ascii="Times New Roman" w:hAnsi="Times New Roman"/>
          <w:b/>
          <w:szCs w:val="28"/>
        </w:rPr>
        <w:t xml:space="preserve"> (осуществляемые) ими в ходе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предоставления </w:t>
      </w:r>
      <w:r w:rsidR="008A08A4">
        <w:rPr>
          <w:rFonts w:ascii="Times New Roman" w:hAnsi="Times New Roman"/>
          <w:b/>
          <w:szCs w:val="28"/>
        </w:rPr>
        <w:t>м</w:t>
      </w:r>
      <w:r w:rsidRPr="008A08A4">
        <w:rPr>
          <w:rFonts w:ascii="Times New Roman" w:hAnsi="Times New Roman"/>
          <w:b/>
          <w:szCs w:val="28"/>
        </w:rPr>
        <w:t>униципальной</w:t>
      </w:r>
      <w:proofErr w:type="gramStart"/>
      <w:r w:rsidRPr="008A08A4">
        <w:rPr>
          <w:rFonts w:ascii="Times New Roman" w:hAnsi="Times New Roman"/>
          <w:b/>
          <w:szCs w:val="28"/>
        </w:rPr>
        <w:t>)с</w:t>
      </w:r>
      <w:proofErr w:type="gramEnd"/>
      <w:r w:rsidRPr="008A08A4">
        <w:rPr>
          <w:rFonts w:ascii="Times New Roman" w:hAnsi="Times New Roman"/>
          <w:b/>
          <w:szCs w:val="28"/>
        </w:rPr>
        <w:t>луги</w:t>
      </w:r>
    </w:p>
    <w:p w:rsidR="00F84633" w:rsidRDefault="00F84633" w:rsidP="0063529A">
      <w:pPr>
        <w:pStyle w:val="af7"/>
        <w:jc w:val="both"/>
        <w:rPr>
          <w:rFonts w:ascii="Times New Roman" w:eastAsiaTheme="minorEastAsia" w:hAnsi="Times New Roman"/>
          <w:color w:val="000000" w:themeColor="text1"/>
          <w:szCs w:val="28"/>
          <w:lang w:eastAsia="ru-RU"/>
        </w:rPr>
      </w:pPr>
    </w:p>
    <w:p w:rsidR="003E6CD7" w:rsidRPr="008A08A4" w:rsidRDefault="003E6CD7" w:rsidP="00F84633">
      <w:pPr>
        <w:pStyle w:val="af7"/>
        <w:ind w:firstLine="709"/>
        <w:jc w:val="both"/>
        <w:rPr>
          <w:rFonts w:ascii="Times New Roman" w:hAnsi="Times New Roman"/>
          <w:i/>
          <w:iCs/>
          <w:szCs w:val="28"/>
        </w:rPr>
      </w:pPr>
      <w:r w:rsidRPr="008A08A4">
        <w:rPr>
          <w:rFonts w:ascii="Times New Roman" w:hAnsi="Times New Roman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</w:t>
      </w:r>
      <w:proofErr w:type="gramStart"/>
      <w:r w:rsidRPr="008A08A4">
        <w:rPr>
          <w:rFonts w:ascii="Times New Roman" w:hAnsi="Times New Roman"/>
          <w:szCs w:val="28"/>
        </w:rPr>
        <w:t>норма</w:t>
      </w:r>
      <w:r w:rsidR="00F84633">
        <w:rPr>
          <w:rFonts w:ascii="Times New Roman" w:hAnsi="Times New Roman"/>
          <w:szCs w:val="28"/>
        </w:rPr>
        <w:t>-</w:t>
      </w:r>
      <w:proofErr w:type="spellStart"/>
      <w:r w:rsidRPr="008A08A4">
        <w:rPr>
          <w:rFonts w:ascii="Times New Roman" w:hAnsi="Times New Roman"/>
          <w:szCs w:val="28"/>
        </w:rPr>
        <w:t>тивных</w:t>
      </w:r>
      <w:proofErr w:type="spellEnd"/>
      <w:proofErr w:type="gramEnd"/>
      <w:r w:rsidRPr="008A08A4">
        <w:rPr>
          <w:rFonts w:ascii="Times New Roman" w:hAnsi="Times New Roman"/>
          <w:szCs w:val="28"/>
        </w:rPr>
        <w:t xml:space="preserve"> правовых актов </w:t>
      </w:r>
      <w:r w:rsidRPr="008A08A4">
        <w:rPr>
          <w:rFonts w:ascii="Times New Roman" w:hAnsi="Times New Roman"/>
          <w:iCs/>
          <w:szCs w:val="28"/>
        </w:rPr>
        <w:t>Правительства Алтайского края</w:t>
      </w:r>
      <w:r w:rsidRPr="008A08A4">
        <w:rPr>
          <w:rFonts w:ascii="Times New Roman" w:hAnsi="Times New Roman"/>
          <w:szCs w:val="28"/>
        </w:rPr>
        <w:t xml:space="preserve"> и нормативных правовых актов органов местного самоуправления Администрации </w:t>
      </w:r>
      <w:r w:rsidR="009E7D79">
        <w:rPr>
          <w:rFonts w:ascii="Times New Roman" w:hAnsi="Times New Roman"/>
          <w:szCs w:val="28"/>
        </w:rPr>
        <w:t>Родинского</w:t>
      </w:r>
      <w:r w:rsidR="004E4CC7">
        <w:rPr>
          <w:rFonts w:ascii="Times New Roman" w:hAnsi="Times New Roman"/>
          <w:szCs w:val="28"/>
        </w:rPr>
        <w:t xml:space="preserve"> </w:t>
      </w:r>
      <w:r w:rsidR="009E7D79" w:rsidRPr="008A08A4">
        <w:rPr>
          <w:rFonts w:ascii="Times New Roman" w:hAnsi="Times New Roman"/>
          <w:szCs w:val="28"/>
        </w:rPr>
        <w:t>района</w:t>
      </w:r>
      <w:r w:rsidRPr="008A08A4">
        <w:rPr>
          <w:rFonts w:ascii="Times New Roman" w:hAnsi="Times New Roman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E6CD7" w:rsidRPr="008A08A4" w:rsidRDefault="003E6CD7" w:rsidP="0063529A">
      <w:pPr>
        <w:pStyle w:val="af7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9E7D79" w:rsidRDefault="009E7D79" w:rsidP="0063529A">
      <w:pPr>
        <w:pStyle w:val="af7"/>
        <w:jc w:val="center"/>
        <w:rPr>
          <w:rFonts w:ascii="Times New Roman" w:hAnsi="Times New Roman"/>
          <w:b/>
          <w:szCs w:val="28"/>
        </w:rPr>
      </w:pP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 xml:space="preserve">Требования к порядку и формам </w:t>
      </w:r>
      <w:proofErr w:type="gramStart"/>
      <w:r w:rsidRPr="008A08A4">
        <w:rPr>
          <w:rFonts w:ascii="Times New Roman" w:hAnsi="Times New Roman"/>
          <w:b/>
          <w:szCs w:val="28"/>
        </w:rPr>
        <w:t>контроля за</w:t>
      </w:r>
      <w:proofErr w:type="gramEnd"/>
      <w:r w:rsidRPr="008A08A4">
        <w:rPr>
          <w:rFonts w:ascii="Times New Roman" w:hAnsi="Times New Roman"/>
          <w:b/>
          <w:szCs w:val="28"/>
        </w:rPr>
        <w:t xml:space="preserve"> предоставлением</w:t>
      </w:r>
    </w:p>
    <w:p w:rsidR="003E6CD7" w:rsidRPr="008A08A4" w:rsidRDefault="004E4CC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</w:t>
      </w:r>
      <w:r w:rsidR="003E6CD7" w:rsidRPr="008A08A4">
        <w:rPr>
          <w:rFonts w:ascii="Times New Roman" w:hAnsi="Times New Roman"/>
          <w:b/>
          <w:szCs w:val="28"/>
        </w:rPr>
        <w:t>униципальной  услуги, в том числе со стороны граждан,</w:t>
      </w:r>
    </w:p>
    <w:p w:rsidR="003E6CD7" w:rsidRPr="008A08A4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8A08A4">
        <w:rPr>
          <w:rFonts w:ascii="Times New Roman" w:hAnsi="Times New Roman"/>
          <w:b/>
          <w:szCs w:val="28"/>
        </w:rPr>
        <w:t>их объединений и организаций</w:t>
      </w:r>
    </w:p>
    <w:p w:rsidR="003E6CD7" w:rsidRPr="003E6CD7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8A08A4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8A08A4">
        <w:rPr>
          <w:rFonts w:ascii="Times New Roman" w:hAnsi="Times New Roman"/>
          <w:szCs w:val="28"/>
        </w:rPr>
        <w:t>контроль за</w:t>
      </w:r>
      <w:proofErr w:type="gramEnd"/>
      <w:r w:rsidRPr="008A08A4">
        <w:rPr>
          <w:rFonts w:ascii="Times New Roman" w:hAnsi="Times New Roman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84633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Граждане, их объединения и организации также имеют право:</w:t>
      </w:r>
    </w:p>
    <w:p w:rsidR="00F84633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 </w:t>
      </w:r>
      <w:r w:rsidR="003E6CD7" w:rsidRPr="008A08A4">
        <w:rPr>
          <w:rFonts w:ascii="Times New Roman" w:hAnsi="Times New Roman"/>
          <w:szCs w:val="28"/>
        </w:rPr>
        <w:t xml:space="preserve">направлять замечания и предложения по улучшению доступности и </w:t>
      </w:r>
      <w:r w:rsidR="00F84633">
        <w:rPr>
          <w:rFonts w:ascii="Times New Roman" w:hAnsi="Times New Roman"/>
          <w:szCs w:val="28"/>
        </w:rPr>
        <w:t>качества предоставления услуги;</w:t>
      </w:r>
    </w:p>
    <w:p w:rsidR="00F84633" w:rsidRDefault="008A08A4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8A08A4">
        <w:rPr>
          <w:rFonts w:ascii="Times New Roman" w:hAnsi="Times New Roman"/>
          <w:szCs w:val="28"/>
        </w:rPr>
        <w:t>вносить предложения о мерах по устранению нарушений настоящег</w:t>
      </w:r>
      <w:r w:rsidR="00F84633">
        <w:rPr>
          <w:rFonts w:ascii="Times New Roman" w:hAnsi="Times New Roman"/>
          <w:szCs w:val="28"/>
        </w:rPr>
        <w:t>о Административного регламента.</w:t>
      </w:r>
    </w:p>
    <w:p w:rsidR="00D434D1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</w:t>
      </w:r>
      <w:r w:rsidR="00D434D1">
        <w:rPr>
          <w:rFonts w:ascii="Times New Roman" w:hAnsi="Times New Roman"/>
          <w:szCs w:val="28"/>
        </w:rPr>
        <w:t>ий.</w:t>
      </w:r>
    </w:p>
    <w:p w:rsidR="003E6CD7" w:rsidRPr="008A08A4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8A08A4">
        <w:rPr>
          <w:rFonts w:ascii="Times New Roman" w:hAnsi="Times New Roman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84633" w:rsidRDefault="00F84633" w:rsidP="0063529A">
      <w:pPr>
        <w:pStyle w:val="af7"/>
        <w:jc w:val="center"/>
        <w:rPr>
          <w:rFonts w:ascii="Times New Roman" w:hAnsi="Times New Roman"/>
          <w:b/>
          <w:szCs w:val="28"/>
        </w:rPr>
      </w:pPr>
    </w:p>
    <w:p w:rsidR="003E6CD7" w:rsidRPr="0015083F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15083F">
        <w:rPr>
          <w:rFonts w:ascii="Times New Roman" w:hAnsi="Times New Roman"/>
          <w:b/>
          <w:szCs w:val="28"/>
        </w:rPr>
        <w:t xml:space="preserve">Раздел </w:t>
      </w:r>
      <w:r w:rsidRPr="0015083F">
        <w:rPr>
          <w:rFonts w:ascii="Times New Roman" w:hAnsi="Times New Roman"/>
          <w:b/>
          <w:szCs w:val="28"/>
          <w:lang w:val="en-US"/>
        </w:rPr>
        <w:t>V</w:t>
      </w:r>
      <w:r w:rsidRPr="0015083F">
        <w:rPr>
          <w:rFonts w:ascii="Times New Roman" w:hAnsi="Times New Roman"/>
          <w:b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E6CD7" w:rsidRPr="003E6CD7" w:rsidRDefault="003E6CD7" w:rsidP="0063529A">
      <w:pPr>
        <w:widowControl w:val="0"/>
        <w:spacing w:after="0" w:line="240" w:lineRule="auto"/>
        <w:jc w:val="center"/>
        <w:outlineLvl w:val="1"/>
        <w:rPr>
          <w:b/>
          <w:color w:val="000000" w:themeColor="text1"/>
          <w:szCs w:val="28"/>
        </w:rPr>
      </w:pPr>
    </w:p>
    <w:p w:rsidR="003E6CD7" w:rsidRPr="0015083F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15083F">
        <w:rPr>
          <w:rFonts w:ascii="Times New Roman" w:hAnsi="Times New Roman"/>
          <w:szCs w:val="28"/>
        </w:rPr>
        <w:t xml:space="preserve">5.1. </w:t>
      </w:r>
      <w:proofErr w:type="gramStart"/>
      <w:r w:rsidRPr="0015083F">
        <w:rPr>
          <w:rFonts w:ascii="Times New Roman" w:hAnsi="Times New Roman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="004E4CC7">
        <w:rPr>
          <w:rFonts w:ascii="Times New Roman" w:hAnsi="Times New Roman"/>
          <w:szCs w:val="28"/>
        </w:rPr>
        <w:t xml:space="preserve"> </w:t>
      </w:r>
      <w:r w:rsidRPr="0015083F">
        <w:rPr>
          <w:rFonts w:ascii="Times New Roman" w:hAnsi="Times New Roman"/>
          <w:szCs w:val="28"/>
        </w:rPr>
        <w:t>в досудебном (внесудебном) порядке (далее – жалоба).</w:t>
      </w:r>
      <w:proofErr w:type="gramEnd"/>
    </w:p>
    <w:p w:rsidR="003E6CD7" w:rsidRPr="003E6CD7" w:rsidRDefault="003E6CD7" w:rsidP="0063529A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</w:p>
    <w:p w:rsidR="00F84633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15083F">
        <w:rPr>
          <w:rFonts w:ascii="Times New Roman" w:hAnsi="Times New Roman"/>
          <w:b/>
          <w:szCs w:val="28"/>
        </w:rPr>
        <w:t xml:space="preserve">Органы местного самоуправления, организации и уполномоченные </w:t>
      </w:r>
    </w:p>
    <w:p w:rsidR="00F84633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15083F">
        <w:rPr>
          <w:rFonts w:ascii="Times New Roman" w:hAnsi="Times New Roman"/>
          <w:b/>
          <w:szCs w:val="28"/>
        </w:rPr>
        <w:t xml:space="preserve">на рассмотрение жалобы лица, которым может быть </w:t>
      </w:r>
      <w:proofErr w:type="gramStart"/>
      <w:r w:rsidRPr="0015083F">
        <w:rPr>
          <w:rFonts w:ascii="Times New Roman" w:hAnsi="Times New Roman"/>
          <w:b/>
          <w:szCs w:val="28"/>
        </w:rPr>
        <w:t>направлена</w:t>
      </w:r>
      <w:proofErr w:type="gramEnd"/>
      <w:r w:rsidRPr="0015083F">
        <w:rPr>
          <w:rFonts w:ascii="Times New Roman" w:hAnsi="Times New Roman"/>
          <w:b/>
          <w:szCs w:val="28"/>
        </w:rPr>
        <w:t xml:space="preserve"> </w:t>
      </w:r>
    </w:p>
    <w:p w:rsidR="003E6CD7" w:rsidRPr="0015083F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15083F">
        <w:rPr>
          <w:rFonts w:ascii="Times New Roman" w:hAnsi="Times New Roman"/>
          <w:b/>
          <w:szCs w:val="28"/>
        </w:rPr>
        <w:t>жалоба заявителя в досудебном (внесудебном) порядке</w:t>
      </w:r>
    </w:p>
    <w:p w:rsidR="003E6CD7" w:rsidRPr="00273C17" w:rsidRDefault="003E6CD7" w:rsidP="0063529A">
      <w:pPr>
        <w:pStyle w:val="af7"/>
        <w:jc w:val="both"/>
        <w:rPr>
          <w:rFonts w:ascii="Times New Roman" w:hAnsi="Times New Roman"/>
          <w:szCs w:val="28"/>
        </w:rPr>
      </w:pPr>
    </w:p>
    <w:p w:rsidR="003E6CD7" w:rsidRPr="00273C17" w:rsidRDefault="003E6CD7" w:rsidP="00F84633">
      <w:pPr>
        <w:pStyle w:val="af7"/>
        <w:ind w:firstLine="709"/>
        <w:jc w:val="both"/>
        <w:rPr>
          <w:rFonts w:ascii="Times New Roman" w:hAnsi="Times New Roman"/>
          <w:bCs/>
          <w:szCs w:val="28"/>
        </w:rPr>
      </w:pPr>
      <w:r w:rsidRPr="00273C17">
        <w:rPr>
          <w:rFonts w:ascii="Times New Roman" w:hAnsi="Times New Roman"/>
          <w:bCs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6CD7" w:rsidRPr="00273C17" w:rsidRDefault="00273C17" w:rsidP="00F84633">
      <w:pPr>
        <w:pStyle w:val="af7"/>
        <w:ind w:firstLine="709"/>
        <w:jc w:val="both"/>
        <w:rPr>
          <w:rFonts w:ascii="Times New Roman" w:hAnsi="Times New Roman"/>
          <w:bCs/>
          <w:szCs w:val="28"/>
        </w:rPr>
      </w:pPr>
      <w:proofErr w:type="gramStart"/>
      <w:r>
        <w:rPr>
          <w:rFonts w:ascii="Times New Roman" w:hAnsi="Times New Roman"/>
          <w:bCs/>
          <w:szCs w:val="28"/>
        </w:rPr>
        <w:t xml:space="preserve">- </w:t>
      </w:r>
      <w:r w:rsidR="003E6CD7" w:rsidRPr="00273C17">
        <w:rPr>
          <w:rFonts w:ascii="Times New Roman" w:hAnsi="Times New Roman"/>
          <w:bCs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3E6CD7" w:rsidRPr="00273C17" w:rsidRDefault="00273C17" w:rsidP="00F84633">
      <w:pPr>
        <w:pStyle w:val="af7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="003E6CD7" w:rsidRPr="00273C17">
        <w:rPr>
          <w:rFonts w:ascii="Times New Roman" w:hAnsi="Times New Roman"/>
          <w:bCs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E6CD7" w:rsidRPr="00273C17" w:rsidRDefault="00273C1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273C17">
        <w:rPr>
          <w:rFonts w:ascii="Times New Roman" w:hAnsi="Times New Roman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E6CD7" w:rsidRPr="00273C17" w:rsidRDefault="00273C1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273C17">
        <w:rPr>
          <w:rFonts w:ascii="Times New Roman" w:hAnsi="Times New Roman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E6CD7" w:rsidRPr="00273C17" w:rsidRDefault="003E6CD7" w:rsidP="00F84633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273C17">
        <w:rPr>
          <w:rFonts w:ascii="Times New Roman" w:hAnsi="Times New Roman"/>
          <w:szCs w:val="28"/>
        </w:rPr>
        <w:t>В уполномоченном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F84633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24687B">
        <w:rPr>
          <w:rFonts w:ascii="Times New Roman" w:hAnsi="Times New Roman"/>
          <w:b/>
          <w:szCs w:val="28"/>
        </w:rPr>
        <w:t xml:space="preserve">Способы информирования заявителей о порядке подачи и </w:t>
      </w:r>
    </w:p>
    <w:p w:rsidR="00F84633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24687B">
        <w:rPr>
          <w:rFonts w:ascii="Times New Roman" w:hAnsi="Times New Roman"/>
          <w:b/>
          <w:szCs w:val="28"/>
        </w:rPr>
        <w:t xml:space="preserve">рассмотрения жалобы, в том числе с использованием Единого </w:t>
      </w:r>
    </w:p>
    <w:p w:rsidR="003E6CD7" w:rsidRPr="0024687B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24687B">
        <w:rPr>
          <w:rFonts w:ascii="Times New Roman" w:hAnsi="Times New Roman"/>
          <w:b/>
          <w:szCs w:val="28"/>
        </w:rPr>
        <w:t>портала муниципальных услуг (функций)</w:t>
      </w:r>
    </w:p>
    <w:p w:rsidR="003E6CD7" w:rsidRPr="003E6CD7" w:rsidRDefault="003E6CD7" w:rsidP="0063529A">
      <w:pPr>
        <w:spacing w:after="0" w:line="240" w:lineRule="auto"/>
        <w:ind w:firstLine="709"/>
        <w:jc w:val="both"/>
        <w:rPr>
          <w:bCs/>
          <w:color w:val="000000" w:themeColor="text1"/>
          <w:szCs w:val="28"/>
        </w:rPr>
      </w:pPr>
    </w:p>
    <w:p w:rsidR="003E6CD7" w:rsidRPr="0024687B" w:rsidRDefault="003E6CD7" w:rsidP="00F84633">
      <w:pPr>
        <w:pStyle w:val="af7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24687B">
        <w:rPr>
          <w:rFonts w:ascii="Times New Roman" w:hAnsi="Times New Roman"/>
          <w:szCs w:val="28"/>
        </w:rPr>
        <w:t xml:space="preserve">5.3. </w:t>
      </w:r>
      <w:proofErr w:type="gramStart"/>
      <w:r w:rsidRPr="0024687B">
        <w:rPr>
          <w:rFonts w:ascii="Times New Roman" w:hAnsi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3E6CD7" w:rsidRDefault="003E6CD7" w:rsidP="0063529A">
      <w:pPr>
        <w:spacing w:after="0" w:line="240" w:lineRule="auto"/>
        <w:ind w:firstLine="709"/>
        <w:jc w:val="both"/>
        <w:rPr>
          <w:b/>
          <w:bCs/>
          <w:color w:val="000000" w:themeColor="text1"/>
          <w:szCs w:val="28"/>
        </w:rPr>
      </w:pPr>
    </w:p>
    <w:p w:rsidR="00D434D1" w:rsidRPr="003E6CD7" w:rsidRDefault="00D434D1" w:rsidP="0063529A">
      <w:pPr>
        <w:spacing w:after="0" w:line="240" w:lineRule="auto"/>
        <w:ind w:firstLine="709"/>
        <w:jc w:val="both"/>
        <w:rPr>
          <w:b/>
          <w:bCs/>
          <w:color w:val="000000" w:themeColor="text1"/>
          <w:szCs w:val="28"/>
        </w:rPr>
      </w:pPr>
    </w:p>
    <w:p w:rsidR="003E6CD7" w:rsidRPr="0024687B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proofErr w:type="gramStart"/>
      <w:r w:rsidRPr="0024687B">
        <w:rPr>
          <w:rFonts w:ascii="Times New Roman" w:hAnsi="Times New Roman"/>
          <w:b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E6CD7" w:rsidRPr="0024687B" w:rsidRDefault="003E6CD7" w:rsidP="0063529A">
      <w:pPr>
        <w:pStyle w:val="af7"/>
        <w:jc w:val="both"/>
        <w:rPr>
          <w:rFonts w:ascii="Times New Roman" w:hAnsi="Times New Roman"/>
          <w:szCs w:val="28"/>
        </w:rPr>
      </w:pPr>
    </w:p>
    <w:p w:rsidR="003E6CD7" w:rsidRPr="0024687B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24687B">
        <w:rPr>
          <w:rFonts w:ascii="Times New Roman" w:hAnsi="Times New Roman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</w:t>
      </w:r>
    </w:p>
    <w:p w:rsidR="003E6CD7" w:rsidRPr="0024687B" w:rsidRDefault="0024687B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24687B">
        <w:rPr>
          <w:rFonts w:ascii="Times New Roman" w:hAnsi="Times New Roman"/>
          <w:szCs w:val="28"/>
        </w:rPr>
        <w:t xml:space="preserve">Федеральным </w:t>
      </w:r>
      <w:hyperlink r:id="rId15" w:history="1">
        <w:r w:rsidR="003E6CD7" w:rsidRPr="00D434D1">
          <w:rPr>
            <w:rStyle w:val="a8"/>
            <w:rFonts w:ascii="Times New Roman" w:hAnsi="Times New Roman"/>
            <w:color w:val="000000" w:themeColor="text1"/>
            <w:szCs w:val="28"/>
            <w:u w:val="none"/>
          </w:rPr>
          <w:t>законом</w:t>
        </w:r>
      </w:hyperlink>
      <w:r w:rsidR="003E6CD7" w:rsidRPr="00D434D1">
        <w:rPr>
          <w:rFonts w:ascii="Times New Roman" w:hAnsi="Times New Roman"/>
          <w:szCs w:val="28"/>
        </w:rPr>
        <w:t xml:space="preserve"> </w:t>
      </w:r>
      <w:r w:rsidR="003E6CD7" w:rsidRPr="0024687B">
        <w:rPr>
          <w:rFonts w:ascii="Times New Roman" w:hAnsi="Times New Roman"/>
          <w:szCs w:val="28"/>
        </w:rPr>
        <w:t>№ 210-ФЗ;</w:t>
      </w:r>
    </w:p>
    <w:p w:rsidR="003E6CD7" w:rsidRPr="0024687B" w:rsidRDefault="0024687B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hyperlink r:id="rId16" w:history="1">
        <w:r w:rsidR="003E6CD7" w:rsidRPr="00D434D1">
          <w:rPr>
            <w:rStyle w:val="a8"/>
            <w:rFonts w:ascii="Times New Roman" w:hAnsi="Times New Roman"/>
            <w:color w:val="000000" w:themeColor="text1"/>
            <w:szCs w:val="28"/>
            <w:u w:val="none"/>
          </w:rPr>
          <w:t>постановлением</w:t>
        </w:r>
      </w:hyperlink>
      <w:r w:rsidR="003E6CD7" w:rsidRPr="00D434D1">
        <w:rPr>
          <w:rFonts w:ascii="Times New Roman" w:hAnsi="Times New Roman"/>
          <w:szCs w:val="28"/>
        </w:rPr>
        <w:t xml:space="preserve"> </w:t>
      </w:r>
      <w:r w:rsidR="003E6CD7" w:rsidRPr="0024687B">
        <w:rPr>
          <w:rFonts w:ascii="Times New Roman" w:hAnsi="Times New Roman"/>
          <w:szCs w:val="28"/>
        </w:rPr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E6CD7" w:rsidRPr="0024687B" w:rsidRDefault="003E6CD7" w:rsidP="0063529A">
      <w:pPr>
        <w:pStyle w:val="af7"/>
        <w:jc w:val="both"/>
        <w:rPr>
          <w:rFonts w:ascii="Times New Roman" w:hAnsi="Times New Roman"/>
          <w:szCs w:val="28"/>
        </w:rPr>
      </w:pPr>
    </w:p>
    <w:p w:rsidR="003E6CD7" w:rsidRPr="00B0507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B0507C">
        <w:rPr>
          <w:rFonts w:ascii="Times New Roman" w:hAnsi="Times New Roman"/>
          <w:b/>
          <w:szCs w:val="28"/>
        </w:rPr>
        <w:t xml:space="preserve">Раздел </w:t>
      </w:r>
      <w:r w:rsidRPr="00B0507C">
        <w:rPr>
          <w:rFonts w:ascii="Times New Roman" w:hAnsi="Times New Roman"/>
          <w:b/>
          <w:szCs w:val="28"/>
          <w:lang w:val="en-US"/>
        </w:rPr>
        <w:t>VI</w:t>
      </w:r>
      <w:r w:rsidRPr="00B0507C">
        <w:rPr>
          <w:rFonts w:ascii="Times New Roman" w:hAnsi="Times New Roman"/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  муниципальных услуг</w:t>
      </w: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3E6CD7" w:rsidRPr="00B0507C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B0507C">
        <w:rPr>
          <w:rFonts w:ascii="Times New Roman" w:hAnsi="Times New Roman"/>
          <w:b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E6CD7" w:rsidRPr="003E6CD7" w:rsidRDefault="003E6CD7" w:rsidP="0063529A">
      <w:pPr>
        <w:widowControl w:val="0"/>
        <w:tabs>
          <w:tab w:val="left" w:pos="567"/>
        </w:tabs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D434D1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>6.1 Многофункциональный центр осуществляет:</w:t>
      </w:r>
    </w:p>
    <w:p w:rsidR="00D434D1" w:rsidRDefault="00B0507C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0507C">
        <w:rPr>
          <w:rFonts w:ascii="Times New Roman" w:hAnsi="Times New Roman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</w:t>
      </w:r>
      <w:r w:rsidR="00D434D1">
        <w:rPr>
          <w:rFonts w:ascii="Times New Roman" w:hAnsi="Times New Roman"/>
          <w:szCs w:val="28"/>
        </w:rPr>
        <w:t>и в многофункциональном центре;</w:t>
      </w:r>
    </w:p>
    <w:p w:rsidR="00D434D1" w:rsidRDefault="00B0507C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0507C">
        <w:rPr>
          <w:rFonts w:ascii="Times New Roman" w:hAnsi="Times New Roman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</w:t>
      </w:r>
      <w:proofErr w:type="spellStart"/>
      <w:proofErr w:type="gramStart"/>
      <w:r w:rsidR="003E6CD7" w:rsidRPr="00B0507C">
        <w:rPr>
          <w:rFonts w:ascii="Times New Roman" w:hAnsi="Times New Roman"/>
          <w:szCs w:val="28"/>
        </w:rPr>
        <w:t>направ</w:t>
      </w:r>
      <w:proofErr w:type="spellEnd"/>
      <w:r w:rsidR="00D434D1">
        <w:rPr>
          <w:rFonts w:ascii="Times New Roman" w:hAnsi="Times New Roman"/>
          <w:szCs w:val="28"/>
        </w:rPr>
        <w:t>-</w:t>
      </w:r>
      <w:r w:rsidR="003E6CD7" w:rsidRPr="00B0507C">
        <w:rPr>
          <w:rFonts w:ascii="Times New Roman" w:hAnsi="Times New Roman"/>
          <w:szCs w:val="28"/>
        </w:rPr>
        <w:t>ленных</w:t>
      </w:r>
      <w:proofErr w:type="gramEnd"/>
      <w:r w:rsidR="003E6CD7" w:rsidRPr="00B0507C">
        <w:rPr>
          <w:rFonts w:ascii="Times New Roman" w:hAnsi="Times New Roman"/>
          <w:szCs w:val="28"/>
        </w:rPr>
        <w:t xml:space="preserve">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</w:t>
      </w:r>
      <w:r w:rsidR="00D434D1">
        <w:rPr>
          <w:rFonts w:ascii="Times New Roman" w:hAnsi="Times New Roman"/>
          <w:szCs w:val="28"/>
        </w:rPr>
        <w:t>рганов местного самоуправления;</w:t>
      </w:r>
    </w:p>
    <w:p w:rsidR="00D434D1" w:rsidRDefault="00B0507C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B0507C">
        <w:rPr>
          <w:rFonts w:ascii="Times New Roman" w:hAnsi="Times New Roman"/>
          <w:szCs w:val="28"/>
        </w:rPr>
        <w:t>иные процедуры и действия, предусмотренны</w:t>
      </w:r>
      <w:r w:rsidR="00D434D1">
        <w:rPr>
          <w:rFonts w:ascii="Times New Roman" w:hAnsi="Times New Roman"/>
          <w:szCs w:val="28"/>
        </w:rPr>
        <w:t>е Федеральным законом № 210-ФЗ.</w:t>
      </w:r>
    </w:p>
    <w:p w:rsidR="003E6CD7" w:rsidRPr="00B0507C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0507C" w:rsidRDefault="00B0507C" w:rsidP="0063529A">
      <w:pPr>
        <w:pStyle w:val="af7"/>
        <w:jc w:val="center"/>
        <w:rPr>
          <w:rFonts w:ascii="Times New Roman" w:hAnsi="Times New Roman"/>
          <w:b/>
          <w:szCs w:val="28"/>
        </w:rPr>
      </w:pPr>
    </w:p>
    <w:p w:rsidR="003E6CD7" w:rsidRDefault="003E6CD7" w:rsidP="0063529A">
      <w:pPr>
        <w:pStyle w:val="af7"/>
        <w:jc w:val="center"/>
        <w:rPr>
          <w:rFonts w:ascii="Times New Roman" w:hAnsi="Times New Roman"/>
          <w:b/>
          <w:szCs w:val="28"/>
        </w:rPr>
      </w:pPr>
      <w:r w:rsidRPr="00B0507C">
        <w:rPr>
          <w:rFonts w:ascii="Times New Roman" w:hAnsi="Times New Roman"/>
          <w:b/>
          <w:szCs w:val="28"/>
        </w:rPr>
        <w:t>Информирование заявителей</w:t>
      </w:r>
    </w:p>
    <w:p w:rsidR="00B0507C" w:rsidRPr="003E6CD7" w:rsidRDefault="00B0507C" w:rsidP="0063529A">
      <w:pPr>
        <w:pStyle w:val="af7"/>
        <w:jc w:val="center"/>
        <w:rPr>
          <w:rFonts w:ascii="Times New Roman" w:hAnsi="Times New Roman"/>
          <w:color w:val="000000" w:themeColor="text1"/>
          <w:szCs w:val="28"/>
        </w:rPr>
      </w:pPr>
    </w:p>
    <w:p w:rsidR="003E6CD7" w:rsidRPr="00B0507C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E6CD7" w:rsidRPr="00B0507C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E6CD7" w:rsidRPr="00B0507C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434D1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</w:t>
      </w:r>
      <w:r w:rsidR="00D434D1">
        <w:rPr>
          <w:rFonts w:ascii="Times New Roman" w:hAnsi="Times New Roman"/>
          <w:szCs w:val="28"/>
        </w:rPr>
        <w:t>ах не может превышать 15 минут.</w:t>
      </w:r>
    </w:p>
    <w:p w:rsidR="00D434D1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</w:t>
      </w:r>
      <w:r w:rsidR="00D434D1">
        <w:rPr>
          <w:rFonts w:ascii="Times New Roman" w:hAnsi="Times New Roman"/>
          <w:szCs w:val="28"/>
        </w:rPr>
        <w:t>, принявшего телефонный звонок.</w:t>
      </w:r>
    </w:p>
    <w:p w:rsidR="00D434D1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B0507C">
        <w:rPr>
          <w:rFonts w:ascii="Times New Roman" w:hAnsi="Times New Roman"/>
          <w:szCs w:val="28"/>
        </w:rPr>
        <w:t>Индивидуальное устное консультирование при обращении заявителя по телефону работник многофункционального центра о</w:t>
      </w:r>
      <w:r w:rsidR="00D434D1">
        <w:rPr>
          <w:rFonts w:ascii="Times New Roman" w:hAnsi="Times New Roman"/>
          <w:szCs w:val="28"/>
        </w:rPr>
        <w:t xml:space="preserve">существляет не более 10 минут; </w:t>
      </w:r>
    </w:p>
    <w:p w:rsidR="003E6CD7" w:rsidRPr="00EE45F4" w:rsidRDefault="003E6CD7" w:rsidP="00D434D1">
      <w:pPr>
        <w:pStyle w:val="af7"/>
        <w:ind w:firstLine="709"/>
        <w:jc w:val="both"/>
        <w:rPr>
          <w:rFonts w:ascii="Times New Roman" w:hAnsi="Times New Roman"/>
          <w:szCs w:val="28"/>
        </w:rPr>
      </w:pPr>
      <w:r w:rsidRPr="00EE45F4">
        <w:rPr>
          <w:rFonts w:ascii="Times New Roman" w:hAnsi="Times New Roman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E6CD7" w:rsidRPr="00EE45F4" w:rsidRDefault="00EE45F4" w:rsidP="0063529A">
      <w:pPr>
        <w:pStyle w:val="af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- </w:t>
      </w:r>
      <w:r w:rsidR="003E6CD7" w:rsidRPr="00EE45F4">
        <w:rPr>
          <w:rFonts w:ascii="Times New Roman" w:hAnsi="Times New Roman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434D1" w:rsidRDefault="00EE45F4" w:rsidP="0063529A">
      <w:pPr>
        <w:pStyle w:val="af7"/>
        <w:jc w:val="both"/>
      </w:pPr>
      <w:r>
        <w:rPr>
          <w:rFonts w:ascii="Times New Roman" w:hAnsi="Times New Roman"/>
          <w:szCs w:val="28"/>
        </w:rPr>
        <w:t xml:space="preserve">        - </w:t>
      </w:r>
      <w:r w:rsidR="003E6CD7" w:rsidRPr="00EE45F4">
        <w:rPr>
          <w:rFonts w:ascii="Times New Roman" w:hAnsi="Times New Roman"/>
          <w:szCs w:val="28"/>
        </w:rPr>
        <w:t>назначить другое время для консультаций</w:t>
      </w:r>
      <w:r w:rsidR="00D434D1">
        <w:t>.</w:t>
      </w:r>
    </w:p>
    <w:p w:rsidR="003E6CD7" w:rsidRPr="00D434D1" w:rsidRDefault="003E6CD7" w:rsidP="00D434D1">
      <w:pPr>
        <w:pStyle w:val="af7"/>
        <w:ind w:firstLine="709"/>
        <w:jc w:val="both"/>
      </w:pPr>
      <w:proofErr w:type="gramStart"/>
      <w:r w:rsidRPr="00EE45F4">
        <w:rPr>
          <w:rFonts w:ascii="Times New Roman" w:hAnsi="Times New Roman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E6CD7" w:rsidRPr="003E6CD7" w:rsidRDefault="003E6CD7" w:rsidP="0063529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F316DB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 xml:space="preserve">Выдача заявителю результата предоставления </w:t>
      </w:r>
    </w:p>
    <w:p w:rsidR="003E6CD7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3E6CD7">
        <w:rPr>
          <w:b/>
          <w:color w:val="000000" w:themeColor="text1"/>
          <w:szCs w:val="28"/>
        </w:rPr>
        <w:t>муниципальной услуги</w:t>
      </w:r>
    </w:p>
    <w:p w:rsidR="00F316DB" w:rsidRPr="003E6CD7" w:rsidRDefault="00F316DB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D434D1" w:rsidRDefault="003E6CD7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 w:rsidRPr="00EE45F4">
        <w:rPr>
          <w:rFonts w:ascii="Times New Roman" w:hAnsi="Times New Roman"/>
          <w:szCs w:val="28"/>
        </w:rPr>
        <w:t xml:space="preserve">6.3. </w:t>
      </w:r>
      <w:proofErr w:type="gramStart"/>
      <w:r w:rsidRPr="00EE45F4">
        <w:rPr>
          <w:rFonts w:ascii="Times New Roman" w:hAnsi="Times New Roman"/>
          <w:szCs w:val="28"/>
        </w:rPr>
        <w:t xml:space="preserve">При наличии в </w:t>
      </w:r>
      <w:r w:rsidRPr="00EE45F4">
        <w:rPr>
          <w:rFonts w:ascii="Times New Roman" w:hAnsi="Times New Roman"/>
          <w:bCs/>
          <w:szCs w:val="28"/>
        </w:rPr>
        <w:t>заявлении о выдаче разрешения на строительство, заявлении о внесении изменений, уведомлении</w:t>
      </w:r>
      <w:r w:rsidRPr="00EE45F4">
        <w:rPr>
          <w:rFonts w:ascii="Times New Roman" w:hAnsi="Times New Roman"/>
          <w:szCs w:val="28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</w:t>
      </w:r>
      <w:proofErr w:type="gramEnd"/>
      <w:r w:rsidRPr="00EE45F4">
        <w:rPr>
          <w:rFonts w:ascii="Times New Roman" w:hAnsi="Times New Roman"/>
          <w:szCs w:val="28"/>
        </w:rPr>
        <w:t xml:space="preserve"> 27 сентября </w:t>
      </w:r>
      <w:r w:rsidR="00D434D1">
        <w:rPr>
          <w:rFonts w:ascii="Times New Roman" w:hAnsi="Times New Roman"/>
          <w:szCs w:val="28"/>
        </w:rPr>
        <w:t xml:space="preserve">     </w:t>
      </w:r>
      <w:r w:rsidRPr="00EE45F4">
        <w:rPr>
          <w:rFonts w:ascii="Times New Roman" w:hAnsi="Times New Roman"/>
          <w:szCs w:val="28"/>
        </w:rPr>
        <w:t>2011 г</w:t>
      </w:r>
      <w:r w:rsidR="00F316DB">
        <w:rPr>
          <w:rFonts w:ascii="Times New Roman" w:hAnsi="Times New Roman"/>
          <w:szCs w:val="28"/>
        </w:rPr>
        <w:t>ода № 797 «</w:t>
      </w:r>
      <w:r w:rsidRPr="00EE45F4">
        <w:rPr>
          <w:rFonts w:ascii="Times New Roman" w:hAnsi="Times New Roman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316DB">
        <w:rPr>
          <w:rFonts w:ascii="Times New Roman" w:hAnsi="Times New Roman"/>
          <w:szCs w:val="28"/>
        </w:rPr>
        <w:t>»</w:t>
      </w:r>
      <w:r w:rsidRPr="00EE45F4">
        <w:rPr>
          <w:rFonts w:ascii="Times New Roman" w:hAnsi="Times New Roman"/>
          <w:szCs w:val="28"/>
        </w:rPr>
        <w:t xml:space="preserve">. </w:t>
      </w:r>
    </w:p>
    <w:p w:rsidR="00D434D1" w:rsidRDefault="003E6CD7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proofErr w:type="gramStart"/>
      <w:r w:rsidRPr="00EE45F4">
        <w:rPr>
          <w:rFonts w:ascii="Times New Roman" w:hAnsi="Times New Roman"/>
          <w:szCs w:val="28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</w:t>
      </w:r>
      <w:r w:rsidR="00F316DB">
        <w:rPr>
          <w:rFonts w:ascii="Times New Roman" w:hAnsi="Times New Roman"/>
          <w:szCs w:val="28"/>
        </w:rPr>
        <w:t xml:space="preserve">Федерации от </w:t>
      </w:r>
      <w:r w:rsidR="00D434D1">
        <w:rPr>
          <w:rFonts w:ascii="Times New Roman" w:hAnsi="Times New Roman"/>
          <w:szCs w:val="28"/>
        </w:rPr>
        <w:t xml:space="preserve">    </w:t>
      </w:r>
      <w:r w:rsidR="00F316DB">
        <w:rPr>
          <w:rFonts w:ascii="Times New Roman" w:hAnsi="Times New Roman"/>
          <w:szCs w:val="28"/>
        </w:rPr>
        <w:t>27 сентября 2011 года</w:t>
      </w:r>
      <w:r w:rsidRPr="00EE45F4">
        <w:rPr>
          <w:rFonts w:ascii="Times New Roman" w:hAnsi="Times New Roman"/>
          <w:szCs w:val="28"/>
        </w:rPr>
        <w:t xml:space="preserve"> № 797 </w:t>
      </w:r>
      <w:r w:rsidR="00F316DB">
        <w:rPr>
          <w:rFonts w:ascii="Times New Roman" w:hAnsi="Times New Roman"/>
          <w:szCs w:val="28"/>
        </w:rPr>
        <w:t>«</w:t>
      </w:r>
      <w:r w:rsidRPr="00EE45F4">
        <w:rPr>
          <w:rFonts w:ascii="Times New Roman" w:hAnsi="Times New Roman"/>
          <w:szCs w:val="28"/>
        </w:rPr>
        <w:t xml:space="preserve">О взаимодействии между </w:t>
      </w:r>
      <w:proofErr w:type="spellStart"/>
      <w:r w:rsidRPr="00EE45F4">
        <w:rPr>
          <w:rFonts w:ascii="Times New Roman" w:hAnsi="Times New Roman"/>
          <w:szCs w:val="28"/>
        </w:rPr>
        <w:t>многофункцио</w:t>
      </w:r>
      <w:r w:rsidR="00D434D1">
        <w:rPr>
          <w:rFonts w:ascii="Times New Roman" w:hAnsi="Times New Roman"/>
          <w:szCs w:val="28"/>
        </w:rPr>
        <w:t>-</w:t>
      </w:r>
      <w:r w:rsidRPr="00EE45F4">
        <w:rPr>
          <w:rFonts w:ascii="Times New Roman" w:hAnsi="Times New Roman"/>
          <w:szCs w:val="28"/>
        </w:rPr>
        <w:t>нальными</w:t>
      </w:r>
      <w:proofErr w:type="spellEnd"/>
      <w:r w:rsidRPr="00EE45F4">
        <w:rPr>
          <w:rFonts w:ascii="Times New Roman" w:hAnsi="Times New Roman"/>
          <w:szCs w:val="28"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F316DB">
        <w:rPr>
          <w:rFonts w:ascii="Times New Roman" w:hAnsi="Times New Roman"/>
          <w:szCs w:val="28"/>
        </w:rPr>
        <w:t>рганами местного самоуправления»</w:t>
      </w:r>
      <w:r w:rsidR="00D434D1">
        <w:rPr>
          <w:rFonts w:ascii="Times New Roman" w:hAnsi="Times New Roman"/>
          <w:szCs w:val="28"/>
        </w:rPr>
        <w:t>.</w:t>
      </w:r>
      <w:proofErr w:type="gramEnd"/>
    </w:p>
    <w:p w:rsidR="00D434D1" w:rsidRDefault="003E6CD7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 w:rsidRPr="00051800">
        <w:rPr>
          <w:rFonts w:ascii="Times New Roman" w:hAnsi="Times New Roman"/>
          <w:szCs w:val="28"/>
        </w:rPr>
        <w:t xml:space="preserve"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D434D1">
        <w:rPr>
          <w:rFonts w:ascii="Times New Roman" w:hAnsi="Times New Roman"/>
          <w:szCs w:val="28"/>
        </w:rPr>
        <w:t>либо по предварительной записи.</w:t>
      </w:r>
    </w:p>
    <w:p w:rsidR="00D434D1" w:rsidRDefault="003E6CD7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 w:rsidRPr="00051800">
        <w:rPr>
          <w:rFonts w:ascii="Times New Roman" w:hAnsi="Times New Roman"/>
          <w:szCs w:val="28"/>
        </w:rPr>
        <w:t>Работник многофункционального центра о</w:t>
      </w:r>
      <w:r w:rsidR="00D434D1">
        <w:rPr>
          <w:rFonts w:ascii="Times New Roman" w:hAnsi="Times New Roman"/>
          <w:szCs w:val="28"/>
        </w:rPr>
        <w:t>существляет следующие действия:</w:t>
      </w:r>
    </w:p>
    <w:p w:rsidR="00D434D1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>устанавливает личность заявителя на основании документа, удостоверяющего личность в соответствии с законода</w:t>
      </w:r>
      <w:r w:rsidR="00D434D1">
        <w:rPr>
          <w:rFonts w:ascii="Times New Roman" w:hAnsi="Times New Roman"/>
          <w:szCs w:val="28"/>
        </w:rPr>
        <w:t>тельством Российской Федерации;</w:t>
      </w:r>
    </w:p>
    <w:p w:rsidR="00D434D1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>проверяет полномочия представителя заявителя (в случае обращени</w:t>
      </w:r>
      <w:r w:rsidR="00D434D1">
        <w:rPr>
          <w:rFonts w:ascii="Times New Roman" w:hAnsi="Times New Roman"/>
          <w:szCs w:val="28"/>
        </w:rPr>
        <w:t>я представителя заявителя);</w:t>
      </w:r>
    </w:p>
    <w:p w:rsidR="00D434D1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 xml:space="preserve">определяет статус исполнения </w:t>
      </w:r>
      <w:r w:rsidR="003E6CD7" w:rsidRPr="00051800">
        <w:rPr>
          <w:rFonts w:ascii="Times New Roman" w:hAnsi="Times New Roman"/>
          <w:bCs/>
          <w:szCs w:val="28"/>
        </w:rPr>
        <w:t>заявления о выдаче разрешения на строительство, заявления о внесении изменений, уведомления</w:t>
      </w:r>
      <w:r w:rsidR="00D434D1">
        <w:rPr>
          <w:rFonts w:ascii="Times New Roman" w:hAnsi="Times New Roman"/>
          <w:szCs w:val="28"/>
        </w:rPr>
        <w:t xml:space="preserve"> в ГИС;</w:t>
      </w:r>
    </w:p>
    <w:p w:rsidR="00D434D1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</w:t>
      </w:r>
      <w:r w:rsidR="00D434D1">
        <w:rPr>
          <w:rFonts w:ascii="Times New Roman" w:hAnsi="Times New Roman"/>
          <w:szCs w:val="28"/>
        </w:rPr>
        <w:t>го герба Российской Федерации);</w:t>
      </w:r>
      <w:proofErr w:type="gramEnd"/>
    </w:p>
    <w:p w:rsidR="00D434D1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</w:t>
      </w:r>
      <w:r w:rsidR="00D434D1">
        <w:rPr>
          <w:rFonts w:ascii="Times New Roman" w:hAnsi="Times New Roman"/>
          <w:szCs w:val="28"/>
        </w:rPr>
        <w:t>го герба Российской Федерации);</w:t>
      </w:r>
    </w:p>
    <w:p w:rsidR="00D434D1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>выдает документы заявителю, при необходимости запрашивает у заявителя подпи</w:t>
      </w:r>
      <w:r w:rsidR="00D434D1">
        <w:rPr>
          <w:rFonts w:ascii="Times New Roman" w:hAnsi="Times New Roman"/>
          <w:szCs w:val="28"/>
        </w:rPr>
        <w:t>си за каждый выданный документ;</w:t>
      </w:r>
    </w:p>
    <w:p w:rsidR="003E6CD7" w:rsidRPr="00051800" w:rsidRDefault="00051800" w:rsidP="00D434D1">
      <w:pPr>
        <w:pStyle w:val="af7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3E6CD7" w:rsidRPr="00051800">
        <w:rPr>
          <w:rFonts w:ascii="Times New Roman" w:hAnsi="Times New Roman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E6CD7" w:rsidRPr="003E6CD7" w:rsidRDefault="003E6CD7" w:rsidP="0063529A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  <w:sectPr w:rsidR="003E6CD7" w:rsidRPr="003E6CD7" w:rsidSect="008E396F">
          <w:footerReference w:type="default" r:id="rId17"/>
          <w:footnotePr>
            <w:numRestart w:val="eachSect"/>
          </w:footnotePr>
          <w:pgSz w:w="11906" w:h="16838"/>
          <w:pgMar w:top="993" w:right="851" w:bottom="1021" w:left="1701" w:header="709" w:footer="425" w:gutter="0"/>
          <w:pgNumType w:start="1"/>
          <w:cols w:space="720"/>
        </w:sectPr>
      </w:pPr>
    </w:p>
    <w:p w:rsidR="00D434D1" w:rsidRPr="00D434D1" w:rsidRDefault="003E6CD7" w:rsidP="00D434D1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П</w:t>
      </w:r>
      <w:r w:rsidR="008C174B" w:rsidRPr="00D434D1">
        <w:rPr>
          <w:rFonts w:ascii="Times New Roman" w:hAnsi="Times New Roman"/>
          <w:sz w:val="22"/>
          <w:szCs w:val="22"/>
        </w:rPr>
        <w:t>риложение</w:t>
      </w:r>
      <w:r w:rsidRPr="00D434D1">
        <w:rPr>
          <w:rFonts w:ascii="Times New Roman" w:hAnsi="Times New Roman"/>
          <w:sz w:val="22"/>
          <w:szCs w:val="22"/>
        </w:rPr>
        <w:t xml:space="preserve"> № 1</w:t>
      </w:r>
    </w:p>
    <w:p w:rsidR="00D434D1" w:rsidRPr="00D434D1" w:rsidRDefault="003E6CD7" w:rsidP="00D434D1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 xml:space="preserve">к Административному регламенту </w:t>
      </w:r>
      <w:r w:rsidR="00E41803" w:rsidRPr="00D434D1">
        <w:rPr>
          <w:rFonts w:ascii="Times New Roman" w:hAnsi="Times New Roman"/>
          <w:sz w:val="22"/>
          <w:szCs w:val="22"/>
        </w:rPr>
        <w:t>п</w:t>
      </w:r>
      <w:r w:rsidRPr="00D434D1">
        <w:rPr>
          <w:rFonts w:ascii="Times New Roman" w:hAnsi="Times New Roman"/>
          <w:sz w:val="22"/>
          <w:szCs w:val="22"/>
        </w:rPr>
        <w:t xml:space="preserve">редоставления муниципальной </w:t>
      </w:r>
      <w:r w:rsidR="00F316DB" w:rsidRPr="00D434D1">
        <w:rPr>
          <w:rFonts w:ascii="Times New Roman" w:hAnsi="Times New Roman"/>
          <w:sz w:val="22"/>
          <w:szCs w:val="22"/>
        </w:rPr>
        <w:t>услуги</w:t>
      </w:r>
      <w:r w:rsidR="00D434D1">
        <w:rPr>
          <w:rFonts w:ascii="Times New Roman" w:hAnsi="Times New Roman"/>
          <w:sz w:val="22"/>
          <w:szCs w:val="22"/>
        </w:rPr>
        <w:t xml:space="preserve"> </w:t>
      </w:r>
      <w:r w:rsidR="00D434D1"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D434D1" w:rsidRDefault="00D434D1" w:rsidP="00D434D1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D434D1" w:rsidRPr="00D434D1" w:rsidRDefault="00D434D1" w:rsidP="00D434D1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D434D1" w:rsidRPr="00E41803" w:rsidRDefault="00D434D1" w:rsidP="0063529A">
      <w:pPr>
        <w:pStyle w:val="af7"/>
        <w:ind w:left="5812"/>
        <w:rPr>
          <w:rFonts w:ascii="Times New Roman" w:hAnsi="Times New Roman"/>
          <w:szCs w:val="28"/>
        </w:rPr>
      </w:pPr>
    </w:p>
    <w:p w:rsidR="003E6CD7" w:rsidRPr="00D434D1" w:rsidRDefault="003E6CD7" w:rsidP="0063529A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D434D1">
        <w:rPr>
          <w:rFonts w:ascii="Times New Roman" w:hAnsi="Times New Roman"/>
          <w:b/>
          <w:sz w:val="24"/>
          <w:szCs w:val="24"/>
        </w:rPr>
        <w:t>ФОРМА</w:t>
      </w:r>
    </w:p>
    <w:p w:rsidR="00F168E5" w:rsidRPr="00E41803" w:rsidRDefault="00F168E5" w:rsidP="0063529A">
      <w:pPr>
        <w:pStyle w:val="af7"/>
        <w:jc w:val="right"/>
        <w:rPr>
          <w:rFonts w:ascii="Times New Roman" w:hAnsi="Times New Roman"/>
          <w:b/>
          <w:szCs w:val="28"/>
        </w:rPr>
      </w:pPr>
    </w:p>
    <w:p w:rsidR="003E6CD7" w:rsidRPr="00D434D1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434D1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D434D1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3E6CD7" w:rsidRPr="00D434D1" w:rsidRDefault="003E6CD7" w:rsidP="0063529A">
      <w:pPr>
        <w:pStyle w:val="af7"/>
        <w:jc w:val="center"/>
        <w:rPr>
          <w:b/>
          <w:sz w:val="24"/>
          <w:szCs w:val="24"/>
        </w:rPr>
      </w:pPr>
      <w:r w:rsidRPr="00D434D1">
        <w:rPr>
          <w:rFonts w:ascii="Times New Roman" w:hAnsi="Times New Roman"/>
          <w:b/>
          <w:sz w:val="24"/>
          <w:szCs w:val="24"/>
        </w:rPr>
        <w:t>о выдаче разрешения на строительств</w:t>
      </w:r>
      <w:r w:rsidR="0001242D" w:rsidRPr="00D434D1">
        <w:rPr>
          <w:rFonts w:ascii="Times New Roman" w:hAnsi="Times New Roman"/>
          <w:b/>
          <w:sz w:val="24"/>
          <w:szCs w:val="24"/>
        </w:rPr>
        <w:t>о</w:t>
      </w:r>
    </w:p>
    <w:p w:rsidR="003E6CD7" w:rsidRPr="003E6CD7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6CD7" w:rsidRPr="003E6CD7" w:rsidTr="003E6CD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9E7D7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9E7D7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01242D" w:rsidRDefault="003E6CD7" w:rsidP="0063529A">
            <w:pPr>
              <w:pStyle w:val="af7"/>
              <w:rPr>
                <w:rFonts w:ascii="Times New Roman" w:hAnsi="Times New Roman"/>
                <w:sz w:val="18"/>
                <w:szCs w:val="18"/>
              </w:rPr>
            </w:pPr>
            <w:r w:rsidRPr="0001242D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строительство  местного самоуправления, организации)</w:t>
            </w:r>
          </w:p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3E6CD7" w:rsidRPr="009E7D79" w:rsidRDefault="003E6CD7" w:rsidP="0063529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9E7D79">
        <w:rPr>
          <w:rFonts w:ascii="Times New Roman" w:hAnsi="Times New Roman"/>
          <w:sz w:val="24"/>
          <w:szCs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4"/>
        <w:gridCol w:w="67"/>
        <w:gridCol w:w="4385"/>
        <w:gridCol w:w="175"/>
        <w:gridCol w:w="250"/>
        <w:gridCol w:w="4003"/>
      </w:tblGrid>
      <w:tr w:rsidR="003E6CD7" w:rsidRPr="003E6CD7" w:rsidTr="003E6CD7">
        <w:trPr>
          <w:trHeight w:val="54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CD7" w:rsidRPr="003E6CD7" w:rsidRDefault="003E6CD7" w:rsidP="0063529A">
            <w:pPr>
              <w:spacing w:after="0" w:line="240" w:lineRule="auto"/>
              <w:ind w:left="720"/>
              <w:contextualSpacing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E6CD7">
              <w:rPr>
                <w:rFonts w:eastAsia="Calibri"/>
                <w:color w:val="000000" w:themeColor="text1"/>
                <w:szCs w:val="28"/>
                <w:lang w:eastAsia="en-US"/>
              </w:rPr>
              <w:t>1. Сведения о застройщике</w:t>
            </w:r>
          </w:p>
        </w:tc>
      </w:tr>
      <w:tr w:rsidR="003E6CD7" w:rsidRPr="003E6CD7" w:rsidTr="00D434D1">
        <w:trPr>
          <w:trHeight w:val="6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1242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1242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1242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1242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7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1242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1242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7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6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456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E6CD7" w:rsidRPr="003E6CD7" w:rsidTr="00B9474D">
        <w:trPr>
          <w:trHeight w:val="1093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D434D1" w:rsidRDefault="003E6CD7" w:rsidP="00D434D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D43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A1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>указывается наименование объекта</w:t>
            </w:r>
            <w:r w:rsidRPr="00D14A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>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B9474D">
        <w:trPr>
          <w:trHeight w:val="1093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9474D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947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3E6CD7" w:rsidRPr="00D434D1" w:rsidRDefault="003E6CD7" w:rsidP="00D434D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в случае проведения реконструкции объе</w:t>
            </w:r>
            <w:r w:rsidR="00D434D1">
              <w:rPr>
                <w:rFonts w:ascii="Times New Roman" w:hAnsi="Times New Roman"/>
                <w:sz w:val="24"/>
                <w:szCs w:val="24"/>
              </w:rPr>
              <w:t>кта капитального строительства)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E6CD7">
        <w:trPr>
          <w:trHeight w:val="825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Cs w:val="28"/>
                <w:lang w:eastAsia="en-US"/>
              </w:rPr>
            </w:pPr>
          </w:p>
          <w:p w:rsidR="003E6CD7" w:rsidRPr="00D27FCB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27F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E6CD7" w:rsidRPr="003E6CD7" w:rsidTr="00D434D1">
        <w:trPr>
          <w:trHeight w:val="600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27FCB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27F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D3414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3E6CD7" w:rsidRPr="00647195" w:rsidRDefault="003E6CD7" w:rsidP="00D34145">
            <w:pPr>
              <w:pStyle w:val="af7"/>
              <w:jc w:val="both"/>
              <w:rPr>
                <w:szCs w:val="28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D434D1">
        <w:trPr>
          <w:trHeight w:val="750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27FCB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27FC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D3414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3E6CD7" w:rsidRPr="00647195" w:rsidRDefault="003E6CD7" w:rsidP="00D34145">
            <w:pPr>
              <w:pStyle w:val="af7"/>
              <w:jc w:val="both"/>
              <w:rPr>
                <w:szCs w:val="28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(указываются в случаях, предусмотренных частью 7</w:t>
            </w:r>
            <w:r w:rsidRPr="0064719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 xml:space="preserve"> статьи 51 и частью 1</w:t>
            </w:r>
            <w:r w:rsidRPr="0064719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 xml:space="preserve"> статьи 57</w:t>
            </w:r>
            <w:r w:rsidRPr="0064719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ab/>
      </w:r>
    </w:p>
    <w:p w:rsidR="003E6CD7" w:rsidRPr="00D27FCB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27FCB">
        <w:rPr>
          <w:rFonts w:ascii="Times New Roman" w:hAnsi="Times New Roman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3E6CD7" w:rsidRPr="003E6CD7" w:rsidRDefault="003E6CD7" w:rsidP="0063529A">
      <w:pPr>
        <w:spacing w:after="0" w:line="240" w:lineRule="auto"/>
        <w:ind w:right="423"/>
        <w:jc w:val="both"/>
        <w:rPr>
          <w:color w:val="000000" w:themeColor="text1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3E6CD7" w:rsidRPr="003E6CD7" w:rsidTr="00D27FCB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27FCB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7FCB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27FCB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7FCB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27FCB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7FCB">
              <w:rPr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27FCB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7FCB">
              <w:rPr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E6CD7" w:rsidRPr="003E6CD7" w:rsidTr="00D27FCB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27FCB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27FC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D14A12" w:rsidRDefault="003E6CD7" w:rsidP="00D3414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A12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D14A1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14A12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14A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 xml:space="preserve">Типовое </w:t>
            </w:r>
            <w:proofErr w:type="gramStart"/>
            <w:r w:rsidRPr="00D14A12">
              <w:rPr>
                <w:rFonts w:ascii="Times New Roman" w:hAnsi="Times New Roman"/>
                <w:sz w:val="24"/>
                <w:szCs w:val="24"/>
              </w:rPr>
              <w:t>архитектурное решение</w:t>
            </w:r>
            <w:proofErr w:type="gramEnd"/>
            <w:r w:rsidRPr="00D14A12">
              <w:rPr>
                <w:rFonts w:ascii="Times New Roman" w:hAnsi="Times New Roman"/>
                <w:sz w:val="24"/>
                <w:szCs w:val="24"/>
              </w:rPr>
              <w:t xml:space="preserve"> для исторического поселения (при наличии)</w:t>
            </w:r>
          </w:p>
          <w:p w:rsidR="003E6CD7" w:rsidRPr="003E6CD7" w:rsidRDefault="003E6CD7" w:rsidP="0063529A">
            <w:pPr>
              <w:pStyle w:val="af7"/>
              <w:jc w:val="both"/>
            </w:pPr>
            <w:r w:rsidRPr="00D14A12">
              <w:rPr>
                <w:rFonts w:ascii="Times New Roman" w:hAnsi="Times New Roman"/>
                <w:sz w:val="24"/>
                <w:szCs w:val="24"/>
              </w:rPr>
              <w:t>(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>указывается в случае</w:t>
            </w:r>
            <w:r w:rsidR="00647195" w:rsidRPr="00647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195">
              <w:rPr>
                <w:rFonts w:ascii="Times New Roman" w:hAnsi="Times New Roman"/>
                <w:sz w:val="24"/>
                <w:szCs w:val="24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D14A1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14A12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14A1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D14A12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D14A12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14A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ab/>
      </w:r>
    </w:p>
    <w:p w:rsidR="003E6CD7" w:rsidRPr="00D14A1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14A12">
        <w:rPr>
          <w:rFonts w:ascii="Times New Roman" w:hAnsi="Times New Roman"/>
          <w:sz w:val="24"/>
          <w:szCs w:val="24"/>
        </w:rPr>
        <w:t>Приложение:___________________________________________________________</w:t>
      </w:r>
    </w:p>
    <w:p w:rsidR="003E6CD7" w:rsidRPr="00D14A1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14A12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D14A12" w:rsidRDefault="00D14A12" w:rsidP="0063529A">
      <w:pPr>
        <w:tabs>
          <w:tab w:val="left" w:pos="1968"/>
        </w:tabs>
        <w:spacing w:after="0" w:line="240" w:lineRule="auto"/>
        <w:rPr>
          <w:color w:val="000000" w:themeColor="text1"/>
          <w:szCs w:val="28"/>
        </w:rPr>
      </w:pPr>
    </w:p>
    <w:p w:rsidR="00D14A12" w:rsidRDefault="00D14A12" w:rsidP="0063529A">
      <w:pPr>
        <w:tabs>
          <w:tab w:val="left" w:pos="1968"/>
        </w:tabs>
        <w:spacing w:after="0" w:line="240" w:lineRule="auto"/>
        <w:rPr>
          <w:color w:val="000000" w:themeColor="text1"/>
          <w:szCs w:val="28"/>
        </w:rPr>
      </w:pPr>
    </w:p>
    <w:p w:rsidR="003E6CD7" w:rsidRPr="00D14A12" w:rsidRDefault="003E6CD7" w:rsidP="0063529A">
      <w:pPr>
        <w:tabs>
          <w:tab w:val="left" w:pos="1968"/>
        </w:tabs>
        <w:spacing w:after="0" w:line="240" w:lineRule="auto"/>
        <w:rPr>
          <w:color w:val="000000" w:themeColor="text1"/>
          <w:sz w:val="24"/>
          <w:szCs w:val="24"/>
        </w:rPr>
      </w:pPr>
      <w:r w:rsidRPr="00D14A12">
        <w:rPr>
          <w:color w:val="000000" w:themeColor="text1"/>
          <w:sz w:val="24"/>
          <w:szCs w:val="24"/>
        </w:rPr>
        <w:t>Результат предоставления услуги прошу:</w:t>
      </w:r>
    </w:p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D14A12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D14A12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D14A12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14A12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  <w:p w:rsidR="009E7D79" w:rsidRPr="00D14A12" w:rsidRDefault="009E7D79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D14A12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D14A12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D14A12">
              <w:rPr>
                <w:rFonts w:ascii="Times New Roman" w:hAnsi="Times New Roman"/>
                <w:sz w:val="24"/>
                <w:szCs w:val="24"/>
              </w:rPr>
              <w:br/>
              <w:t>адрес:____________________________________</w:t>
            </w:r>
          </w:p>
          <w:p w:rsidR="009E7D79" w:rsidRPr="00D14A12" w:rsidRDefault="009E7D79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D14A12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E6CD7" w:rsidRPr="003E6CD7" w:rsidRDefault="003E6CD7" w:rsidP="0063529A">
      <w:pPr>
        <w:spacing w:after="0" w:line="240" w:lineRule="auto"/>
        <w:jc w:val="both"/>
        <w:rPr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both"/>
        <w:rPr>
          <w:color w:val="000000" w:themeColor="text1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67"/>
        <w:gridCol w:w="2126"/>
        <w:gridCol w:w="425"/>
        <w:gridCol w:w="3686"/>
      </w:tblGrid>
      <w:tr w:rsidR="003E6CD7" w:rsidRPr="003E6CD7" w:rsidTr="003E6CD7">
        <w:tc>
          <w:tcPr>
            <w:tcW w:w="3119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D14A1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A12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p w:rsidR="00D434D1" w:rsidRDefault="00D434D1" w:rsidP="00D434D1">
      <w:pPr>
        <w:pStyle w:val="af7"/>
        <w:ind w:left="4962"/>
        <w:rPr>
          <w:rFonts w:ascii="Times New Roman" w:hAnsi="Times New Roman"/>
          <w:sz w:val="22"/>
          <w:szCs w:val="22"/>
        </w:rPr>
      </w:pPr>
    </w:p>
    <w:p w:rsidR="00D434D1" w:rsidRPr="00D434D1" w:rsidRDefault="00D434D1" w:rsidP="00D434D1">
      <w:pPr>
        <w:pStyle w:val="af7"/>
        <w:ind w:left="4962"/>
        <w:rPr>
          <w:rFonts w:ascii="Times New Roman" w:hAnsi="Times New Roman"/>
          <w:sz w:val="20"/>
          <w:szCs w:val="20"/>
        </w:rPr>
      </w:pPr>
      <w:r w:rsidRPr="00D434D1">
        <w:rPr>
          <w:rFonts w:ascii="Times New Roman" w:hAnsi="Times New Roman"/>
          <w:sz w:val="20"/>
          <w:szCs w:val="20"/>
        </w:rPr>
        <w:t>Приложение № 2</w:t>
      </w:r>
    </w:p>
    <w:p w:rsidR="00D434D1" w:rsidRPr="00D434D1" w:rsidRDefault="00D434D1" w:rsidP="00D434D1">
      <w:pPr>
        <w:pStyle w:val="af7"/>
        <w:ind w:left="4962"/>
        <w:jc w:val="both"/>
        <w:rPr>
          <w:rFonts w:ascii="Times New Roman" w:hAnsi="Times New Roman"/>
          <w:sz w:val="20"/>
          <w:szCs w:val="20"/>
        </w:rPr>
      </w:pPr>
      <w:r w:rsidRPr="00D434D1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«Выдача разрешения на строительство объекта капитального строительства</w:t>
      </w:r>
    </w:p>
    <w:p w:rsidR="00D434D1" w:rsidRPr="00D434D1" w:rsidRDefault="00D434D1" w:rsidP="00D434D1">
      <w:pPr>
        <w:widowControl w:val="0"/>
        <w:spacing w:after="0" w:line="240" w:lineRule="auto"/>
        <w:ind w:left="4962"/>
        <w:jc w:val="both"/>
        <w:rPr>
          <w:sz w:val="20"/>
          <w:szCs w:val="20"/>
        </w:rPr>
      </w:pPr>
      <w:proofErr w:type="gramStart"/>
      <w:r w:rsidRPr="00D434D1">
        <w:rPr>
          <w:sz w:val="20"/>
          <w:szCs w:val="20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строитель-</w:t>
      </w:r>
      <w:proofErr w:type="spellStart"/>
      <w:r w:rsidRPr="00D434D1">
        <w:rPr>
          <w:sz w:val="20"/>
          <w:szCs w:val="20"/>
        </w:rPr>
        <w:t>ство</w:t>
      </w:r>
      <w:proofErr w:type="spellEnd"/>
      <w:r w:rsidRPr="00D434D1">
        <w:rPr>
          <w:sz w:val="20"/>
          <w:szCs w:val="20"/>
        </w:rPr>
        <w:t xml:space="preserve">  объекта капитального строительства в связи </w:t>
      </w:r>
      <w:proofErr w:type="gramEnd"/>
    </w:p>
    <w:p w:rsidR="00D434D1" w:rsidRPr="00D434D1" w:rsidRDefault="00D434D1" w:rsidP="00D434D1">
      <w:pPr>
        <w:widowControl w:val="0"/>
        <w:spacing w:after="0" w:line="240" w:lineRule="auto"/>
        <w:ind w:left="4962"/>
        <w:jc w:val="both"/>
        <w:rPr>
          <w:sz w:val="20"/>
          <w:szCs w:val="20"/>
        </w:rPr>
      </w:pPr>
      <w:r w:rsidRPr="00D434D1">
        <w:rPr>
          <w:sz w:val="20"/>
          <w:szCs w:val="20"/>
        </w:rPr>
        <w:t>с продлением  срока действия такого  разрешения на территории муниципального образования  Родинский район Алтайского края»</w:t>
      </w:r>
    </w:p>
    <w:p w:rsidR="00D434D1" w:rsidRPr="00D434D1" w:rsidRDefault="00D434D1" w:rsidP="008C174B">
      <w:pPr>
        <w:pStyle w:val="af7"/>
        <w:ind w:left="6237"/>
        <w:rPr>
          <w:rFonts w:ascii="Times New Roman" w:hAnsi="Times New Roman"/>
          <w:sz w:val="16"/>
          <w:szCs w:val="16"/>
        </w:rPr>
      </w:pPr>
    </w:p>
    <w:p w:rsidR="00D3542A" w:rsidRPr="00D434D1" w:rsidRDefault="00D434D1" w:rsidP="00D434D1">
      <w:pPr>
        <w:pStyle w:val="af7"/>
        <w:ind w:left="5103"/>
        <w:rPr>
          <w:rFonts w:ascii="Times New Roman" w:hAnsi="Times New Roman"/>
          <w:sz w:val="18"/>
          <w:szCs w:val="18"/>
        </w:rPr>
      </w:pPr>
      <w:r w:rsidRPr="00D434D1">
        <w:rPr>
          <w:rFonts w:ascii="Times New Roman" w:hAnsi="Times New Roman"/>
          <w:sz w:val="18"/>
          <w:szCs w:val="18"/>
        </w:rPr>
        <w:t>(</w:t>
      </w:r>
      <w:r w:rsidR="00D3542A" w:rsidRPr="00D434D1">
        <w:rPr>
          <w:rFonts w:ascii="Times New Roman" w:hAnsi="Times New Roman"/>
          <w:sz w:val="18"/>
          <w:szCs w:val="18"/>
        </w:rPr>
        <w:t>П</w:t>
      </w:r>
      <w:r w:rsidR="008C174B" w:rsidRPr="00D434D1">
        <w:rPr>
          <w:rFonts w:ascii="Times New Roman" w:hAnsi="Times New Roman"/>
          <w:sz w:val="18"/>
          <w:szCs w:val="18"/>
        </w:rPr>
        <w:t xml:space="preserve">риложение </w:t>
      </w:r>
      <w:r w:rsidR="00D3542A" w:rsidRPr="00D434D1">
        <w:rPr>
          <w:rFonts w:ascii="Times New Roman" w:hAnsi="Times New Roman"/>
          <w:sz w:val="18"/>
          <w:szCs w:val="18"/>
        </w:rPr>
        <w:t>№ 2</w:t>
      </w:r>
      <w:r w:rsidRPr="00D434D1">
        <w:rPr>
          <w:rFonts w:ascii="Times New Roman" w:hAnsi="Times New Roman"/>
          <w:sz w:val="18"/>
          <w:szCs w:val="18"/>
        </w:rPr>
        <w:t xml:space="preserve"> </w:t>
      </w:r>
      <w:r w:rsidR="00471539" w:rsidRPr="00D434D1">
        <w:rPr>
          <w:rFonts w:ascii="Times New Roman" w:hAnsi="Times New Roman"/>
          <w:sz w:val="18"/>
          <w:szCs w:val="18"/>
        </w:rPr>
        <w:t xml:space="preserve">к </w:t>
      </w:r>
      <w:hyperlink w:anchor="sub_0" w:history="1">
        <w:r w:rsidR="00471539" w:rsidRPr="00D434D1">
          <w:rPr>
            <w:rFonts w:ascii="Times New Roman" w:hAnsi="Times New Roman"/>
            <w:sz w:val="18"/>
            <w:szCs w:val="18"/>
          </w:rPr>
          <w:t>приказу</w:t>
        </w:r>
      </w:hyperlink>
      <w:r w:rsidR="00471539" w:rsidRPr="00D434D1">
        <w:rPr>
          <w:rFonts w:ascii="Times New Roman" w:hAnsi="Times New Roman"/>
          <w:sz w:val="18"/>
          <w:szCs w:val="18"/>
        </w:rPr>
        <w:t xml:space="preserve"> Министерства строительства</w:t>
      </w:r>
      <w:r w:rsidR="00647195" w:rsidRPr="00D434D1">
        <w:rPr>
          <w:rFonts w:ascii="Times New Roman" w:hAnsi="Times New Roman"/>
          <w:sz w:val="18"/>
          <w:szCs w:val="18"/>
        </w:rPr>
        <w:t xml:space="preserve"> </w:t>
      </w:r>
      <w:r w:rsidR="00471539" w:rsidRPr="00D434D1">
        <w:rPr>
          <w:rFonts w:ascii="Times New Roman" w:hAnsi="Times New Roman"/>
          <w:sz w:val="18"/>
          <w:szCs w:val="18"/>
        </w:rPr>
        <w:t>и жилищно-коммунального хозяйства</w:t>
      </w:r>
      <w:r w:rsidRPr="00D434D1">
        <w:rPr>
          <w:rFonts w:ascii="Times New Roman" w:hAnsi="Times New Roman"/>
          <w:sz w:val="18"/>
          <w:szCs w:val="18"/>
        </w:rPr>
        <w:t xml:space="preserve"> </w:t>
      </w:r>
      <w:r w:rsidR="00471539" w:rsidRPr="00D434D1">
        <w:rPr>
          <w:rFonts w:ascii="Times New Roman" w:hAnsi="Times New Roman"/>
          <w:sz w:val="18"/>
          <w:szCs w:val="18"/>
        </w:rPr>
        <w:t>Российской Федерации</w:t>
      </w:r>
      <w:r w:rsidRPr="00D434D1">
        <w:rPr>
          <w:rFonts w:ascii="Times New Roman" w:hAnsi="Times New Roman"/>
          <w:sz w:val="18"/>
          <w:szCs w:val="18"/>
        </w:rPr>
        <w:t xml:space="preserve"> </w:t>
      </w:r>
      <w:r w:rsidR="00471539" w:rsidRPr="00D434D1">
        <w:rPr>
          <w:rFonts w:ascii="Times New Roman" w:hAnsi="Times New Roman"/>
          <w:sz w:val="18"/>
          <w:szCs w:val="18"/>
        </w:rPr>
        <w:t xml:space="preserve">от 3 июня 2022 г. </w:t>
      </w:r>
      <w:r w:rsidR="008C174B" w:rsidRPr="00D434D1">
        <w:rPr>
          <w:rFonts w:ascii="Times New Roman" w:hAnsi="Times New Roman"/>
          <w:sz w:val="18"/>
          <w:szCs w:val="18"/>
        </w:rPr>
        <w:t>№</w:t>
      </w:r>
      <w:r w:rsidR="00471539" w:rsidRPr="00D434D1">
        <w:rPr>
          <w:rFonts w:ascii="Times New Roman" w:hAnsi="Times New Roman"/>
          <w:sz w:val="18"/>
          <w:szCs w:val="18"/>
        </w:rPr>
        <w:t> 446/</w:t>
      </w:r>
      <w:proofErr w:type="spellStart"/>
      <w:proofErr w:type="gramStart"/>
      <w:r w:rsidR="00471539" w:rsidRPr="00D434D1">
        <w:rPr>
          <w:rFonts w:ascii="Times New Roman" w:hAnsi="Times New Roman"/>
          <w:sz w:val="18"/>
          <w:szCs w:val="18"/>
        </w:rPr>
        <w:t>пр</w:t>
      </w:r>
      <w:proofErr w:type="spellEnd"/>
      <w:proofErr w:type="gramEnd"/>
      <w:r w:rsidRPr="00D434D1">
        <w:rPr>
          <w:rFonts w:ascii="Times New Roman" w:hAnsi="Times New Roman"/>
          <w:sz w:val="18"/>
          <w:szCs w:val="18"/>
        </w:rPr>
        <w:t>)</w:t>
      </w:r>
    </w:p>
    <w:p w:rsidR="00D3542A" w:rsidRDefault="00D3542A" w:rsidP="0063529A">
      <w:pPr>
        <w:pStyle w:val="af7"/>
        <w:ind w:left="5387"/>
        <w:rPr>
          <w:rFonts w:ascii="Times New Roman" w:hAnsi="Times New Roman"/>
          <w:sz w:val="24"/>
          <w:szCs w:val="24"/>
        </w:rPr>
      </w:pPr>
    </w:p>
    <w:p w:rsidR="00D3542A" w:rsidRPr="00D3542A" w:rsidRDefault="00D3542A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Разрешение на строительство</w:t>
      </w:r>
    </w:p>
    <w:p w:rsidR="00D3542A" w:rsidRPr="00D3542A" w:rsidRDefault="00D3542A" w:rsidP="0063529A">
      <w:pPr>
        <w:pStyle w:val="af7"/>
        <w:ind w:left="5387"/>
        <w:jc w:val="right"/>
        <w:rPr>
          <w:rFonts w:ascii="Times New Roman" w:hAnsi="Times New Roman"/>
          <w:sz w:val="20"/>
          <w:szCs w:val="20"/>
          <w:u w:val="single"/>
        </w:rPr>
      </w:pPr>
      <w:r w:rsidRPr="00D3542A">
        <w:rPr>
          <w:rFonts w:ascii="Times New Roman" w:hAnsi="Times New Roman"/>
          <w:sz w:val="20"/>
          <w:szCs w:val="20"/>
        </w:rPr>
        <w:t>Страница</w:t>
      </w:r>
      <w:r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  <w:u w:val="single"/>
        </w:rPr>
        <w:t>1_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283"/>
        <w:gridCol w:w="4217"/>
      </w:tblGrid>
      <w:tr w:rsidR="00D3542A" w:rsidRPr="008C174B" w:rsidTr="00CA0267">
        <w:tc>
          <w:tcPr>
            <w:tcW w:w="9887" w:type="dxa"/>
            <w:gridSpan w:val="3"/>
          </w:tcPr>
          <w:p w:rsidR="00D3542A" w:rsidRPr="008C174B" w:rsidRDefault="00D3542A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Раздел 1. Реквизиты разрешения на строительство</w:t>
            </w:r>
          </w:p>
        </w:tc>
      </w:tr>
      <w:tr w:rsidR="00D3542A" w:rsidRPr="008C174B" w:rsidTr="00D434D1">
        <w:tc>
          <w:tcPr>
            <w:tcW w:w="538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1.1 Дата разрешения на строительство</w:t>
            </w:r>
          </w:p>
        </w:tc>
        <w:tc>
          <w:tcPr>
            <w:tcW w:w="4500" w:type="dxa"/>
            <w:gridSpan w:val="2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387" w:type="dxa"/>
          </w:tcPr>
          <w:p w:rsidR="00D3542A" w:rsidRPr="008C174B" w:rsidRDefault="00D3542A" w:rsidP="0063529A">
            <w:pPr>
              <w:pStyle w:val="af7"/>
              <w:numPr>
                <w:ilvl w:val="1"/>
                <w:numId w:val="10"/>
              </w:numPr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Номер разрешения на строительства</w:t>
            </w:r>
          </w:p>
        </w:tc>
        <w:tc>
          <w:tcPr>
            <w:tcW w:w="4500" w:type="dxa"/>
            <w:gridSpan w:val="2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38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1.3  Наименование органа (организации)</w:t>
            </w:r>
          </w:p>
        </w:tc>
        <w:tc>
          <w:tcPr>
            <w:tcW w:w="4500" w:type="dxa"/>
            <w:gridSpan w:val="2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38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1.4  Срок действия настоящего разрешения</w:t>
            </w:r>
          </w:p>
        </w:tc>
        <w:tc>
          <w:tcPr>
            <w:tcW w:w="4500" w:type="dxa"/>
            <w:gridSpan w:val="2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38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1.5 Дата внесения изменений или исправлений</w:t>
            </w:r>
          </w:p>
        </w:tc>
        <w:tc>
          <w:tcPr>
            <w:tcW w:w="4500" w:type="dxa"/>
            <w:gridSpan w:val="2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CA0267">
        <w:tc>
          <w:tcPr>
            <w:tcW w:w="9887" w:type="dxa"/>
            <w:gridSpan w:val="3"/>
          </w:tcPr>
          <w:p w:rsidR="00D3542A" w:rsidRPr="008C174B" w:rsidRDefault="00CA0267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Раздел 2. Информация о застройщике</w:t>
            </w:r>
          </w:p>
        </w:tc>
      </w:tr>
      <w:tr w:rsidR="00CA0267" w:rsidRPr="008C174B" w:rsidTr="00CA0267">
        <w:tc>
          <w:tcPr>
            <w:tcW w:w="9887" w:type="dxa"/>
            <w:gridSpan w:val="3"/>
          </w:tcPr>
          <w:p w:rsidR="00CA0267" w:rsidRPr="008C174B" w:rsidRDefault="00CA026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2.1</w:t>
            </w:r>
            <w:r w:rsidR="009157E2" w:rsidRPr="008C174B">
              <w:rPr>
                <w:rFonts w:ascii="Times New Roman" w:hAnsi="Times New Roman"/>
                <w:sz w:val="22"/>
                <w:szCs w:val="22"/>
              </w:rPr>
              <w:t xml:space="preserve"> Сведения о физическом лице или индивидуальном предпринимателе</w:t>
            </w: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2.1.1 Фамилия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2.1.2 Имя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2.1.3 Отчество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2.1.4 ИНН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2.1.5 ОГРНИП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2.2 Сведения о юридическом лице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2.2.1 Полное наименование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2.2.2 ИНН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BD004C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2.2.3 ОГРН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1797" w:rsidRPr="008C174B" w:rsidTr="00301D82">
        <w:tc>
          <w:tcPr>
            <w:tcW w:w="9887" w:type="dxa"/>
            <w:gridSpan w:val="3"/>
          </w:tcPr>
          <w:p w:rsidR="00661797" w:rsidRPr="008C174B" w:rsidRDefault="00661797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Раздел 3. Информация об объекте капитального строительства</w:t>
            </w: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66179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3.1 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66179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3.2 Вид выполняемых работ в отношении объекта капитального строительства в соответствии с проектной документацией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5C26" w:rsidRPr="008C174B" w:rsidTr="00301D82">
        <w:tc>
          <w:tcPr>
            <w:tcW w:w="9887" w:type="dxa"/>
            <w:gridSpan w:val="3"/>
          </w:tcPr>
          <w:p w:rsidR="00F85C26" w:rsidRPr="008C174B" w:rsidRDefault="00F85C26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Раздел 3.3 Адре</w:t>
            </w:r>
            <w:proofErr w:type="gramStart"/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с(</w:t>
            </w:r>
            <w:proofErr w:type="gramEnd"/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местоположение) объекта капитального строительства</w:t>
            </w: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F85C26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3.3.1 Субъект Российской Федерации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F85C26" w:rsidP="00D434D1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3.3.2 Муниципальный район, муниципальный округ, городской округ</w:t>
            </w:r>
            <w:r w:rsidR="00C2461F" w:rsidRPr="008C174B">
              <w:rPr>
                <w:rFonts w:ascii="Times New Roman" w:hAnsi="Times New Roman"/>
                <w:sz w:val="22"/>
                <w:szCs w:val="22"/>
              </w:rPr>
              <w:t xml:space="preserve"> или внутригородская территория (для городов федерального значения) в составе субъекта РФ, федеральная территория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 xml:space="preserve">3.3.3 Городское или сельское поселение в </w:t>
            </w:r>
            <w:r w:rsidR="008C174B" w:rsidRPr="008C174B">
              <w:rPr>
                <w:rFonts w:ascii="Times New Roman" w:hAnsi="Times New Roman"/>
                <w:sz w:val="22"/>
                <w:szCs w:val="22"/>
              </w:rPr>
              <w:t>составе муниципального района (</w:t>
            </w:r>
            <w:r w:rsidRPr="008C174B">
              <w:rPr>
                <w:rFonts w:ascii="Times New Roman" w:hAnsi="Times New Roman"/>
                <w:sz w:val="22"/>
                <w:szCs w:val="22"/>
              </w:rPr>
              <w:t>для муниципального района) или внутригородского района городского округа</w:t>
            </w:r>
          </w:p>
          <w:p w:rsidR="00EE2344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C174B">
              <w:rPr>
                <w:rFonts w:ascii="Times New Roman" w:hAnsi="Times New Roman"/>
                <w:sz w:val="22"/>
                <w:szCs w:val="22"/>
              </w:rPr>
              <w:t>( за исключением зданий, строений, сооружений расположенных на федеральных территориях</w:t>
            </w:r>
            <w:proofErr w:type="gramEnd"/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42A" w:rsidRPr="008C174B" w:rsidTr="00D434D1">
        <w:tc>
          <w:tcPr>
            <w:tcW w:w="5670" w:type="dxa"/>
            <w:gridSpan w:val="2"/>
          </w:tcPr>
          <w:p w:rsidR="00D3542A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3.3.4 Тип и наименование населенного пункта</w:t>
            </w:r>
          </w:p>
        </w:tc>
        <w:tc>
          <w:tcPr>
            <w:tcW w:w="4217" w:type="dxa"/>
          </w:tcPr>
          <w:p w:rsidR="00D3542A" w:rsidRPr="008C174B" w:rsidRDefault="00D3542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344" w:rsidRPr="008C174B" w:rsidTr="00D434D1">
        <w:tc>
          <w:tcPr>
            <w:tcW w:w="5670" w:type="dxa"/>
            <w:gridSpan w:val="2"/>
          </w:tcPr>
          <w:p w:rsidR="00EE2344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3.3.5 Наименование элемента планировочной структуры</w:t>
            </w:r>
          </w:p>
        </w:tc>
        <w:tc>
          <w:tcPr>
            <w:tcW w:w="4217" w:type="dxa"/>
          </w:tcPr>
          <w:p w:rsidR="00EE2344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2344" w:rsidRPr="008C174B" w:rsidTr="00D434D1">
        <w:tc>
          <w:tcPr>
            <w:tcW w:w="5670" w:type="dxa"/>
            <w:gridSpan w:val="2"/>
          </w:tcPr>
          <w:p w:rsidR="00EE2344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3.3.6 Наименование элемента улично-дорожной сети</w:t>
            </w:r>
          </w:p>
        </w:tc>
        <w:tc>
          <w:tcPr>
            <w:tcW w:w="4217" w:type="dxa"/>
          </w:tcPr>
          <w:p w:rsidR="00EE2344" w:rsidRPr="008C174B" w:rsidRDefault="00EE234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3542A" w:rsidRPr="008C174B" w:rsidRDefault="00D3542A" w:rsidP="0063529A">
      <w:pPr>
        <w:pStyle w:val="af7"/>
        <w:ind w:left="5387"/>
        <w:jc w:val="right"/>
        <w:rPr>
          <w:rFonts w:ascii="Times New Roman" w:hAnsi="Times New Roman"/>
          <w:sz w:val="22"/>
          <w:szCs w:val="22"/>
        </w:rPr>
      </w:pPr>
    </w:p>
    <w:p w:rsidR="008C174B" w:rsidRDefault="008C174B" w:rsidP="0063529A">
      <w:pPr>
        <w:pStyle w:val="af7"/>
        <w:ind w:left="5387"/>
        <w:jc w:val="right"/>
        <w:rPr>
          <w:rFonts w:ascii="Times New Roman" w:hAnsi="Times New Roman"/>
          <w:sz w:val="22"/>
          <w:szCs w:val="22"/>
        </w:rPr>
      </w:pPr>
    </w:p>
    <w:p w:rsidR="008C174B" w:rsidRDefault="008C174B" w:rsidP="0063529A">
      <w:pPr>
        <w:pStyle w:val="af7"/>
        <w:ind w:left="5387"/>
        <w:jc w:val="right"/>
        <w:rPr>
          <w:rFonts w:ascii="Times New Roman" w:hAnsi="Times New Roman"/>
          <w:sz w:val="22"/>
          <w:szCs w:val="22"/>
        </w:rPr>
      </w:pPr>
    </w:p>
    <w:p w:rsidR="00EE2344" w:rsidRPr="008C174B" w:rsidRDefault="00EE2344" w:rsidP="0063529A">
      <w:pPr>
        <w:pStyle w:val="af7"/>
        <w:ind w:left="5387"/>
        <w:jc w:val="right"/>
        <w:rPr>
          <w:rFonts w:ascii="Times New Roman" w:hAnsi="Times New Roman"/>
          <w:sz w:val="22"/>
          <w:szCs w:val="22"/>
        </w:rPr>
      </w:pPr>
      <w:r w:rsidRPr="008C174B">
        <w:rPr>
          <w:rFonts w:ascii="Times New Roman" w:hAnsi="Times New Roman"/>
          <w:sz w:val="22"/>
          <w:szCs w:val="22"/>
        </w:rPr>
        <w:t>Страница</w:t>
      </w:r>
      <w:r w:rsidR="006E7437" w:rsidRPr="008C174B">
        <w:rPr>
          <w:rFonts w:ascii="Times New Roman" w:hAnsi="Times New Roman"/>
          <w:sz w:val="22"/>
          <w:szCs w:val="22"/>
        </w:rPr>
        <w:t>___</w:t>
      </w:r>
    </w:p>
    <w:p w:rsidR="006E7437" w:rsidRPr="008C174B" w:rsidRDefault="006E7437" w:rsidP="0063529A">
      <w:pPr>
        <w:pStyle w:val="af7"/>
        <w:ind w:left="5387"/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009"/>
        <w:gridCol w:w="4986"/>
      </w:tblGrid>
      <w:tr w:rsidR="006E7437" w:rsidRPr="008C174B" w:rsidTr="009B426F">
        <w:tc>
          <w:tcPr>
            <w:tcW w:w="5009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3.3.7 Тип и номер здания (сооружения)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426F" w:rsidRPr="008C174B" w:rsidTr="00A16E62">
        <w:tc>
          <w:tcPr>
            <w:tcW w:w="9995" w:type="dxa"/>
            <w:gridSpan w:val="2"/>
          </w:tcPr>
          <w:p w:rsidR="008C174B" w:rsidRDefault="008C174B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B426F" w:rsidRPr="008C174B" w:rsidRDefault="009B426F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Раздел 4. Информация о земельном участке</w:t>
            </w: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9B426F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4.1 Кадастровый номер земельного участка</w:t>
            </w:r>
          </w:p>
          <w:p w:rsidR="009B426F" w:rsidRPr="008C174B" w:rsidRDefault="009B426F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 xml:space="preserve">(земельных участков), в границах которого (которых) </w:t>
            </w:r>
            <w:proofErr w:type="gramStart"/>
            <w:r w:rsidRPr="008C174B">
              <w:rPr>
                <w:rFonts w:ascii="Times New Roman" w:hAnsi="Times New Roman"/>
                <w:sz w:val="22"/>
                <w:szCs w:val="22"/>
              </w:rPr>
              <w:t>расположен</w:t>
            </w:r>
            <w:proofErr w:type="gramEnd"/>
            <w:r w:rsidRPr="008C174B">
              <w:rPr>
                <w:rFonts w:ascii="Times New Roman" w:hAnsi="Times New Roman"/>
                <w:sz w:val="22"/>
                <w:szCs w:val="22"/>
              </w:rPr>
              <w:t xml:space="preserve"> или планируется расположение объекта капитального строительства 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A16E62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4.2 Площадь земельного участка (земельных участков), в границах которог</w:t>
            </w:r>
            <w:proofErr w:type="gramStart"/>
            <w:r w:rsidRPr="008C174B">
              <w:rPr>
                <w:rFonts w:ascii="Times New Roman" w:hAnsi="Times New Roman"/>
                <w:sz w:val="22"/>
                <w:szCs w:val="22"/>
              </w:rPr>
              <w:t>о(</w:t>
            </w:r>
            <w:proofErr w:type="gramEnd"/>
            <w:r w:rsidRPr="008C174B">
              <w:rPr>
                <w:rFonts w:ascii="Times New Roman" w:hAnsi="Times New Roman"/>
                <w:sz w:val="22"/>
                <w:szCs w:val="22"/>
              </w:rPr>
              <w:t>которых) расположен или планируется расположение объекта капитального строительства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6E62" w:rsidRPr="008C174B" w:rsidTr="00A16E62">
        <w:tc>
          <w:tcPr>
            <w:tcW w:w="9995" w:type="dxa"/>
            <w:gridSpan w:val="2"/>
          </w:tcPr>
          <w:p w:rsidR="00A16E62" w:rsidRPr="008C174B" w:rsidRDefault="00A16E62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 xml:space="preserve">4.3 Сведения о градостроительном плане земельного участка </w:t>
            </w: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A16E62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4.3.Х.1</w:t>
            </w:r>
            <w:r w:rsidR="006957B5" w:rsidRPr="008C174B">
              <w:rPr>
                <w:rFonts w:ascii="Times New Roman" w:hAnsi="Times New Roman"/>
                <w:sz w:val="22"/>
                <w:szCs w:val="22"/>
              </w:rPr>
              <w:t xml:space="preserve"> Дата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6957B5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4.3.Х.2 Номер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6957B5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 xml:space="preserve">4.3.Х.3 Наименование органа, выдавшего ГПЗУ 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AA5E36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 xml:space="preserve">4.4 Условный номер земельного участка (земельных участков) на утвержденной схеме расположения </w:t>
            </w:r>
            <w:r w:rsidR="00933B3A" w:rsidRPr="008C174B">
              <w:rPr>
                <w:rFonts w:ascii="Times New Roman" w:hAnsi="Times New Roman"/>
                <w:sz w:val="22"/>
                <w:szCs w:val="22"/>
              </w:rPr>
              <w:t>земельного</w:t>
            </w:r>
            <w:r w:rsidRPr="008C174B">
              <w:rPr>
                <w:rFonts w:ascii="Times New Roman" w:hAnsi="Times New Roman"/>
                <w:sz w:val="22"/>
                <w:szCs w:val="22"/>
              </w:rPr>
              <w:t xml:space="preserve"> участка или земельных участков на кадастровом плане территории (при необходимости).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DD3" w:rsidRPr="008C174B" w:rsidTr="00121DE4">
        <w:tc>
          <w:tcPr>
            <w:tcW w:w="9995" w:type="dxa"/>
            <w:gridSpan w:val="2"/>
          </w:tcPr>
          <w:p w:rsidR="00361DD3" w:rsidRPr="008C174B" w:rsidRDefault="00361DD3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4.5 Сведения о схеме расположения земельного участка или земельных участков на кадастровом плане территории.</w:t>
            </w: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933B3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4.5.1 Дата решения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933B3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4.5.2 Номер решения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933B3A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4.5.3 Наименование организации, принявшего решение об утверждении схемы расположения земельного участка или земельных участков.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DE4" w:rsidRPr="008C174B" w:rsidTr="00121DE4">
        <w:tc>
          <w:tcPr>
            <w:tcW w:w="9995" w:type="dxa"/>
            <w:gridSpan w:val="2"/>
          </w:tcPr>
          <w:p w:rsidR="00121DE4" w:rsidRPr="008C174B" w:rsidRDefault="00121DE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4.6.1 Сведения о проекте планировки территории</w:t>
            </w:r>
          </w:p>
        </w:tc>
      </w:tr>
      <w:tr w:rsidR="006E7437" w:rsidRPr="008C174B" w:rsidTr="009B426F">
        <w:tc>
          <w:tcPr>
            <w:tcW w:w="5009" w:type="dxa"/>
          </w:tcPr>
          <w:p w:rsidR="006E7437" w:rsidRPr="008C174B" w:rsidRDefault="00121DE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4.6.1.Х.1 Дата решения</w:t>
            </w:r>
          </w:p>
        </w:tc>
        <w:tc>
          <w:tcPr>
            <w:tcW w:w="4986" w:type="dxa"/>
          </w:tcPr>
          <w:p w:rsidR="006E7437" w:rsidRPr="008C174B" w:rsidRDefault="006E7437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DE4" w:rsidRPr="008C174B" w:rsidTr="009B426F">
        <w:tc>
          <w:tcPr>
            <w:tcW w:w="5009" w:type="dxa"/>
          </w:tcPr>
          <w:p w:rsidR="00121DE4" w:rsidRPr="008C174B" w:rsidRDefault="00121DE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</w:t>
            </w:r>
            <w:r w:rsidR="00385F19" w:rsidRPr="008C174B">
              <w:rPr>
                <w:rFonts w:ascii="Times New Roman" w:hAnsi="Times New Roman"/>
                <w:sz w:val="22"/>
                <w:szCs w:val="22"/>
              </w:rPr>
              <w:t>1</w:t>
            </w:r>
            <w:r w:rsidRPr="008C174B">
              <w:rPr>
                <w:rFonts w:ascii="Times New Roman" w:hAnsi="Times New Roman"/>
                <w:sz w:val="22"/>
                <w:szCs w:val="22"/>
              </w:rPr>
              <w:t>.Х.2. Номер решения</w:t>
            </w:r>
          </w:p>
        </w:tc>
        <w:tc>
          <w:tcPr>
            <w:tcW w:w="4986" w:type="dxa"/>
          </w:tcPr>
          <w:p w:rsidR="00121DE4" w:rsidRPr="008C174B" w:rsidRDefault="00121DE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DE4" w:rsidRPr="008C174B" w:rsidTr="009B426F">
        <w:tc>
          <w:tcPr>
            <w:tcW w:w="5009" w:type="dxa"/>
          </w:tcPr>
          <w:p w:rsidR="00121DE4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4.6.1</w:t>
            </w:r>
            <w:r w:rsidR="00121DE4" w:rsidRPr="008C174B">
              <w:rPr>
                <w:rFonts w:ascii="Times New Roman" w:hAnsi="Times New Roman"/>
                <w:sz w:val="22"/>
                <w:szCs w:val="22"/>
              </w:rPr>
              <w:t>.Х.3 Наименование организации, принявшего решение об утверждении проекта планировки территории</w:t>
            </w:r>
          </w:p>
        </w:tc>
        <w:tc>
          <w:tcPr>
            <w:tcW w:w="4986" w:type="dxa"/>
          </w:tcPr>
          <w:p w:rsidR="00121DE4" w:rsidRPr="008C174B" w:rsidRDefault="00121DE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1DE4" w:rsidRPr="008C174B" w:rsidTr="00121DE4">
        <w:tc>
          <w:tcPr>
            <w:tcW w:w="9995" w:type="dxa"/>
            <w:gridSpan w:val="2"/>
          </w:tcPr>
          <w:p w:rsidR="00121DE4" w:rsidRPr="008C174B" w:rsidRDefault="00121DE4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Сведения о проекте межевания территории</w:t>
            </w:r>
          </w:p>
        </w:tc>
      </w:tr>
      <w:tr w:rsidR="00385F19" w:rsidRPr="008C174B" w:rsidTr="009B426F">
        <w:tc>
          <w:tcPr>
            <w:tcW w:w="5009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4.6.2.Х.1 Дата решения</w:t>
            </w:r>
          </w:p>
        </w:tc>
        <w:tc>
          <w:tcPr>
            <w:tcW w:w="4986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F19" w:rsidRPr="008C174B" w:rsidTr="009B426F">
        <w:tc>
          <w:tcPr>
            <w:tcW w:w="5009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4.6.2.Х.2. Номер решения</w:t>
            </w:r>
          </w:p>
        </w:tc>
        <w:tc>
          <w:tcPr>
            <w:tcW w:w="4986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F19" w:rsidRPr="008C174B" w:rsidTr="009B426F">
        <w:tc>
          <w:tcPr>
            <w:tcW w:w="5009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4.6.2.Х.3 Наименование организации, принявшего решение об утверждении проекта</w:t>
            </w:r>
          </w:p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межевания территории</w:t>
            </w:r>
          </w:p>
        </w:tc>
        <w:tc>
          <w:tcPr>
            <w:tcW w:w="4986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2C89" w:rsidRPr="008C174B" w:rsidTr="00A4218C">
        <w:tc>
          <w:tcPr>
            <w:tcW w:w="9995" w:type="dxa"/>
            <w:gridSpan w:val="2"/>
          </w:tcPr>
          <w:p w:rsidR="008C174B" w:rsidRDefault="008C174B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F2C89" w:rsidRPr="008C174B" w:rsidRDefault="00DF2C89" w:rsidP="0063529A">
            <w:pPr>
              <w:pStyle w:val="af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174B">
              <w:rPr>
                <w:rFonts w:ascii="Times New Roman" w:hAnsi="Times New Roman"/>
                <w:b/>
                <w:sz w:val="22"/>
                <w:szCs w:val="22"/>
              </w:rPr>
              <w:t>Раздел 5. Сведения о проектной документации, типовом архитектурном решении</w:t>
            </w:r>
          </w:p>
        </w:tc>
      </w:tr>
      <w:tr w:rsidR="00FA239D" w:rsidRPr="008C174B" w:rsidTr="00A4218C">
        <w:tc>
          <w:tcPr>
            <w:tcW w:w="9995" w:type="dxa"/>
            <w:gridSpan w:val="2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5.1 Сведения о разработчике – индивидуальном предпринимателе</w:t>
            </w:r>
          </w:p>
        </w:tc>
      </w:tr>
      <w:tr w:rsidR="00385F19" w:rsidRPr="008C174B" w:rsidTr="009B426F">
        <w:tc>
          <w:tcPr>
            <w:tcW w:w="5009" w:type="dxa"/>
          </w:tcPr>
          <w:p w:rsidR="00385F19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5.1.1 Фамилия</w:t>
            </w:r>
          </w:p>
        </w:tc>
        <w:tc>
          <w:tcPr>
            <w:tcW w:w="4986" w:type="dxa"/>
          </w:tcPr>
          <w:p w:rsidR="00385F19" w:rsidRPr="008C174B" w:rsidRDefault="00385F19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39D" w:rsidRPr="008C174B" w:rsidTr="009B426F">
        <w:tc>
          <w:tcPr>
            <w:tcW w:w="5009" w:type="dxa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5.1.2 Имя</w:t>
            </w:r>
          </w:p>
        </w:tc>
        <w:tc>
          <w:tcPr>
            <w:tcW w:w="4986" w:type="dxa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39D" w:rsidRPr="008C174B" w:rsidTr="009B426F">
        <w:tc>
          <w:tcPr>
            <w:tcW w:w="5009" w:type="dxa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 xml:space="preserve">5.1.3 </w:t>
            </w:r>
            <w:r w:rsidR="00235FFE" w:rsidRPr="008C174B">
              <w:rPr>
                <w:rFonts w:ascii="Times New Roman" w:hAnsi="Times New Roman"/>
                <w:sz w:val="22"/>
                <w:szCs w:val="22"/>
              </w:rPr>
              <w:t>Отчество</w:t>
            </w:r>
          </w:p>
        </w:tc>
        <w:tc>
          <w:tcPr>
            <w:tcW w:w="4986" w:type="dxa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39D" w:rsidRPr="008C174B" w:rsidTr="009B426F">
        <w:tc>
          <w:tcPr>
            <w:tcW w:w="5009" w:type="dxa"/>
          </w:tcPr>
          <w:p w:rsidR="00FA239D" w:rsidRPr="008C174B" w:rsidRDefault="00235FFE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5.1.4 ИНН</w:t>
            </w:r>
          </w:p>
        </w:tc>
        <w:tc>
          <w:tcPr>
            <w:tcW w:w="4986" w:type="dxa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239D" w:rsidRPr="008C174B" w:rsidTr="009B426F">
        <w:tc>
          <w:tcPr>
            <w:tcW w:w="5009" w:type="dxa"/>
          </w:tcPr>
          <w:p w:rsidR="00FA239D" w:rsidRPr="008C174B" w:rsidRDefault="00235FFE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  <w:r w:rsidRPr="008C174B">
              <w:rPr>
                <w:rFonts w:ascii="Times New Roman" w:hAnsi="Times New Roman"/>
                <w:sz w:val="22"/>
                <w:szCs w:val="22"/>
              </w:rPr>
              <w:t>5.1.5 ОГРНИП</w:t>
            </w:r>
          </w:p>
        </w:tc>
        <w:tc>
          <w:tcPr>
            <w:tcW w:w="4986" w:type="dxa"/>
          </w:tcPr>
          <w:p w:rsidR="00FA239D" w:rsidRPr="008C174B" w:rsidRDefault="00FA239D" w:rsidP="0063529A">
            <w:pPr>
              <w:pStyle w:val="af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E7437" w:rsidRPr="008C174B" w:rsidRDefault="006E7437" w:rsidP="0063529A">
      <w:pPr>
        <w:pStyle w:val="af7"/>
        <w:ind w:left="142"/>
        <w:rPr>
          <w:rFonts w:ascii="Times New Roman" w:hAnsi="Times New Roman"/>
          <w:sz w:val="22"/>
          <w:szCs w:val="22"/>
        </w:rPr>
      </w:pPr>
    </w:p>
    <w:p w:rsidR="008C174B" w:rsidRDefault="008C174B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</w:p>
    <w:p w:rsidR="008C174B" w:rsidRDefault="008C174B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</w:p>
    <w:p w:rsidR="008C174B" w:rsidRDefault="008C174B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</w:p>
    <w:p w:rsidR="008C174B" w:rsidRDefault="008C174B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</w:p>
    <w:p w:rsidR="00235FFE" w:rsidRDefault="00235FFE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Страница ____</w:t>
      </w:r>
    </w:p>
    <w:p w:rsidR="00235FFE" w:rsidRDefault="00235FFE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069"/>
        <w:gridCol w:w="4926"/>
      </w:tblGrid>
      <w:tr w:rsidR="00235FFE" w:rsidTr="00A4218C">
        <w:tc>
          <w:tcPr>
            <w:tcW w:w="9995" w:type="dxa"/>
            <w:gridSpan w:val="2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Сведения о разработчике – юридическом лице</w:t>
            </w:r>
          </w:p>
        </w:tc>
      </w:tr>
      <w:tr w:rsidR="00235FFE" w:rsidTr="001C1E32">
        <w:tc>
          <w:tcPr>
            <w:tcW w:w="5069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 Полное наименование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 ИНН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5.2.3 ОГРН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 Дата утверждения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Номер (при наличии)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591" w:rsidTr="00A4218C">
        <w:tc>
          <w:tcPr>
            <w:tcW w:w="9995" w:type="dxa"/>
            <w:gridSpan w:val="2"/>
          </w:tcPr>
          <w:p w:rsidR="00047591" w:rsidRPr="00235FFE" w:rsidRDefault="0004759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 Типовое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архитектурное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утвержденное для исторического поселения (при наличи</w:t>
            </w:r>
            <w:r w:rsidR="00F4157F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</w:tr>
      <w:tr w:rsidR="00235FFE" w:rsidTr="001C1E32">
        <w:tc>
          <w:tcPr>
            <w:tcW w:w="5069" w:type="dxa"/>
          </w:tcPr>
          <w:p w:rsidR="00235FFE" w:rsidRPr="00235FFE" w:rsidRDefault="0078483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5.5.1 Дата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78483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5.5.2 Номер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78483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5.5.3 Наименование документа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CF6BB2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5.5.4 Наименование организации, принявшего решение об утверждении типового архитектурного решения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BB2" w:rsidTr="00A4218C">
        <w:tc>
          <w:tcPr>
            <w:tcW w:w="9995" w:type="dxa"/>
            <w:gridSpan w:val="2"/>
          </w:tcPr>
          <w:p w:rsidR="00CF6BB2" w:rsidRDefault="00CF6BB2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Информация о результатах экспертизы проектной документации и</w:t>
            </w:r>
          </w:p>
          <w:p w:rsidR="00CF6BB2" w:rsidRPr="00CF6BB2" w:rsidRDefault="00CF6BB2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государственной экологической экспертизы</w:t>
            </w:r>
          </w:p>
        </w:tc>
      </w:tr>
      <w:tr w:rsidR="00CF6BB2" w:rsidTr="00A4218C">
        <w:tc>
          <w:tcPr>
            <w:tcW w:w="9995" w:type="dxa"/>
            <w:gridSpan w:val="2"/>
          </w:tcPr>
          <w:p w:rsidR="00CF6BB2" w:rsidRPr="00235FFE" w:rsidRDefault="00CF6BB2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 Сведения об экспертизе проектной документации</w:t>
            </w:r>
          </w:p>
        </w:tc>
      </w:tr>
      <w:tr w:rsidR="00235FFE" w:rsidTr="001C1E32">
        <w:tc>
          <w:tcPr>
            <w:tcW w:w="5069" w:type="dxa"/>
          </w:tcPr>
          <w:p w:rsidR="00235FFE" w:rsidRPr="00235FFE" w:rsidRDefault="00A4218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6.1.Х.1 Дата утверждения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FFE" w:rsidTr="001C1E32">
        <w:tc>
          <w:tcPr>
            <w:tcW w:w="5069" w:type="dxa"/>
          </w:tcPr>
          <w:p w:rsidR="00235FFE" w:rsidRPr="00235FFE" w:rsidRDefault="00A4218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6.1.Х.2 Номер</w:t>
            </w:r>
          </w:p>
        </w:tc>
        <w:tc>
          <w:tcPr>
            <w:tcW w:w="4926" w:type="dxa"/>
          </w:tcPr>
          <w:p w:rsidR="00235FFE" w:rsidRPr="00235FFE" w:rsidRDefault="00235FF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18C" w:rsidTr="001C1E32">
        <w:tc>
          <w:tcPr>
            <w:tcW w:w="5069" w:type="dxa"/>
          </w:tcPr>
          <w:p w:rsidR="00A4218C" w:rsidRDefault="00A4218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6.1.Х.3 </w:t>
            </w:r>
            <w:r w:rsidR="00274831">
              <w:rPr>
                <w:rFonts w:ascii="Times New Roman" w:hAnsi="Times New Roman"/>
                <w:sz w:val="24"/>
                <w:szCs w:val="24"/>
              </w:rPr>
              <w:t>Наименование  органа или организации выдавшей положительное заключение экспертизы проектной документации</w:t>
            </w:r>
          </w:p>
        </w:tc>
        <w:tc>
          <w:tcPr>
            <w:tcW w:w="4926" w:type="dxa"/>
          </w:tcPr>
          <w:p w:rsidR="00A4218C" w:rsidRPr="00235FFE" w:rsidRDefault="00A4218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831" w:rsidTr="003F325E">
        <w:tc>
          <w:tcPr>
            <w:tcW w:w="9995" w:type="dxa"/>
            <w:gridSpan w:val="2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 Сведения о государственной экологической экспертизе </w:t>
            </w:r>
          </w:p>
        </w:tc>
      </w:tr>
      <w:tr w:rsidR="00274831" w:rsidTr="001C1E32">
        <w:tc>
          <w:tcPr>
            <w:tcW w:w="5069" w:type="dxa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6.2.Х.1 Дата утверждения</w:t>
            </w:r>
          </w:p>
        </w:tc>
        <w:tc>
          <w:tcPr>
            <w:tcW w:w="4926" w:type="dxa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831" w:rsidTr="001C1E32">
        <w:tc>
          <w:tcPr>
            <w:tcW w:w="5069" w:type="dxa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6.2.Х.2 Номер</w:t>
            </w:r>
          </w:p>
        </w:tc>
        <w:tc>
          <w:tcPr>
            <w:tcW w:w="4926" w:type="dxa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831" w:rsidTr="001C1E32">
        <w:tc>
          <w:tcPr>
            <w:tcW w:w="5069" w:type="dxa"/>
          </w:tcPr>
          <w:p w:rsidR="00274831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6.2.Х.3 3 Наименование  органа или организации выдавшей положительное заключение государственной экологической экспертизы</w:t>
            </w:r>
          </w:p>
        </w:tc>
        <w:tc>
          <w:tcPr>
            <w:tcW w:w="4926" w:type="dxa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831" w:rsidTr="003F325E">
        <w:tc>
          <w:tcPr>
            <w:tcW w:w="9995" w:type="dxa"/>
            <w:gridSpan w:val="2"/>
          </w:tcPr>
          <w:p w:rsidR="00274831" w:rsidRPr="00235FFE" w:rsidRDefault="00274831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 Подтверждение соответствия вносимых в проектную документацию изменений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ниям</w:t>
            </w:r>
            <w:proofErr w:type="spellEnd"/>
            <w:proofErr w:type="gramEnd"/>
            <w:r w:rsidR="000A776E">
              <w:rPr>
                <w:rFonts w:ascii="Times New Roman" w:hAnsi="Times New Roman"/>
                <w:sz w:val="24"/>
                <w:szCs w:val="24"/>
              </w:rPr>
              <w:t>, указанных в части 3.8 статьи 49 Градостроительного кодекса Российской Федерации</w:t>
            </w:r>
          </w:p>
        </w:tc>
      </w:tr>
      <w:tr w:rsidR="000A776E" w:rsidTr="001C1E32">
        <w:tc>
          <w:tcPr>
            <w:tcW w:w="5069" w:type="dxa"/>
          </w:tcPr>
          <w:p w:rsidR="000A776E" w:rsidRPr="00235FF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6.3.1 Дата</w:t>
            </w:r>
          </w:p>
        </w:tc>
        <w:tc>
          <w:tcPr>
            <w:tcW w:w="4926" w:type="dxa"/>
          </w:tcPr>
          <w:p w:rsidR="000A776E" w:rsidRPr="00235FF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6E" w:rsidTr="001C1E32">
        <w:tc>
          <w:tcPr>
            <w:tcW w:w="5069" w:type="dxa"/>
          </w:tcPr>
          <w:p w:rsidR="000A776E" w:rsidRPr="00235FF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6.3.2 Номер</w:t>
            </w:r>
          </w:p>
        </w:tc>
        <w:tc>
          <w:tcPr>
            <w:tcW w:w="4926" w:type="dxa"/>
          </w:tcPr>
          <w:p w:rsidR="000A776E" w:rsidRPr="00235FF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6E" w:rsidTr="001C1E32">
        <w:tc>
          <w:tcPr>
            <w:tcW w:w="5069" w:type="dxa"/>
          </w:tcPr>
          <w:p w:rsidR="000A776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6.3.3 Сведения о лице, утвердившем указанное подтверждение</w:t>
            </w:r>
          </w:p>
        </w:tc>
        <w:tc>
          <w:tcPr>
            <w:tcW w:w="4926" w:type="dxa"/>
          </w:tcPr>
          <w:p w:rsidR="000A776E" w:rsidRPr="00235FF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76E" w:rsidTr="003F325E">
        <w:tc>
          <w:tcPr>
            <w:tcW w:w="9995" w:type="dxa"/>
            <w:gridSpan w:val="2"/>
          </w:tcPr>
          <w:p w:rsidR="000A776E" w:rsidRPr="00235FFE" w:rsidRDefault="000A776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 Подтверждение соответствия вносимых в проектную документацию изменений требованиям, указанных в части 3.9 статьи</w:t>
            </w:r>
            <w:r w:rsidR="00072EDC">
              <w:rPr>
                <w:rFonts w:ascii="Times New Roman" w:hAnsi="Times New Roman"/>
                <w:sz w:val="24"/>
                <w:szCs w:val="24"/>
              </w:rPr>
              <w:t xml:space="preserve"> 49 Градостроительного кодекса Российской Федерации</w:t>
            </w:r>
          </w:p>
        </w:tc>
      </w:tr>
      <w:tr w:rsidR="00072EDC" w:rsidTr="001C1E32">
        <w:tc>
          <w:tcPr>
            <w:tcW w:w="5069" w:type="dxa"/>
          </w:tcPr>
          <w:p w:rsidR="00072EDC" w:rsidRPr="00235FFE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6.4.1 Дата</w:t>
            </w:r>
          </w:p>
        </w:tc>
        <w:tc>
          <w:tcPr>
            <w:tcW w:w="4926" w:type="dxa"/>
          </w:tcPr>
          <w:p w:rsidR="00072EDC" w:rsidRPr="00235FFE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1C1E32">
        <w:tc>
          <w:tcPr>
            <w:tcW w:w="5069" w:type="dxa"/>
          </w:tcPr>
          <w:p w:rsidR="00072EDC" w:rsidRPr="00235FFE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6.4.2 Номер</w:t>
            </w:r>
          </w:p>
        </w:tc>
        <w:tc>
          <w:tcPr>
            <w:tcW w:w="4926" w:type="dxa"/>
          </w:tcPr>
          <w:p w:rsidR="00072EDC" w:rsidRPr="00235FFE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1C1E32">
        <w:tc>
          <w:tcPr>
            <w:tcW w:w="5069" w:type="dxa"/>
          </w:tcPr>
          <w:p w:rsid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6.4.3 Наименование органа исполнительной власти или организации, проводившей оценку соответствия</w:t>
            </w:r>
          </w:p>
        </w:tc>
        <w:tc>
          <w:tcPr>
            <w:tcW w:w="4926" w:type="dxa"/>
          </w:tcPr>
          <w:p w:rsidR="00072EDC" w:rsidRPr="00235FFE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3F325E">
        <w:tc>
          <w:tcPr>
            <w:tcW w:w="9995" w:type="dxa"/>
            <w:gridSpan w:val="2"/>
          </w:tcPr>
          <w:p w:rsidR="00072EDC" w:rsidRPr="00072EDC" w:rsidRDefault="00072EDC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 Проектные характеристики объекта капитального строительства</w:t>
            </w:r>
          </w:p>
        </w:tc>
      </w:tr>
      <w:tr w:rsidR="00072EDC" w:rsidTr="001C1E32">
        <w:tc>
          <w:tcPr>
            <w:tcW w:w="5069" w:type="dxa"/>
          </w:tcPr>
          <w:p w:rsid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 Наименование объекта капитального строительства, предусмотренного проектной документацией</w:t>
            </w:r>
          </w:p>
        </w:tc>
        <w:tc>
          <w:tcPr>
            <w:tcW w:w="4926" w:type="dxa"/>
          </w:tcPr>
          <w:p w:rsidR="00072EDC" w:rsidRPr="00235FFE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EDC" w:rsidRDefault="00072EDC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Страница ____</w:t>
      </w:r>
    </w:p>
    <w:p w:rsidR="00072EDC" w:rsidRDefault="00072EDC" w:rsidP="0063529A">
      <w:pPr>
        <w:pStyle w:val="af7"/>
        <w:ind w:left="142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5016"/>
        <w:gridCol w:w="4979"/>
      </w:tblGrid>
      <w:tr w:rsidR="00072EDC" w:rsidTr="00694E7F">
        <w:tc>
          <w:tcPr>
            <w:tcW w:w="5016" w:type="dxa"/>
          </w:tcPr>
          <w:p w:rsidR="00072EDC" w:rsidRPr="00072EDC" w:rsidRDefault="000F4679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 Вид объекта капитального строительства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0F4679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7.Х.2 Назначение объекта 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0F4679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7.Х.3 Кадастровый номер реконструируемого объекта капитального строительства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F325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7.Х.4 Площадь застройки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F325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7.Х.4.1 Площадь застройки части объекта капитального строительства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F325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7.Х.5 Площадь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F325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7.Х.5.1 Площадь части объекта капитального строительства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F325E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7.Х.6 </w:t>
            </w:r>
            <w:r w:rsidR="0038286B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  <w:r w:rsidR="000021C5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="000021C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02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8286B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7.Х.7 Площадь жилых помещений</w:t>
            </w:r>
            <w:r w:rsidR="000021C5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="000021C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002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38286B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7.Х.8</w:t>
            </w:r>
            <w:r w:rsidR="000021C5">
              <w:rPr>
                <w:rFonts w:ascii="Times New Roman" w:hAnsi="Times New Roman"/>
                <w:sz w:val="24"/>
                <w:szCs w:val="24"/>
              </w:rPr>
              <w:t xml:space="preserve">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помещений (штук)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0021C5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7.Х.9 Количество нежилых помещений (штук)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0021C5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7.Х.10 Количество жилых помещений (штук)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FC00BD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квартир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FC00BD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7.Х.12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 (штук)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EDC" w:rsidTr="00694E7F">
        <w:tc>
          <w:tcPr>
            <w:tcW w:w="5016" w:type="dxa"/>
          </w:tcPr>
          <w:p w:rsidR="00072EDC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7.Х.13 Количество этажей</w:t>
            </w:r>
          </w:p>
        </w:tc>
        <w:tc>
          <w:tcPr>
            <w:tcW w:w="4979" w:type="dxa"/>
          </w:tcPr>
          <w:p w:rsidR="00072EDC" w:rsidRPr="00072EDC" w:rsidRDefault="00072EDC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F" w:rsidTr="00694E7F">
        <w:tc>
          <w:tcPr>
            <w:tcW w:w="5016" w:type="dxa"/>
          </w:tcPr>
          <w:p w:rsidR="00694E7F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7.Х.14 в том числе, количество подземных этажей</w:t>
            </w:r>
          </w:p>
        </w:tc>
        <w:tc>
          <w:tcPr>
            <w:tcW w:w="4979" w:type="dxa"/>
          </w:tcPr>
          <w:p w:rsidR="00694E7F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F" w:rsidTr="00694E7F">
        <w:tc>
          <w:tcPr>
            <w:tcW w:w="5016" w:type="dxa"/>
          </w:tcPr>
          <w:p w:rsidR="00694E7F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7.Х.15 Вместимость</w:t>
            </w:r>
          </w:p>
        </w:tc>
        <w:tc>
          <w:tcPr>
            <w:tcW w:w="4979" w:type="dxa"/>
          </w:tcPr>
          <w:p w:rsidR="00694E7F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F" w:rsidTr="00694E7F">
        <w:tc>
          <w:tcPr>
            <w:tcW w:w="5016" w:type="dxa"/>
          </w:tcPr>
          <w:p w:rsidR="00694E7F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7.Х.16 Высота</w:t>
            </w:r>
          </w:p>
        </w:tc>
        <w:tc>
          <w:tcPr>
            <w:tcW w:w="4979" w:type="dxa"/>
          </w:tcPr>
          <w:p w:rsidR="00694E7F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F" w:rsidTr="00046CED">
        <w:tc>
          <w:tcPr>
            <w:tcW w:w="9995" w:type="dxa"/>
            <w:gridSpan w:val="2"/>
          </w:tcPr>
          <w:p w:rsidR="00694E7F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7.Х.16 Иные показатели</w:t>
            </w:r>
          </w:p>
        </w:tc>
      </w:tr>
      <w:tr w:rsidR="00694E7F" w:rsidTr="00046CED">
        <w:tc>
          <w:tcPr>
            <w:tcW w:w="9995" w:type="dxa"/>
            <w:gridSpan w:val="2"/>
          </w:tcPr>
          <w:p w:rsidR="00694E7F" w:rsidRPr="00694E7F" w:rsidRDefault="00694E7F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8. Проектные характеристики </w:t>
            </w:r>
            <w:r w:rsidR="004016E7">
              <w:rPr>
                <w:rFonts w:ascii="Times New Roman" w:hAnsi="Times New Roman"/>
                <w:b/>
                <w:sz w:val="24"/>
                <w:szCs w:val="24"/>
              </w:rPr>
              <w:t xml:space="preserve">линейного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</w:p>
        </w:tc>
      </w:tr>
      <w:tr w:rsidR="00694E7F" w:rsidTr="00694E7F">
        <w:tc>
          <w:tcPr>
            <w:tcW w:w="5016" w:type="dxa"/>
          </w:tcPr>
          <w:p w:rsidR="00694E7F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8.Х </w:t>
            </w:r>
            <w:r w:rsidR="004016E7">
              <w:rPr>
                <w:rFonts w:ascii="Times New Roman" w:hAnsi="Times New Roman"/>
                <w:sz w:val="24"/>
                <w:szCs w:val="24"/>
              </w:rPr>
              <w:t>Наименование линейного объекта, предусмотренного проектной документацией</w:t>
            </w:r>
          </w:p>
        </w:tc>
        <w:tc>
          <w:tcPr>
            <w:tcW w:w="4979" w:type="dxa"/>
          </w:tcPr>
          <w:p w:rsidR="00694E7F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E7F" w:rsidTr="00694E7F">
        <w:tc>
          <w:tcPr>
            <w:tcW w:w="5016" w:type="dxa"/>
          </w:tcPr>
          <w:p w:rsidR="00694E7F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8.Х.1 Кадастровый номер реконструируемого линейного объекта</w:t>
            </w:r>
          </w:p>
        </w:tc>
        <w:tc>
          <w:tcPr>
            <w:tcW w:w="4979" w:type="dxa"/>
          </w:tcPr>
          <w:p w:rsidR="00694E7F" w:rsidRPr="00072EDC" w:rsidRDefault="00694E7F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8.Х.2 Протяженность (м)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8.Х.3 Протяженность участка или части линейного объекта (м)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8.Х.2.1 Протяженность участка или части линейного объекта (м)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8.Х.3 Категория (класс)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 4 Мощность (пропускная способность, грузооборот, интенсивность движения)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8.Х.5 Тип (кабельная линия</w:t>
            </w:r>
            <w:r w:rsidR="00046CED">
              <w:rPr>
                <w:rFonts w:ascii="Times New Roman" w:hAnsi="Times New Roman"/>
                <w:sz w:val="24"/>
                <w:szCs w:val="24"/>
              </w:rPr>
              <w:t xml:space="preserve"> электропередачи, воздушная линия электропередачи, кабельн</w:t>
            </w:r>
            <w:proofErr w:type="gramStart"/>
            <w:r w:rsidR="00046CE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46CED">
              <w:rPr>
                <w:rFonts w:ascii="Times New Roman" w:hAnsi="Times New Roman"/>
                <w:sz w:val="24"/>
                <w:szCs w:val="24"/>
              </w:rPr>
              <w:t xml:space="preserve"> воздушная линия электропередачи), уровень напряжения линий электропередачи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6E7" w:rsidTr="00694E7F">
        <w:tc>
          <w:tcPr>
            <w:tcW w:w="5016" w:type="dxa"/>
          </w:tcPr>
          <w:p w:rsidR="004016E7" w:rsidRDefault="00046CED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8.Х.6 Иные показатели</w:t>
            </w:r>
          </w:p>
        </w:tc>
        <w:tc>
          <w:tcPr>
            <w:tcW w:w="4979" w:type="dxa"/>
          </w:tcPr>
          <w:p w:rsidR="004016E7" w:rsidRPr="00072EDC" w:rsidRDefault="004016E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EDC" w:rsidRDefault="00072EDC" w:rsidP="0063529A">
      <w:pPr>
        <w:pStyle w:val="af7"/>
        <w:ind w:left="142"/>
        <w:rPr>
          <w:rFonts w:ascii="Times New Roman" w:hAnsi="Times New Roman"/>
          <w:sz w:val="20"/>
          <w:szCs w:val="20"/>
        </w:rPr>
      </w:pPr>
    </w:p>
    <w:p w:rsidR="00046CED" w:rsidRDefault="00046CED" w:rsidP="0063529A">
      <w:pPr>
        <w:pStyle w:val="af7"/>
        <w:ind w:left="142"/>
        <w:rPr>
          <w:rFonts w:ascii="Times New Roman" w:hAnsi="Times New Roman"/>
          <w:sz w:val="20"/>
          <w:szCs w:val="20"/>
        </w:rPr>
      </w:pPr>
    </w:p>
    <w:p w:rsidR="00046CED" w:rsidRDefault="00046CED" w:rsidP="0063529A">
      <w:pPr>
        <w:pStyle w:val="af7"/>
        <w:ind w:left="142"/>
        <w:rPr>
          <w:rFonts w:ascii="Times New Roman" w:hAnsi="Times New Roman"/>
          <w:sz w:val="20"/>
          <w:szCs w:val="20"/>
        </w:rPr>
      </w:pPr>
    </w:p>
    <w:p w:rsidR="00046CED" w:rsidRDefault="00046CED" w:rsidP="0063529A">
      <w:pPr>
        <w:pStyle w:val="af7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______________                ___________________</w:t>
      </w:r>
    </w:p>
    <w:p w:rsidR="00046CED" w:rsidRDefault="00046CED" w:rsidP="0063529A">
      <w:pPr>
        <w:pStyle w:val="af7"/>
        <w:ind w:left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Должность уполномоченного лица                                                 подпись                                                 Ф.И.О</w:t>
      </w:r>
    </w:p>
    <w:p w:rsidR="00046CED" w:rsidRDefault="00046CED" w:rsidP="0063529A">
      <w:pPr>
        <w:pStyle w:val="af7"/>
        <w:ind w:left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органа (организации) осуществляющего</w:t>
      </w:r>
    </w:p>
    <w:p w:rsidR="00046CED" w:rsidRDefault="00046CED" w:rsidP="0063529A">
      <w:pPr>
        <w:pStyle w:val="af7"/>
        <w:ind w:left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выдачу разрешения на строительство</w:t>
      </w:r>
    </w:p>
    <w:p w:rsidR="001C1E32" w:rsidRDefault="001C1E32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</w:p>
    <w:p w:rsidR="001C1E32" w:rsidRPr="00D434D1" w:rsidRDefault="001C1E32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Приложение</w:t>
      </w:r>
      <w:r>
        <w:rPr>
          <w:rFonts w:ascii="Times New Roman" w:hAnsi="Times New Roman"/>
          <w:sz w:val="22"/>
          <w:szCs w:val="22"/>
        </w:rPr>
        <w:t xml:space="preserve"> № 3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1C1E32" w:rsidRDefault="001C1E32" w:rsidP="008C174B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</w:p>
    <w:p w:rsidR="003E6CD7" w:rsidRPr="00D14A12" w:rsidRDefault="003E6CD7" w:rsidP="008C174B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D14A12">
        <w:rPr>
          <w:color w:val="000000" w:themeColor="text1"/>
          <w:sz w:val="24"/>
          <w:szCs w:val="24"/>
        </w:rPr>
        <w:t>ФОРМА</w:t>
      </w:r>
    </w:p>
    <w:p w:rsidR="003E6CD7" w:rsidRPr="00D14A12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14A12">
        <w:rPr>
          <w:rFonts w:ascii="Times New Roman" w:hAnsi="Times New Roman"/>
          <w:b/>
          <w:sz w:val="24"/>
          <w:szCs w:val="24"/>
        </w:rPr>
        <w:t>У</w:t>
      </w:r>
      <w:proofErr w:type="gramEnd"/>
      <w:r w:rsidRPr="00D14A12">
        <w:rPr>
          <w:rFonts w:ascii="Times New Roman" w:hAnsi="Times New Roman"/>
          <w:b/>
          <w:sz w:val="24"/>
          <w:szCs w:val="24"/>
        </w:rPr>
        <w:t xml:space="preserve"> В Е Д О М Л Е Н И Е </w:t>
      </w:r>
      <w:r w:rsidRPr="00D14A12">
        <w:rPr>
          <w:rFonts w:ascii="Times New Roman" w:hAnsi="Times New Roman"/>
          <w:b/>
          <w:sz w:val="24"/>
          <w:szCs w:val="24"/>
        </w:rPr>
        <w:br/>
      </w:r>
      <w:proofErr w:type="gramStart"/>
      <w:r w:rsidRPr="00D14A12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14A12">
        <w:rPr>
          <w:rFonts w:ascii="Times New Roman" w:hAnsi="Times New Roman"/>
          <w:b/>
          <w:sz w:val="24"/>
          <w:szCs w:val="24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tbl>
      <w:tblPr>
        <w:tblpPr w:leftFromText="180" w:rightFromText="180" w:vertAnchor="text" w:tblpY="1"/>
        <w:tblOverlap w:val="never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6CD7" w:rsidRPr="003E6CD7" w:rsidTr="009E7D79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9E7D7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9E7D79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9E7D7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9E7D79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A12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самоуправления, организации)</w:t>
            </w:r>
          </w:p>
          <w:p w:rsidR="003E6CD7" w:rsidRPr="001C1E32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3E6CD7" w:rsidRPr="001C1E32" w:rsidRDefault="003E6CD7" w:rsidP="0063529A">
      <w:pPr>
        <w:spacing w:after="0" w:line="240" w:lineRule="auto"/>
        <w:rPr>
          <w:rFonts w:eastAsia="Calibri"/>
          <w:bCs/>
          <w:color w:val="000000" w:themeColor="text1"/>
          <w:sz w:val="16"/>
          <w:szCs w:val="16"/>
          <w:lang w:eastAsia="en-US"/>
        </w:rPr>
      </w:pPr>
    </w:p>
    <w:p w:rsidR="003E6CD7" w:rsidRPr="00D14A12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14A12">
        <w:rPr>
          <w:rFonts w:ascii="Times New Roman" w:hAnsi="Times New Roman"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tbl>
      <w:tblPr>
        <w:tblpPr w:leftFromText="180" w:rightFromText="180" w:vertAnchor="text" w:horzAnchor="margin" w:tblpY="314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2"/>
        <w:gridCol w:w="5233"/>
        <w:gridCol w:w="1434"/>
        <w:gridCol w:w="409"/>
        <w:gridCol w:w="1740"/>
      </w:tblGrid>
      <w:tr w:rsidR="003E6CD7" w:rsidRPr="003E6CD7" w:rsidTr="001C1E32">
        <w:trPr>
          <w:trHeight w:val="70"/>
        </w:trPr>
        <w:tc>
          <w:tcPr>
            <w:tcW w:w="9930" w:type="dxa"/>
            <w:gridSpan w:val="6"/>
            <w:hideMark/>
          </w:tcPr>
          <w:p w:rsidR="003E6CD7" w:rsidRPr="003E6CD7" w:rsidRDefault="003E6CD7" w:rsidP="0063529A">
            <w:pPr>
              <w:spacing w:after="0" w:line="240" w:lineRule="auto"/>
              <w:ind w:left="-107"/>
              <w:contextualSpacing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E6CD7">
              <w:rPr>
                <w:rFonts w:eastAsia="Calibri"/>
                <w:color w:val="000000" w:themeColor="text1"/>
                <w:szCs w:val="28"/>
                <w:lang w:eastAsia="en-US"/>
              </w:rPr>
              <w:t>1. Сведения о застройщике</w:t>
            </w:r>
          </w:p>
        </w:tc>
      </w:tr>
      <w:tr w:rsidR="003E6CD7" w:rsidRPr="003E6CD7" w:rsidTr="001C1E32">
        <w:trPr>
          <w:trHeight w:val="605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428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3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14A12">
              <w:rPr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665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279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75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699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82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3" w:type="dxa"/>
            <w:gridSpan w:val="3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479"/>
        </w:trPr>
        <w:tc>
          <w:tcPr>
            <w:tcW w:w="9930" w:type="dxa"/>
            <w:gridSpan w:val="6"/>
            <w:vAlign w:val="center"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3E6CD7" w:rsidRPr="003E6CD7" w:rsidTr="001C1E32">
        <w:trPr>
          <w:trHeight w:val="622"/>
        </w:trPr>
        <w:tc>
          <w:tcPr>
            <w:tcW w:w="852" w:type="dxa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5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1843" w:type="dxa"/>
            <w:gridSpan w:val="2"/>
            <w:hideMark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E6CD7">
              <w:rPr>
                <w:rFonts w:eastAsia="Calibri"/>
                <w:color w:val="000000" w:themeColor="text1"/>
                <w:szCs w:val="28"/>
                <w:lang w:eastAsia="en-US"/>
              </w:rPr>
              <w:t>Номер документа</w:t>
            </w:r>
          </w:p>
        </w:tc>
        <w:tc>
          <w:tcPr>
            <w:tcW w:w="1740" w:type="dxa"/>
            <w:hideMark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E6CD7">
              <w:rPr>
                <w:rFonts w:eastAsia="Calibri"/>
                <w:color w:val="000000" w:themeColor="text1"/>
                <w:szCs w:val="28"/>
                <w:lang w:eastAsia="en-US"/>
              </w:rPr>
              <w:t>Дата документа</w:t>
            </w:r>
          </w:p>
        </w:tc>
      </w:tr>
      <w:tr w:rsidR="003E6CD7" w:rsidRPr="003E6CD7" w:rsidTr="001C1E32">
        <w:trPr>
          <w:trHeight w:val="280"/>
        </w:trPr>
        <w:tc>
          <w:tcPr>
            <w:tcW w:w="852" w:type="dxa"/>
            <w:vAlign w:val="center"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2"/>
            <w:vAlign w:val="center"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740" w:type="dxa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825"/>
        </w:trPr>
        <w:tc>
          <w:tcPr>
            <w:tcW w:w="9930" w:type="dxa"/>
            <w:gridSpan w:val="6"/>
            <w:vAlign w:val="center"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3E6CD7" w:rsidRPr="003E6CD7" w:rsidTr="001C1E32">
        <w:trPr>
          <w:trHeight w:val="60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 xml:space="preserve">Реквизиты решения о предоставления права пользования недрами 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решения о переоформлении лицензии на право пользования недрами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4" w:type="dxa"/>
            <w:gridSpan w:val="2"/>
            <w:vAlign w:val="center"/>
            <w:hideMark/>
          </w:tcPr>
          <w:p w:rsidR="003E6CD7" w:rsidRPr="00D14A1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D14A1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6667" w:type="dxa"/>
            <w:gridSpan w:val="2"/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Реквизиты правоустанавливающих документов на земельный участок</w:t>
            </w:r>
          </w:p>
          <w:p w:rsidR="003E6CD7" w:rsidRPr="00647195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95">
              <w:rPr>
                <w:rFonts w:ascii="Times New Roman" w:hAnsi="Times New Roman"/>
                <w:sz w:val="24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9" w:type="dxa"/>
            <w:gridSpan w:val="2"/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ind w:firstLine="708"/>
        <w:rPr>
          <w:rFonts w:eastAsia="Calibri"/>
          <w:bCs/>
          <w:color w:val="000000" w:themeColor="text1"/>
          <w:szCs w:val="28"/>
          <w:lang w:eastAsia="en-US"/>
        </w:rPr>
      </w:pPr>
    </w:p>
    <w:p w:rsidR="003E6CD7" w:rsidRPr="003E6CD7" w:rsidRDefault="003E6CD7" w:rsidP="0063529A">
      <w:pPr>
        <w:spacing w:after="0" w:line="240" w:lineRule="auto"/>
        <w:ind w:firstLine="708"/>
        <w:rPr>
          <w:rFonts w:eastAsia="Calibri"/>
          <w:bCs/>
          <w:color w:val="000000" w:themeColor="text1"/>
          <w:szCs w:val="28"/>
          <w:lang w:eastAsia="en-US"/>
        </w:rPr>
      </w:pPr>
    </w:p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  <w:r w:rsidRPr="00D14A12">
        <w:rPr>
          <w:color w:val="000000" w:themeColor="text1"/>
          <w:sz w:val="24"/>
          <w:szCs w:val="24"/>
        </w:rPr>
        <w:t>Приложение:</w:t>
      </w:r>
      <w:r w:rsidRPr="003E6CD7">
        <w:rPr>
          <w:color w:val="000000" w:themeColor="text1"/>
          <w:szCs w:val="28"/>
        </w:rPr>
        <w:t>__________________________________________________________</w:t>
      </w:r>
    </w:p>
    <w:p w:rsidR="003E6CD7" w:rsidRPr="00D14A12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D14A12">
        <w:rPr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3E6CD7" w:rsidRPr="00D14A12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D14A12">
        <w:rPr>
          <w:color w:val="000000" w:themeColor="text1"/>
          <w:sz w:val="24"/>
          <w:szCs w:val="24"/>
        </w:rPr>
        <w:t>Результат предоставления услуги прошу:</w:t>
      </w:r>
    </w:p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D14A12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D14A12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D14A12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14A12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D14A12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D14A12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D14A12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A1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14A12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D14A12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2127"/>
        <w:gridCol w:w="283"/>
        <w:gridCol w:w="3969"/>
      </w:tblGrid>
      <w:tr w:rsidR="003E6CD7" w:rsidRPr="003E6CD7" w:rsidTr="003E6CD7">
        <w:trPr>
          <w:trHeight w:val="709"/>
        </w:trPr>
        <w:tc>
          <w:tcPr>
            <w:tcW w:w="3119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rPr>
          <w:trHeight w:val="709"/>
        </w:trPr>
        <w:tc>
          <w:tcPr>
            <w:tcW w:w="3119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D14A1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3E6CD7" w:rsidRPr="00D14A1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A12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3F5BE9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3F5BE9">
        <w:rPr>
          <w:rFonts w:ascii="Times New Roman" w:hAnsi="Times New Roman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1C1E32" w:rsidRPr="00D434D1" w:rsidRDefault="003E6CD7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3E6CD7">
        <w:br w:type="page"/>
      </w:r>
      <w:r w:rsidR="001C1E32" w:rsidRPr="00D434D1">
        <w:rPr>
          <w:rFonts w:ascii="Times New Roman" w:hAnsi="Times New Roman"/>
          <w:sz w:val="22"/>
          <w:szCs w:val="22"/>
        </w:rPr>
        <w:t xml:space="preserve">Приложение № </w:t>
      </w:r>
      <w:r w:rsidR="001C1E32">
        <w:rPr>
          <w:rFonts w:ascii="Times New Roman" w:hAnsi="Times New Roman"/>
          <w:sz w:val="22"/>
          <w:szCs w:val="22"/>
        </w:rPr>
        <w:t>4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E6CD7" w:rsidRPr="003E6CD7" w:rsidRDefault="003E6CD7" w:rsidP="0063529A">
      <w:pPr>
        <w:spacing w:after="0" w:line="240" w:lineRule="auto"/>
        <w:ind w:left="567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3E6CD7" w:rsidRPr="003F5BE9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3F5BE9">
        <w:rPr>
          <w:rFonts w:ascii="Times New Roman" w:hAnsi="Times New Roman"/>
          <w:sz w:val="24"/>
          <w:szCs w:val="24"/>
        </w:rPr>
        <w:t>ФОРМА</w:t>
      </w:r>
    </w:p>
    <w:p w:rsidR="008C174B" w:rsidRDefault="008C174B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3E6CD7" w:rsidRPr="003F5BE9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5BE9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F5BE9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3E6CD7" w:rsidRPr="003F5BE9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5BE9">
        <w:rPr>
          <w:rFonts w:ascii="Times New Roman" w:hAnsi="Times New Roman"/>
          <w:b/>
          <w:sz w:val="24"/>
          <w:szCs w:val="24"/>
        </w:rPr>
        <w:t>о внесении изменений в разрешение на строительство</w:t>
      </w:r>
      <w:r w:rsidR="00647195">
        <w:rPr>
          <w:rFonts w:ascii="Times New Roman" w:hAnsi="Times New Roman"/>
          <w:b/>
          <w:sz w:val="24"/>
          <w:szCs w:val="24"/>
        </w:rPr>
        <w:t xml:space="preserve"> </w:t>
      </w:r>
      <w:r w:rsidRPr="003F5BE9">
        <w:rPr>
          <w:rFonts w:ascii="Times New Roman" w:hAnsi="Times New Roman"/>
          <w:b/>
          <w:sz w:val="24"/>
          <w:szCs w:val="24"/>
        </w:rPr>
        <w:t>в связи с необходимостью</w:t>
      </w:r>
      <w:proofErr w:type="gramEnd"/>
      <w:r w:rsidRPr="003F5BE9">
        <w:rPr>
          <w:rFonts w:ascii="Times New Roman" w:hAnsi="Times New Roman"/>
          <w:b/>
          <w:sz w:val="24"/>
          <w:szCs w:val="24"/>
        </w:rPr>
        <w:t xml:space="preserve"> продления срока действия разрешения на строительство</w:t>
      </w:r>
    </w:p>
    <w:p w:rsid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p w:rsidR="008C174B" w:rsidRPr="003E6CD7" w:rsidRDefault="008C174B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6CD7" w:rsidRPr="003E6CD7" w:rsidTr="003E6CD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9E7D7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3F5BE9" w:rsidRDefault="003E6CD7" w:rsidP="0063529A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BE9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самоуправления, организации)</w:t>
            </w:r>
          </w:p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E6CD7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3F5BE9">
        <w:rPr>
          <w:rFonts w:ascii="Times New Roman" w:hAnsi="Times New Roman"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3F5BE9">
        <w:rPr>
          <w:rFonts w:ascii="Times New Roman" w:hAnsi="Times New Roman"/>
          <w:sz w:val="24"/>
          <w:szCs w:val="24"/>
        </w:rPr>
        <w:t>в разрешение на строительство</w:t>
      </w:r>
      <w:r w:rsidR="00647195">
        <w:rPr>
          <w:rFonts w:ascii="Times New Roman" w:hAnsi="Times New Roman"/>
          <w:sz w:val="24"/>
          <w:szCs w:val="24"/>
        </w:rPr>
        <w:t xml:space="preserve"> </w:t>
      </w:r>
      <w:r w:rsidRPr="003F5BE9">
        <w:rPr>
          <w:rFonts w:ascii="Times New Roman" w:hAnsi="Times New Roman"/>
          <w:sz w:val="24"/>
          <w:szCs w:val="24"/>
        </w:rPr>
        <w:t>в связи с  необходимостью продления срока действия разрешения на строительство</w:t>
      </w:r>
      <w:proofErr w:type="gramEnd"/>
      <w:r w:rsidRPr="003F5BE9">
        <w:rPr>
          <w:rFonts w:ascii="Times New Roman" w:hAnsi="Times New Roman"/>
          <w:sz w:val="24"/>
          <w:szCs w:val="24"/>
        </w:rPr>
        <w:t xml:space="preserve"> на  ____________ месяца (-ев).</w:t>
      </w:r>
    </w:p>
    <w:p w:rsidR="008C174B" w:rsidRPr="003E6CD7" w:rsidRDefault="008C174B" w:rsidP="0063529A">
      <w:pPr>
        <w:pStyle w:val="af7"/>
        <w:jc w:val="both"/>
        <w:rPr>
          <w:rFonts w:ascii="Times New Roman" w:hAnsi="Times New Roman"/>
          <w:bCs/>
          <w:color w:val="000000" w:themeColor="text1"/>
          <w:szCs w:val="28"/>
        </w:rPr>
      </w:pPr>
    </w:p>
    <w:tbl>
      <w:tblPr>
        <w:tblpPr w:leftFromText="180" w:rightFromText="180" w:vertAnchor="text" w:horzAnchor="margin" w:tblpY="31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490"/>
        <w:gridCol w:w="1842"/>
        <w:gridCol w:w="1560"/>
        <w:gridCol w:w="16"/>
      </w:tblGrid>
      <w:tr w:rsidR="003E6CD7" w:rsidRPr="003E6CD7" w:rsidTr="003E6CD7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E6CD7" w:rsidRPr="003E6CD7" w:rsidTr="003F5BE9">
        <w:trPr>
          <w:gridAfter w:val="1"/>
          <w:wAfter w:w="16" w:type="dxa"/>
          <w:trHeight w:val="6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6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9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F5BE9">
        <w:trPr>
          <w:gridAfter w:val="1"/>
          <w:wAfter w:w="16" w:type="dxa"/>
          <w:trHeight w:val="10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093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 Сведения о разрешении на строительство</w:t>
            </w:r>
          </w:p>
        </w:tc>
      </w:tr>
      <w:tr w:rsidR="003E6CD7" w:rsidRPr="003E6CD7" w:rsidTr="003F5BE9">
        <w:trPr>
          <w:gridAfter w:val="1"/>
          <w:wAfter w:w="16" w:type="dxa"/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F5BE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3F5BE9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3F5BE9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3F5BE9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E6CD7" w:rsidRPr="003E6CD7" w:rsidTr="003F5BE9">
        <w:trPr>
          <w:gridAfter w:val="1"/>
          <w:wAfter w:w="16" w:type="dxa"/>
          <w:trHeight w:val="10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p w:rsidR="003E6CD7" w:rsidRPr="003F5BE9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3F5BE9">
        <w:rPr>
          <w:color w:val="000000" w:themeColor="text1"/>
          <w:sz w:val="24"/>
          <w:szCs w:val="24"/>
        </w:rPr>
        <w:t xml:space="preserve">Приложение:__________________________________________________________ </w:t>
      </w:r>
    </w:p>
    <w:p w:rsidR="003E6CD7" w:rsidRPr="003F5BE9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3F5BE9">
        <w:rPr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3E6CD7" w:rsidRPr="003E6CD7" w:rsidRDefault="003E6CD7" w:rsidP="0063529A">
      <w:pPr>
        <w:tabs>
          <w:tab w:val="left" w:pos="1968"/>
        </w:tabs>
        <w:spacing w:after="0" w:line="240" w:lineRule="auto"/>
        <w:rPr>
          <w:color w:val="000000" w:themeColor="text1"/>
          <w:szCs w:val="28"/>
        </w:rPr>
      </w:pPr>
      <w:r w:rsidRPr="003F5BE9">
        <w:rPr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E6CD7" w:rsidRPr="003E6CD7" w:rsidTr="003F5BE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F5BE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F5BE9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F5BE9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F5BE9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3F5BE9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F5BE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F5BE9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3F5BE9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3F5BE9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F5BE9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BE9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F5BE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F5BE9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3F5BE9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E6CD7" w:rsidRPr="003E6CD7" w:rsidRDefault="003E6CD7" w:rsidP="0063529A">
      <w:pPr>
        <w:spacing w:after="0" w:line="240" w:lineRule="auto"/>
        <w:jc w:val="both"/>
        <w:rPr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rPr>
          <w:rFonts w:eastAsia="Calibri"/>
          <w:bCs/>
          <w:strike/>
          <w:color w:val="000000" w:themeColor="text1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E6CD7" w:rsidRPr="003E6CD7" w:rsidTr="003E6CD7">
        <w:tc>
          <w:tcPr>
            <w:tcW w:w="3119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hideMark/>
          </w:tcPr>
          <w:p w:rsidR="003E6CD7" w:rsidRPr="003F5BE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3F5B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3F5BE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3E6CD7" w:rsidRPr="003F5BE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5BE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3E6CD7" w:rsidRDefault="003E6CD7" w:rsidP="0063529A">
      <w:pPr>
        <w:spacing w:after="0" w:line="240" w:lineRule="auto"/>
        <w:rPr>
          <w:rFonts w:eastAsia="Calibri"/>
          <w:color w:val="000000" w:themeColor="text1"/>
          <w:szCs w:val="28"/>
          <w:lang w:eastAsia="en-US"/>
        </w:rPr>
      </w:pPr>
    </w:p>
    <w:p w:rsidR="001C1E32" w:rsidRDefault="003E6CD7" w:rsidP="0063529A">
      <w:pPr>
        <w:pStyle w:val="af7"/>
        <w:ind w:left="5387"/>
      </w:pPr>
      <w:r w:rsidRPr="003E6CD7">
        <w:br w:type="page"/>
      </w:r>
    </w:p>
    <w:p w:rsidR="001C1E32" w:rsidRPr="00D434D1" w:rsidRDefault="001C1E32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5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1C1E32" w:rsidRDefault="001C1E32" w:rsidP="0063529A">
      <w:pPr>
        <w:pStyle w:val="af7"/>
        <w:ind w:left="5387"/>
      </w:pPr>
    </w:p>
    <w:p w:rsidR="003E6CD7" w:rsidRPr="00335BAE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335BAE">
        <w:rPr>
          <w:rFonts w:ascii="Times New Roman" w:hAnsi="Times New Roman"/>
          <w:sz w:val="24"/>
          <w:szCs w:val="24"/>
        </w:rPr>
        <w:t>ФОРМА</w:t>
      </w:r>
    </w:p>
    <w:p w:rsidR="00414571" w:rsidRDefault="00414571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3E6CD7" w:rsidRPr="00335BAE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35BAE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35BAE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3E6CD7" w:rsidRPr="00335BAE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335BAE">
        <w:rPr>
          <w:rFonts w:ascii="Times New Roman" w:hAnsi="Times New Roman"/>
          <w:b/>
          <w:sz w:val="24"/>
          <w:szCs w:val="24"/>
        </w:rPr>
        <w:t>о внесении изменений в разрешение на строительство</w:t>
      </w:r>
    </w:p>
    <w:p w:rsidR="00335BAE" w:rsidRDefault="00335BAE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E6CD7" w:rsidRPr="003E6CD7" w:rsidTr="003E6CD7">
        <w:trPr>
          <w:trHeight w:val="165"/>
        </w:trPr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414571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335BAE" w:rsidRDefault="003E6CD7" w:rsidP="0063529A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BAE">
              <w:rPr>
                <w:rFonts w:ascii="Times New Roman" w:hAnsi="Times New Roman"/>
                <w:sz w:val="20"/>
                <w:szCs w:val="20"/>
              </w:rPr>
              <w:t xml:space="preserve">(наименование уполномоченного на выдачу разрешений </w:t>
            </w:r>
            <w:proofErr w:type="gramStart"/>
            <w:r w:rsidRPr="00335BA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35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5BAE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gramEnd"/>
            <w:r w:rsidRPr="00335BAE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самоуправления, организации)</w:t>
            </w:r>
          </w:p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E6CD7" w:rsidRPr="00335BAE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3E6CD7" w:rsidRPr="003E6CD7" w:rsidRDefault="003E6CD7" w:rsidP="0063529A">
      <w:pPr>
        <w:pStyle w:val="af7"/>
        <w:jc w:val="both"/>
      </w:pPr>
      <w:r w:rsidRPr="00335BAE">
        <w:rPr>
          <w:rFonts w:ascii="Times New Roman" w:hAnsi="Times New Roman"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335BAE">
        <w:rPr>
          <w:rFonts w:ascii="Times New Roman" w:hAnsi="Times New Roman"/>
          <w:sz w:val="24"/>
          <w:szCs w:val="24"/>
        </w:rPr>
        <w:t>с</w:t>
      </w:r>
      <w:proofErr w:type="gramEnd"/>
      <w:r w:rsidRPr="003E6CD7">
        <w:t xml:space="preserve"> _____________________________________________________________________________________________________________________________</w:t>
      </w:r>
      <w:r w:rsidR="008C174B">
        <w:t>_________________</w:t>
      </w:r>
    </w:p>
    <w:p w:rsidR="003E6CD7" w:rsidRPr="003E6CD7" w:rsidRDefault="003E6CD7" w:rsidP="0063529A">
      <w:pPr>
        <w:spacing w:after="0" w:line="240" w:lineRule="auto"/>
        <w:rPr>
          <w:rFonts w:eastAsia="Calibri"/>
          <w:bCs/>
          <w:color w:val="000000" w:themeColor="text1"/>
          <w:szCs w:val="28"/>
          <w:lang w:eastAsia="en-U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67"/>
        <w:gridCol w:w="4844"/>
        <w:gridCol w:w="250"/>
        <w:gridCol w:w="1734"/>
        <w:gridCol w:w="1985"/>
      </w:tblGrid>
      <w:tr w:rsidR="003E6CD7" w:rsidRPr="003E6CD7" w:rsidTr="00335BAE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E6CD7" w:rsidRPr="003E6CD7" w:rsidTr="001C1E32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  <w:p w:rsidR="001C1E32" w:rsidRPr="001C1E32" w:rsidRDefault="001C1E32" w:rsidP="0063529A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  <w:p w:rsidR="001C1E32" w:rsidRPr="001C1E32" w:rsidRDefault="001C1E32" w:rsidP="0063529A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335BAE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35BAE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35BA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09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Cs w:val="28"/>
                <w:lang w:eastAsia="en-US"/>
              </w:rPr>
            </w:pPr>
          </w:p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E6CD7" w:rsidRPr="003E6CD7" w:rsidTr="001F0D0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137C3">
              <w:rPr>
                <w:rFonts w:ascii="Times New Roman" w:hAnsi="Times New Roman"/>
                <w:sz w:val="24"/>
                <w:szCs w:val="24"/>
              </w:rPr>
              <w:t>указывается наименование объекта капитального строительства в</w:t>
            </w:r>
            <w:r w:rsidRPr="001F0D0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137C3">
              <w:rPr>
                <w:rFonts w:ascii="Times New Roman" w:hAnsi="Times New Roman"/>
                <w:sz w:val="24"/>
                <w:szCs w:val="24"/>
              </w:rPr>
              <w:t>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F0D0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35BAE">
        <w:trPr>
          <w:trHeight w:val="10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Cs w:val="28"/>
                <w:lang w:eastAsia="en-US"/>
              </w:rPr>
            </w:pPr>
          </w:p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3E6CD7" w:rsidRPr="003E6CD7" w:rsidTr="001F0D0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3E6CD7">
              <w:rPr>
                <w:rFonts w:eastAsia="Calibri"/>
                <w:color w:val="000000" w:themeColor="text1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1F0D08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1F0D0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1F0D08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E6CD7" w:rsidRPr="003E6CD7" w:rsidTr="001F0D0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1F0D0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1F0D0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1F0D0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1F0D0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35BAE">
        <w:trPr>
          <w:trHeight w:val="825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Cs w:val="28"/>
                <w:lang w:eastAsia="en-US"/>
              </w:rPr>
            </w:pPr>
          </w:p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 Сведения о земельном участке</w:t>
            </w:r>
          </w:p>
        </w:tc>
      </w:tr>
      <w:tr w:rsidR="003E6CD7" w:rsidRPr="003E6CD7" w:rsidTr="001C1E32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F0D08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1F0D08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1F0D08" w:rsidRDefault="003E6CD7" w:rsidP="00D34145">
            <w:pPr>
              <w:pStyle w:val="af7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3E6CD7" w:rsidRPr="001F0D08" w:rsidRDefault="003E6CD7" w:rsidP="00D34145">
            <w:pPr>
              <w:pStyle w:val="af7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(указываются в случаях, предусмотренных частью 11 статьи 573 и частью 73 статьи 51 Градостроительного кодекса Российской Федерации)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ind w:firstLine="708"/>
        <w:jc w:val="both"/>
        <w:rPr>
          <w:rFonts w:eastAsia="Calibri"/>
          <w:bCs/>
          <w:color w:val="000000" w:themeColor="text1"/>
          <w:szCs w:val="28"/>
          <w:lang w:eastAsia="en-US"/>
        </w:rPr>
      </w:pPr>
    </w:p>
    <w:p w:rsidR="003E6CD7" w:rsidRPr="001F0D08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1F0D08">
        <w:rPr>
          <w:rFonts w:ascii="Times New Roman" w:hAnsi="Times New Roman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3E6CD7" w:rsidRPr="003E6CD7" w:rsidRDefault="003E6CD7" w:rsidP="0063529A">
      <w:pPr>
        <w:spacing w:after="0" w:line="240" w:lineRule="auto"/>
        <w:ind w:right="423"/>
        <w:jc w:val="both"/>
        <w:rPr>
          <w:color w:val="000000" w:themeColor="text1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853"/>
        <w:gridCol w:w="2118"/>
      </w:tblGrid>
      <w:tr w:rsidR="003E6CD7" w:rsidRPr="003E6CD7" w:rsidTr="001F0D0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E6CD7" w:rsidRPr="003E6CD7" w:rsidTr="001F0D0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1F0D0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D08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1F0D0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6E25A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3E6CD7" w:rsidRPr="006E25A7" w:rsidRDefault="003E6CD7" w:rsidP="0063529A">
            <w:pPr>
              <w:pStyle w:val="af7"/>
              <w:jc w:val="both"/>
            </w:pPr>
            <w:r w:rsidRPr="006E25A7">
              <w:rPr>
                <w:rFonts w:ascii="Times New Roman" w:hAnsi="Times New Roman"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1F0D0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CD7" w:rsidRPr="001F0D08" w:rsidRDefault="003E6CD7" w:rsidP="0063529A">
            <w:pPr>
              <w:suppressAutoHyphens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F0D0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D7" w:rsidRPr="006E25A7" w:rsidRDefault="003E6CD7" w:rsidP="008C174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</w:t>
            </w:r>
            <w:proofErr w:type="gramStart"/>
            <w:r w:rsidRPr="006E25A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6E25A7">
              <w:rPr>
                <w:rFonts w:ascii="Times New Roman" w:hAnsi="Times New Roman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CD7" w:rsidRPr="003E6CD7" w:rsidRDefault="003E6CD7" w:rsidP="0063529A">
            <w:pPr>
              <w:suppressAutoHyphens/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</w:tbl>
    <w:p w:rsidR="003E6CD7" w:rsidRPr="008C174B" w:rsidRDefault="003E6CD7" w:rsidP="0063529A">
      <w:pPr>
        <w:spacing w:after="0" w:line="240" w:lineRule="auto"/>
        <w:rPr>
          <w:color w:val="000000" w:themeColor="text1"/>
          <w:sz w:val="16"/>
          <w:szCs w:val="16"/>
        </w:rPr>
      </w:pPr>
    </w:p>
    <w:p w:rsidR="003E6CD7" w:rsidRPr="006E25A7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6E25A7">
        <w:rPr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3E6CD7" w:rsidRPr="006E25A7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6E25A7">
        <w:rPr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3E6CD7" w:rsidRDefault="003E6CD7" w:rsidP="0063529A">
      <w:pPr>
        <w:tabs>
          <w:tab w:val="left" w:pos="1968"/>
        </w:tabs>
        <w:spacing w:after="0" w:line="240" w:lineRule="auto"/>
        <w:rPr>
          <w:color w:val="000000" w:themeColor="text1"/>
          <w:sz w:val="24"/>
          <w:szCs w:val="24"/>
        </w:rPr>
      </w:pPr>
      <w:r w:rsidRPr="006E25A7">
        <w:rPr>
          <w:color w:val="000000" w:themeColor="text1"/>
          <w:sz w:val="24"/>
          <w:szCs w:val="24"/>
        </w:rPr>
        <w:t>Результат предоставления услуги прошу:</w:t>
      </w:r>
    </w:p>
    <w:p w:rsidR="006E25A7" w:rsidRPr="003E6CD7" w:rsidRDefault="006E25A7" w:rsidP="0063529A">
      <w:pPr>
        <w:tabs>
          <w:tab w:val="left" w:pos="1968"/>
        </w:tabs>
        <w:spacing w:after="0" w:line="240" w:lineRule="auto"/>
        <w:rPr>
          <w:color w:val="000000" w:themeColor="text1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6E25A7" w:rsidRDefault="003E6CD7" w:rsidP="0063529A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6E25A7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6E25A7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6E25A7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6E25A7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  <w:p w:rsidR="006E25A7" w:rsidRPr="006E25A7" w:rsidRDefault="006E25A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6E25A7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6E25A7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6E25A7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6E25A7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6E25A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6E25A7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6E25A7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E6CD7" w:rsidRPr="003E6CD7" w:rsidRDefault="003E6CD7" w:rsidP="0063529A">
      <w:pPr>
        <w:spacing w:after="0" w:line="240" w:lineRule="auto"/>
        <w:jc w:val="both"/>
        <w:rPr>
          <w:color w:val="000000" w:themeColor="text1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E6CD7" w:rsidRPr="003E6CD7" w:rsidTr="003E6CD7">
        <w:tc>
          <w:tcPr>
            <w:tcW w:w="3119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hideMark/>
          </w:tcPr>
          <w:p w:rsidR="003E6CD7" w:rsidRPr="006E25A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E25A7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6E25A7" w:rsidRDefault="003E6CD7" w:rsidP="0063529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3E6CD7" w:rsidRPr="006E25A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E25A7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C1E32" w:rsidRPr="00D434D1" w:rsidRDefault="001C1E32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Приложение</w:t>
      </w:r>
      <w:r>
        <w:rPr>
          <w:rFonts w:ascii="Times New Roman" w:hAnsi="Times New Roman"/>
          <w:sz w:val="22"/>
          <w:szCs w:val="22"/>
        </w:rPr>
        <w:t xml:space="preserve"> № 6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E6CD7" w:rsidRPr="006E25A7" w:rsidRDefault="003E6CD7" w:rsidP="0063529A">
      <w:pPr>
        <w:spacing w:after="0" w:line="240" w:lineRule="auto"/>
        <w:ind w:left="5670"/>
        <w:jc w:val="right"/>
        <w:rPr>
          <w:color w:val="000000" w:themeColor="text1"/>
          <w:sz w:val="24"/>
          <w:szCs w:val="24"/>
        </w:rPr>
      </w:pPr>
      <w:r w:rsidRPr="006E25A7">
        <w:rPr>
          <w:color w:val="000000" w:themeColor="text1"/>
          <w:sz w:val="24"/>
          <w:szCs w:val="24"/>
        </w:rPr>
        <w:t>ФОРМА</w:t>
      </w:r>
    </w:p>
    <w:p w:rsidR="003E6CD7" w:rsidRPr="003E6CD7" w:rsidRDefault="003E6CD7" w:rsidP="0063529A">
      <w:pPr>
        <w:spacing w:after="0" w:line="240" w:lineRule="auto"/>
        <w:jc w:val="right"/>
        <w:outlineLvl w:val="0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Кому ____________________________________</w:t>
      </w:r>
    </w:p>
    <w:p w:rsidR="003E6CD7" w:rsidRPr="006E25A7" w:rsidRDefault="003E6CD7" w:rsidP="0063529A">
      <w:pPr>
        <w:pStyle w:val="af7"/>
        <w:ind w:left="4962"/>
        <w:rPr>
          <w:rFonts w:ascii="Times New Roman" w:hAnsi="Times New Roman"/>
          <w:sz w:val="20"/>
          <w:szCs w:val="20"/>
        </w:rPr>
      </w:pPr>
      <w:proofErr w:type="gramStart"/>
      <w:r w:rsidRPr="006E25A7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E6CD7" w:rsidRPr="006E25A7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E25A7">
        <w:rPr>
          <w:rFonts w:ascii="Times New Roman" w:hAnsi="Times New Roman"/>
          <w:sz w:val="24"/>
          <w:szCs w:val="24"/>
        </w:rPr>
        <w:t>_________________________________________</w:t>
      </w:r>
    </w:p>
    <w:p w:rsidR="003E6CD7" w:rsidRPr="006E25A7" w:rsidRDefault="003E6CD7" w:rsidP="0063529A">
      <w:pPr>
        <w:pStyle w:val="af7"/>
        <w:ind w:left="4253"/>
        <w:jc w:val="center"/>
        <w:rPr>
          <w:rFonts w:ascii="Times New Roman" w:hAnsi="Times New Roman"/>
          <w:sz w:val="20"/>
          <w:szCs w:val="20"/>
        </w:rPr>
      </w:pPr>
      <w:r w:rsidRPr="006E25A7">
        <w:rPr>
          <w:rFonts w:ascii="Times New Roman" w:hAnsi="Times New Roman"/>
          <w:sz w:val="20"/>
          <w:szCs w:val="20"/>
        </w:rPr>
        <w:t xml:space="preserve">почтовый индекс и адрес, телефон, адрес электронной </w:t>
      </w:r>
      <w:r w:rsidR="006E25A7">
        <w:rPr>
          <w:rFonts w:ascii="Times New Roman" w:hAnsi="Times New Roman"/>
          <w:sz w:val="20"/>
          <w:szCs w:val="20"/>
        </w:rPr>
        <w:t xml:space="preserve">        п</w:t>
      </w:r>
      <w:r w:rsidRPr="006E25A7">
        <w:rPr>
          <w:rFonts w:ascii="Times New Roman" w:hAnsi="Times New Roman"/>
          <w:sz w:val="20"/>
          <w:szCs w:val="20"/>
        </w:rPr>
        <w:t>очты)</w:t>
      </w: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p w:rsidR="003E6CD7" w:rsidRPr="006E25A7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25A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E25A7">
        <w:rPr>
          <w:rFonts w:ascii="Times New Roman" w:hAnsi="Times New Roman"/>
          <w:b/>
          <w:sz w:val="24"/>
          <w:szCs w:val="24"/>
        </w:rPr>
        <w:t xml:space="preserve"> Е Ш Е Н И Е</w:t>
      </w:r>
      <w:r w:rsidRPr="006E25A7">
        <w:rPr>
          <w:rFonts w:ascii="Times New Roman" w:hAnsi="Times New Roman"/>
          <w:b/>
          <w:sz w:val="24"/>
          <w:szCs w:val="24"/>
        </w:rPr>
        <w:br/>
        <w:t xml:space="preserve">об отказе в приеме документов 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E6CD7" w:rsidRPr="003E6CD7" w:rsidTr="003E6CD7">
        <w:trPr>
          <w:trHeight w:val="126"/>
        </w:trPr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3E6CD7" w:rsidRDefault="003E6CD7" w:rsidP="0063529A">
            <w:pPr>
              <w:spacing w:after="0" w:line="240" w:lineRule="auto"/>
              <w:jc w:val="right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6E25A7" w:rsidRDefault="003E6CD7" w:rsidP="0063529A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5A7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самоуправления, организации)</w:t>
            </w:r>
          </w:p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6E25A7">
        <w:rPr>
          <w:rFonts w:ascii="Times New Roman" w:hAnsi="Times New Roman"/>
          <w:sz w:val="24"/>
          <w:szCs w:val="24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E25A7" w:rsidRPr="006E25A7" w:rsidRDefault="006E25A7" w:rsidP="0063529A">
      <w:pPr>
        <w:pStyle w:val="af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4253"/>
        <w:gridCol w:w="3914"/>
      </w:tblGrid>
      <w:tr w:rsidR="003E6CD7" w:rsidRPr="003E6CD7" w:rsidTr="001C1E3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6E25A7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6E25A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6E25A7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6E25A7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E6CD7" w:rsidRPr="003E6CD7" w:rsidTr="001C1E32">
        <w:trPr>
          <w:trHeight w:val="80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6E25A7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подпункт "а"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6E25A7" w:rsidRDefault="003E6CD7" w:rsidP="007B4C47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</w:t>
            </w:r>
            <w:proofErr w:type="gramStart"/>
            <w:r w:rsidRPr="006E25A7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E25A7">
              <w:rPr>
                <w:rFonts w:ascii="Times New Roman" w:hAnsi="Times New Roman"/>
                <w:sz w:val="24"/>
                <w:szCs w:val="24"/>
              </w:rPr>
              <w:t>лено</w:t>
            </w:r>
            <w:proofErr w:type="spellEnd"/>
            <w:proofErr w:type="gramEnd"/>
            <w:r w:rsidRPr="006E25A7">
              <w:rPr>
                <w:rFonts w:ascii="Times New Roman" w:hAnsi="Times New Roman"/>
                <w:sz w:val="24"/>
                <w:szCs w:val="24"/>
              </w:rPr>
              <w:t xml:space="preserve">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6E25A7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5A7">
              <w:rPr>
                <w:rFonts w:ascii="Times New Roman" w:hAnsi="Times New Roman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3E6CD7" w:rsidRPr="003E6CD7" w:rsidTr="001C1E32">
        <w:trPr>
          <w:trHeight w:val="80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"б"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80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"в"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F648E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E6CD7" w:rsidRPr="003E6CD7" w:rsidTr="001C1E32">
        <w:trPr>
          <w:trHeight w:val="212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"г"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F648E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</w:t>
            </w:r>
            <w:r w:rsidR="001C1E32">
              <w:rPr>
                <w:rFonts w:ascii="Times New Roman" w:hAnsi="Times New Roman"/>
                <w:sz w:val="24"/>
                <w:szCs w:val="24"/>
              </w:rPr>
              <w:t>учением услуги указанным лицом)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648E8">
              <w:rPr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E6CD7" w:rsidRPr="003E6CD7" w:rsidTr="001C1E32">
        <w:trPr>
          <w:trHeight w:val="106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"д"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E6CD7" w:rsidRPr="003E6CD7" w:rsidTr="001C1E32">
        <w:trPr>
          <w:trHeight w:val="1751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"е"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F648E8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</w:t>
            </w:r>
            <w:r w:rsidR="001C1E32">
              <w:rPr>
                <w:rFonts w:ascii="Times New Roman" w:hAnsi="Times New Roman"/>
                <w:sz w:val="24"/>
                <w:szCs w:val="24"/>
              </w:rPr>
              <w:t>ения, содержащиеся в документах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E6CD7" w:rsidRPr="003E6CD7" w:rsidTr="001C1E32">
        <w:trPr>
          <w:trHeight w:val="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F648E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и документы, указанные в подпунктах "б" - "д" пункта 2.8 Административного регламента, представлены в электронной форме с нарушением требований, установленных пунктами 2.5 – 2.7 Административного регламента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подпункт "з" пункта 2.15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F648E8" w:rsidRDefault="003E6CD7" w:rsidP="00F6793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 xml:space="preserve">выявлено несоблюдение </w:t>
            </w:r>
            <w:r w:rsidR="00F6793B" w:rsidRPr="00F648E8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F6793B">
              <w:rPr>
                <w:rFonts w:ascii="Times New Roman" w:hAnsi="Times New Roman"/>
                <w:sz w:val="24"/>
                <w:szCs w:val="24"/>
              </w:rPr>
              <w:t>л</w:t>
            </w:r>
            <w:r w:rsidR="00F6793B" w:rsidRPr="00F648E8">
              <w:rPr>
                <w:rFonts w:ascii="Times New Roman" w:hAnsi="Times New Roman"/>
                <w:sz w:val="24"/>
                <w:szCs w:val="24"/>
              </w:rPr>
              <w:t>енных</w:t>
            </w:r>
            <w:r w:rsidRPr="00F648E8">
              <w:rPr>
                <w:rFonts w:ascii="Times New Roman" w:hAnsi="Times New Roman"/>
                <w:sz w:val="24"/>
                <w:szCs w:val="24"/>
              </w:rPr>
              <w:t xml:space="preserve"> статьей 11 Федерального закона "Об электронной подписи" условий признания квалифицированной электронной подписи </w:t>
            </w:r>
            <w:r w:rsidR="00F6793B" w:rsidRPr="00F648E8">
              <w:rPr>
                <w:rFonts w:ascii="Times New Roman" w:hAnsi="Times New Roman"/>
                <w:sz w:val="24"/>
                <w:szCs w:val="24"/>
              </w:rPr>
              <w:t>дейс</w:t>
            </w:r>
            <w:r w:rsidR="00F6793B">
              <w:rPr>
                <w:rFonts w:ascii="Times New Roman" w:hAnsi="Times New Roman"/>
                <w:sz w:val="24"/>
                <w:szCs w:val="24"/>
              </w:rPr>
              <w:t>т</w:t>
            </w:r>
            <w:r w:rsidR="00F6793B" w:rsidRPr="00F648E8">
              <w:rPr>
                <w:rFonts w:ascii="Times New Roman" w:hAnsi="Times New Roman"/>
                <w:sz w:val="24"/>
                <w:szCs w:val="24"/>
              </w:rPr>
              <w:t>вительной</w:t>
            </w:r>
            <w:r w:rsidRPr="00F648E8">
              <w:rPr>
                <w:rFonts w:ascii="Times New Roman" w:hAnsi="Times New Roman"/>
                <w:sz w:val="24"/>
                <w:szCs w:val="24"/>
              </w:rPr>
              <w:t xml:space="preserve"> документах, представленных в электронной форме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F648E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8E8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E6CD7" w:rsidRPr="008C174B" w:rsidRDefault="003E6CD7" w:rsidP="0063529A">
      <w:pPr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3E6CD7" w:rsidRPr="00F648E8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F648E8">
        <w:rPr>
          <w:rFonts w:ascii="Times New Roman" w:hAnsi="Times New Roman"/>
          <w:sz w:val="24"/>
          <w:szCs w:val="24"/>
        </w:rPr>
        <w:t>Дополнительно информируем:__________________________</w:t>
      </w:r>
      <w:r w:rsidR="00F648E8">
        <w:rPr>
          <w:rFonts w:ascii="Times New Roman" w:hAnsi="Times New Roman"/>
          <w:sz w:val="24"/>
          <w:szCs w:val="24"/>
        </w:rPr>
        <w:t>____________</w:t>
      </w:r>
      <w:r w:rsidRPr="00F648E8">
        <w:rPr>
          <w:rFonts w:ascii="Times New Roman" w:hAnsi="Times New Roman"/>
          <w:sz w:val="24"/>
          <w:szCs w:val="24"/>
        </w:rPr>
        <w:t>__________________</w:t>
      </w:r>
    </w:p>
    <w:p w:rsidR="003E6CD7" w:rsidRPr="00F648E8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3E6CD7">
        <w:t>_____________________________________</w:t>
      </w:r>
      <w:r w:rsidR="00F648E8">
        <w:t>____________________</w:t>
      </w:r>
      <w:r w:rsidRPr="003E6CD7">
        <w:t xml:space="preserve">_________________________________    </w:t>
      </w:r>
      <w:r w:rsidRPr="00F648E8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E6CD7" w:rsidRPr="008C174B" w:rsidRDefault="003E6CD7" w:rsidP="0063529A">
      <w:pPr>
        <w:widowControl w:val="0"/>
        <w:spacing w:after="0" w:line="240" w:lineRule="auto"/>
        <w:jc w:val="both"/>
        <w:rPr>
          <w:color w:val="000000" w:themeColor="text1"/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E6CD7" w:rsidRPr="003E6CD7" w:rsidTr="001C1E32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1C1E32">
        <w:tc>
          <w:tcPr>
            <w:tcW w:w="3121" w:type="dxa"/>
            <w:hideMark/>
          </w:tcPr>
          <w:p w:rsidR="003E6CD7" w:rsidRPr="00F648E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F648E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3E6CD7" w:rsidRPr="00F648E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hideMark/>
          </w:tcPr>
          <w:p w:rsidR="003E6CD7" w:rsidRPr="00F648E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F648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F648E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2" w:type="dxa"/>
            <w:hideMark/>
          </w:tcPr>
          <w:p w:rsidR="003E6CD7" w:rsidRPr="00F648E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48E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C1E32" w:rsidRPr="00D434D1" w:rsidRDefault="001C1E32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7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E6CD7" w:rsidRPr="00B00F6C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B00F6C">
        <w:rPr>
          <w:rFonts w:ascii="Times New Roman" w:hAnsi="Times New Roman"/>
          <w:sz w:val="24"/>
          <w:szCs w:val="24"/>
        </w:rPr>
        <w:t>ФОРМА</w:t>
      </w:r>
    </w:p>
    <w:p w:rsidR="003E6CD7" w:rsidRPr="003E6CD7" w:rsidRDefault="003E6CD7" w:rsidP="0063529A">
      <w:pPr>
        <w:pStyle w:val="af7"/>
        <w:ind w:left="5387"/>
        <w:jc w:val="center"/>
        <w:rPr>
          <w:rFonts w:ascii="Times New Roman" w:hAnsi="Times New Roman"/>
          <w:color w:val="000000" w:themeColor="text1"/>
          <w:szCs w:val="28"/>
        </w:rPr>
      </w:pPr>
    </w:p>
    <w:p w:rsidR="003E6CD7" w:rsidRPr="00B00F6C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B00F6C">
        <w:rPr>
          <w:rFonts w:ascii="Times New Roman" w:hAnsi="Times New Roman"/>
          <w:sz w:val="24"/>
          <w:szCs w:val="24"/>
        </w:rPr>
        <w:t>Кому ____________________________________</w:t>
      </w:r>
    </w:p>
    <w:p w:rsidR="003E6CD7" w:rsidRPr="00B00F6C" w:rsidRDefault="003E6CD7" w:rsidP="0063529A">
      <w:pPr>
        <w:pStyle w:val="af7"/>
        <w:ind w:left="5529"/>
        <w:rPr>
          <w:rFonts w:ascii="Times New Roman" w:hAnsi="Times New Roman"/>
          <w:sz w:val="20"/>
          <w:szCs w:val="20"/>
        </w:rPr>
      </w:pPr>
      <w:proofErr w:type="gramStart"/>
      <w:r w:rsidRPr="00B00F6C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E6CD7" w:rsidRPr="00B00F6C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B00F6C">
        <w:rPr>
          <w:rFonts w:ascii="Times New Roman" w:hAnsi="Times New Roman"/>
          <w:sz w:val="24"/>
          <w:szCs w:val="24"/>
        </w:rPr>
        <w:t>_________________________________________</w:t>
      </w:r>
    </w:p>
    <w:p w:rsidR="003E6CD7" w:rsidRPr="00B00F6C" w:rsidRDefault="003E6CD7" w:rsidP="0063529A">
      <w:pPr>
        <w:pStyle w:val="af7"/>
        <w:ind w:left="4962"/>
        <w:rPr>
          <w:rFonts w:ascii="Times New Roman" w:hAnsi="Times New Roman"/>
          <w:sz w:val="20"/>
          <w:szCs w:val="20"/>
        </w:rPr>
      </w:pPr>
      <w:r w:rsidRPr="00B00F6C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E6CD7" w:rsidRPr="003E6CD7" w:rsidRDefault="003E6CD7" w:rsidP="0063529A">
      <w:pPr>
        <w:spacing w:after="0" w:line="240" w:lineRule="auto"/>
        <w:jc w:val="right"/>
        <w:rPr>
          <w:b/>
          <w:color w:val="000000" w:themeColor="text1"/>
          <w:szCs w:val="28"/>
        </w:rPr>
      </w:pPr>
    </w:p>
    <w:p w:rsidR="003E6CD7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00F6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00F6C">
        <w:rPr>
          <w:rFonts w:ascii="Times New Roman" w:hAnsi="Times New Roman"/>
          <w:b/>
          <w:sz w:val="24"/>
          <w:szCs w:val="24"/>
        </w:rPr>
        <w:t xml:space="preserve"> Е Ш Е Н И Е</w:t>
      </w:r>
      <w:r w:rsidRPr="00B00F6C">
        <w:rPr>
          <w:rFonts w:ascii="Times New Roman" w:hAnsi="Times New Roman"/>
          <w:b/>
          <w:sz w:val="24"/>
          <w:szCs w:val="24"/>
        </w:rPr>
        <w:br/>
        <w:t>об отказе в выдаче разрешения на строительство</w:t>
      </w:r>
    </w:p>
    <w:p w:rsidR="00B00F6C" w:rsidRPr="00B00F6C" w:rsidRDefault="00B00F6C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3E6CD7" w:rsidRPr="00B00F6C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B00F6C">
        <w:rPr>
          <w:rFonts w:ascii="Times New Roman" w:hAnsi="Times New Roman"/>
          <w:sz w:val="24"/>
          <w:szCs w:val="24"/>
        </w:rPr>
        <w:t>____________________________________</w:t>
      </w:r>
      <w:r w:rsidR="00B00F6C">
        <w:rPr>
          <w:rFonts w:ascii="Times New Roman" w:hAnsi="Times New Roman"/>
          <w:sz w:val="24"/>
          <w:szCs w:val="24"/>
        </w:rPr>
        <w:t>____________</w:t>
      </w:r>
      <w:r w:rsidRPr="00B00F6C">
        <w:rPr>
          <w:rFonts w:ascii="Times New Roman" w:hAnsi="Times New Roman"/>
          <w:sz w:val="24"/>
          <w:szCs w:val="24"/>
        </w:rPr>
        <w:t xml:space="preserve">_________________________________ </w:t>
      </w:r>
    </w:p>
    <w:p w:rsidR="003E6CD7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B00F6C">
        <w:rPr>
          <w:rFonts w:ascii="Times New Roman" w:hAnsi="Times New Roman"/>
          <w:sz w:val="20"/>
          <w:szCs w:val="20"/>
        </w:rPr>
        <w:t xml:space="preserve">(наименование уполномоченного на выдачу разрешений </w:t>
      </w:r>
      <w:proofErr w:type="gramStart"/>
      <w:r w:rsidRPr="00B00F6C">
        <w:rPr>
          <w:rFonts w:ascii="Times New Roman" w:hAnsi="Times New Roman"/>
          <w:sz w:val="20"/>
          <w:szCs w:val="20"/>
        </w:rPr>
        <w:t>на</w:t>
      </w:r>
      <w:proofErr w:type="gramEnd"/>
      <w:r w:rsidRPr="00B00F6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00F6C">
        <w:rPr>
          <w:rFonts w:ascii="Times New Roman" w:hAnsi="Times New Roman"/>
          <w:sz w:val="20"/>
          <w:szCs w:val="20"/>
        </w:rPr>
        <w:t>органа</w:t>
      </w:r>
      <w:proofErr w:type="gramEnd"/>
      <w:r w:rsidRPr="00B00F6C">
        <w:rPr>
          <w:rFonts w:ascii="Times New Roman" w:hAnsi="Times New Roman"/>
          <w:sz w:val="20"/>
          <w:szCs w:val="20"/>
        </w:rPr>
        <w:t xml:space="preserve"> местного самоуправления, организации)</w:t>
      </w:r>
    </w:p>
    <w:p w:rsidR="00B00F6C" w:rsidRPr="00B00F6C" w:rsidRDefault="00B00F6C" w:rsidP="0063529A">
      <w:pPr>
        <w:pStyle w:val="af7"/>
        <w:rPr>
          <w:rFonts w:ascii="Times New Roman" w:hAnsi="Times New Roman"/>
          <w:sz w:val="20"/>
          <w:szCs w:val="20"/>
        </w:rPr>
      </w:pPr>
    </w:p>
    <w:p w:rsidR="003E6CD7" w:rsidRPr="00B00F6C" w:rsidRDefault="003E6CD7" w:rsidP="0063529A">
      <w:pPr>
        <w:pStyle w:val="af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00F6C">
        <w:rPr>
          <w:rFonts w:ascii="Times New Roman" w:hAnsi="Times New Roman"/>
          <w:sz w:val="24"/>
          <w:szCs w:val="24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B00F6C">
        <w:rPr>
          <w:rFonts w:ascii="Times New Roman" w:hAnsi="Times New Roman"/>
          <w:sz w:val="24"/>
          <w:szCs w:val="24"/>
        </w:rPr>
        <w:t xml:space="preserve"> в выдаче </w:t>
      </w:r>
    </w:p>
    <w:p w:rsidR="003E6CD7" w:rsidRPr="00955F88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955F88">
        <w:rPr>
          <w:rFonts w:ascii="Times New Roman" w:hAnsi="Times New Roman"/>
          <w:sz w:val="20"/>
          <w:szCs w:val="20"/>
        </w:rPr>
        <w:t xml:space="preserve">              (дата</w:t>
      </w:r>
      <w:proofErr w:type="gramStart"/>
      <w:r w:rsidR="00955F88">
        <w:rPr>
          <w:rFonts w:ascii="Times New Roman" w:hAnsi="Times New Roman"/>
          <w:sz w:val="20"/>
          <w:szCs w:val="20"/>
        </w:rPr>
        <w:t>)(</w:t>
      </w:r>
      <w:proofErr w:type="gramEnd"/>
      <w:r w:rsidRPr="00955F88">
        <w:rPr>
          <w:rFonts w:ascii="Times New Roman" w:hAnsi="Times New Roman"/>
          <w:sz w:val="20"/>
          <w:szCs w:val="20"/>
        </w:rPr>
        <w:t>номер регистрации)</w:t>
      </w:r>
    </w:p>
    <w:p w:rsidR="003E6CD7" w:rsidRPr="00955F88" w:rsidRDefault="003E6CD7" w:rsidP="0063529A">
      <w:pPr>
        <w:pStyle w:val="af7"/>
        <w:rPr>
          <w:rFonts w:ascii="Times New Roman" w:hAnsi="Times New Roman"/>
          <w:i/>
          <w:sz w:val="24"/>
          <w:szCs w:val="24"/>
        </w:rPr>
      </w:pPr>
      <w:r w:rsidRPr="00955F88">
        <w:rPr>
          <w:rFonts w:ascii="Times New Roman" w:hAnsi="Times New Roman"/>
          <w:sz w:val="24"/>
          <w:szCs w:val="24"/>
        </w:rPr>
        <w:t>разрешения на строительство.</w:t>
      </w:r>
    </w:p>
    <w:p w:rsidR="003E6CD7" w:rsidRPr="003E6CD7" w:rsidRDefault="003E6CD7" w:rsidP="0063529A">
      <w:pPr>
        <w:spacing w:after="0" w:line="240" w:lineRule="auto"/>
        <w:jc w:val="both"/>
        <w:rPr>
          <w:i/>
          <w:color w:val="000000" w:themeColor="text1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4602"/>
        <w:gridCol w:w="3909"/>
      </w:tblGrid>
      <w:tr w:rsidR="003E6CD7" w:rsidRPr="003E6CD7" w:rsidTr="001C1E32">
        <w:trPr>
          <w:trHeight w:val="8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55F88">
              <w:rPr>
                <w:rFonts w:ascii="Times New Roman" w:hAnsi="Times New Roman"/>
                <w:sz w:val="24"/>
                <w:szCs w:val="24"/>
              </w:rPr>
              <w:t>для отказа в выдаче разрешения на строительство в соответствии с Административным регламентом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3E6CD7" w:rsidRPr="003E6CD7" w:rsidTr="001C1E32">
        <w:trPr>
          <w:trHeight w:val="12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подпункт "а"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 "г", "д" пункта 2.8, пунктом 2.9.1 Административного регламента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15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подпункт "б"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 xml:space="preserve">несоответствие </w:t>
            </w:r>
            <w:proofErr w:type="gramStart"/>
            <w:r w:rsidRPr="00955F88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  <w:r w:rsidRPr="00955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F88">
              <w:rPr>
                <w:rFonts w:ascii="Times New Roman" w:hAnsi="Times New Roman"/>
                <w:sz w:val="24"/>
                <w:szCs w:val="24"/>
              </w:rPr>
              <w:t>докумен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955F88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955F88">
              <w:rPr>
                <w:rFonts w:ascii="Times New Roman" w:hAnsi="Times New Roman"/>
                <w:sz w:val="24"/>
                <w:szCs w:val="24"/>
              </w:rPr>
              <w:t xml:space="preserve"> требованиям к строительству, </w:t>
            </w:r>
            <w:proofErr w:type="spellStart"/>
            <w:r w:rsidRPr="00955F88">
              <w:rPr>
                <w:rFonts w:ascii="Times New Roman" w:hAnsi="Times New Roman"/>
                <w:sz w:val="24"/>
                <w:szCs w:val="24"/>
              </w:rPr>
              <w:t>рекон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955F88">
              <w:rPr>
                <w:rFonts w:ascii="Times New Roman" w:hAnsi="Times New Roman"/>
                <w:sz w:val="24"/>
                <w:szCs w:val="24"/>
              </w:rPr>
              <w:t>струкции</w:t>
            </w:r>
            <w:proofErr w:type="spellEnd"/>
            <w:r w:rsidRPr="00955F88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5F88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955F88">
              <w:rPr>
                <w:rFonts w:ascii="Times New Roman" w:hAnsi="Times New Roman"/>
                <w:sz w:val="24"/>
                <w:szCs w:val="24"/>
              </w:rPr>
              <w:t xml:space="preserve">, установленным на дату выдачи представленного для получения </w:t>
            </w:r>
            <w:proofErr w:type="spellStart"/>
            <w:r w:rsidRPr="00955F88">
              <w:rPr>
                <w:rFonts w:ascii="Times New Roman" w:hAnsi="Times New Roman"/>
                <w:sz w:val="24"/>
                <w:szCs w:val="24"/>
              </w:rPr>
              <w:t>разреше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955F8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55F88">
              <w:rPr>
                <w:rFonts w:ascii="Times New Roman" w:hAnsi="Times New Roman"/>
                <w:sz w:val="24"/>
                <w:szCs w:val="24"/>
              </w:rPr>
              <w:t xml:space="preserve"> на строительство градостроительного плана земельного участка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955F8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F8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подпункт "в"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 xml:space="preserve">несоответствие представленных </w:t>
            </w:r>
            <w:proofErr w:type="gramStart"/>
            <w:r w:rsidRPr="000F5F79">
              <w:rPr>
                <w:rFonts w:ascii="Times New Roman" w:hAnsi="Times New Roman"/>
                <w:sz w:val="24"/>
                <w:szCs w:val="24"/>
              </w:rPr>
              <w:t>доку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ментов</w:t>
            </w:r>
            <w:proofErr w:type="gramEnd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, в случае выдачи разрешения на строительство линейного объекта, </w:t>
            </w:r>
            <w:proofErr w:type="spellStart"/>
            <w:r w:rsidRPr="000F5F79">
              <w:rPr>
                <w:rFonts w:ascii="Times New Roman" w:hAnsi="Times New Roman"/>
                <w:sz w:val="24"/>
                <w:szCs w:val="24"/>
              </w:rPr>
              <w:t>требо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ваниям</w:t>
            </w:r>
            <w:proofErr w:type="spellEnd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15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подпункт "г"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 xml:space="preserve">несоответствие </w:t>
            </w:r>
            <w:proofErr w:type="gramStart"/>
            <w:r w:rsidRPr="000F5F79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 доку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12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подпункт "д"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F79">
              <w:rPr>
                <w:rFonts w:ascii="Times New Roman" w:hAnsi="Times New Roman"/>
                <w:sz w:val="24"/>
                <w:szCs w:val="24"/>
              </w:rPr>
              <w:t>несоответствие представленных доку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ментов требованиям, установленным в разрешении на отклонение от предельных параметров разрешенного строительства, реконструкции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33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подпункт "е"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заключение органа исполнительной власти субъекта Российской Федерации, </w:t>
            </w:r>
            <w:proofErr w:type="spellStart"/>
            <w:r w:rsidRPr="000F5F79">
              <w:rPr>
                <w:rFonts w:ascii="Times New Roman" w:hAnsi="Times New Roman"/>
                <w:sz w:val="24"/>
                <w:szCs w:val="24"/>
              </w:rPr>
              <w:t>уполно</w:t>
            </w:r>
            <w:proofErr w:type="spellEnd"/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 xml:space="preserve">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</w:t>
            </w:r>
            <w:proofErr w:type="spellStart"/>
            <w:r w:rsidRPr="000F5F79">
              <w:rPr>
                <w:rFonts w:ascii="Times New Roman" w:hAnsi="Times New Roman"/>
                <w:sz w:val="24"/>
                <w:szCs w:val="24"/>
              </w:rPr>
              <w:t>требо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ваниям</w:t>
            </w:r>
            <w:proofErr w:type="spellEnd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 к архитектурным решениям </w:t>
            </w:r>
            <w:proofErr w:type="spellStart"/>
            <w:r w:rsidRPr="000F5F79">
              <w:rPr>
                <w:rFonts w:ascii="Times New Roman" w:hAnsi="Times New Roman"/>
                <w:sz w:val="24"/>
                <w:szCs w:val="24"/>
              </w:rPr>
              <w:t>объек</w:t>
            </w:r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</w:t>
            </w:r>
            <w:proofErr w:type="spellStart"/>
            <w:r w:rsidRPr="000F5F79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 w:rsidR="001C1E32">
              <w:rPr>
                <w:rFonts w:ascii="Times New Roman" w:hAnsi="Times New Roman"/>
                <w:sz w:val="24"/>
                <w:szCs w:val="24"/>
              </w:rPr>
              <w:t>-</w:t>
            </w:r>
            <w:r w:rsidRPr="000F5F79">
              <w:rPr>
                <w:rFonts w:ascii="Times New Roman" w:hAnsi="Times New Roman"/>
                <w:sz w:val="24"/>
                <w:szCs w:val="24"/>
              </w:rPr>
              <w:t>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  <w:proofErr w:type="gram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5F79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3E6CD7" w:rsidRPr="003E6CD7" w:rsidTr="001C1E32">
        <w:trPr>
          <w:trHeight w:val="9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5F79">
              <w:rPr>
                <w:rFonts w:ascii="Times New Roman" w:hAnsi="Times New Roman"/>
                <w:sz w:val="24"/>
                <w:szCs w:val="24"/>
              </w:rPr>
              <w:t>подпункт "ж" пункта 2.22.1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0F5F79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F79">
              <w:rPr>
                <w:rFonts w:ascii="Times New Roman" w:hAnsi="Times New Roman"/>
                <w:sz w:val="24"/>
                <w:szCs w:val="24"/>
              </w:rPr>
              <w:t xml:space="preserve"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</w:t>
            </w:r>
            <w:r w:rsidRPr="008C174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8C174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0F5F79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5F79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</w:tbl>
    <w:p w:rsidR="003E6CD7" w:rsidRPr="000F5F79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F5F79">
        <w:rPr>
          <w:rFonts w:ascii="Times New Roman" w:hAnsi="Times New Roman"/>
          <w:sz w:val="24"/>
          <w:szCs w:val="24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3E6CD7" w:rsidRPr="000F5F79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5F79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</w:t>
      </w:r>
      <w:r w:rsidR="000F5F79">
        <w:rPr>
          <w:rFonts w:ascii="Times New Roman" w:hAnsi="Times New Roman"/>
          <w:sz w:val="24"/>
          <w:szCs w:val="24"/>
        </w:rPr>
        <w:t>______</w:t>
      </w:r>
      <w:r w:rsidRPr="000F5F79">
        <w:rPr>
          <w:rFonts w:ascii="Times New Roman" w:hAnsi="Times New Roman"/>
          <w:sz w:val="24"/>
          <w:szCs w:val="24"/>
        </w:rPr>
        <w:t>_________,а также в судебном порядке.</w:t>
      </w:r>
      <w:proofErr w:type="gramEnd"/>
    </w:p>
    <w:p w:rsidR="003E6CD7" w:rsidRPr="000F5F79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0F5F79">
        <w:rPr>
          <w:rFonts w:ascii="Times New Roman" w:hAnsi="Times New Roman"/>
          <w:sz w:val="24"/>
          <w:szCs w:val="24"/>
        </w:rPr>
        <w:t>Дополнительно информируем:__________________________________</w:t>
      </w:r>
      <w:r w:rsidR="000F5F79">
        <w:rPr>
          <w:rFonts w:ascii="Times New Roman" w:hAnsi="Times New Roman"/>
          <w:sz w:val="24"/>
          <w:szCs w:val="24"/>
        </w:rPr>
        <w:t>_________________</w:t>
      </w:r>
      <w:r w:rsidRPr="000F5F79">
        <w:rPr>
          <w:rFonts w:ascii="Times New Roman" w:hAnsi="Times New Roman"/>
          <w:sz w:val="24"/>
          <w:szCs w:val="24"/>
        </w:rPr>
        <w:t xml:space="preserve">_____ </w:t>
      </w:r>
      <w:r w:rsidRPr="000F5F79">
        <w:rPr>
          <w:rFonts w:ascii="Times New Roman" w:hAnsi="Times New Roman"/>
          <w:sz w:val="24"/>
          <w:szCs w:val="24"/>
        </w:rPr>
        <w:br/>
        <w:t>_____________________________________________________</w:t>
      </w:r>
      <w:r w:rsidR="000F5F79">
        <w:rPr>
          <w:rFonts w:ascii="Times New Roman" w:hAnsi="Times New Roman"/>
          <w:sz w:val="24"/>
          <w:szCs w:val="24"/>
        </w:rPr>
        <w:t>_____________________________</w:t>
      </w:r>
    </w:p>
    <w:p w:rsidR="003E6CD7" w:rsidRPr="000F5F79" w:rsidRDefault="003E6CD7" w:rsidP="0063529A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0F5F79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:rsidR="003E6CD7" w:rsidRPr="003E6CD7" w:rsidRDefault="003E6CD7" w:rsidP="0063529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425"/>
        <w:gridCol w:w="2129"/>
        <w:gridCol w:w="425"/>
        <w:gridCol w:w="3830"/>
      </w:tblGrid>
      <w:tr w:rsidR="003E6CD7" w:rsidRPr="003E6CD7" w:rsidTr="003E6C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  <w:hideMark/>
          </w:tcPr>
          <w:p w:rsidR="003E6CD7" w:rsidRPr="000F5F7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0F5F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3E6CD7" w:rsidRPr="000F5F7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E6CD7" w:rsidRPr="000F5F7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0F5F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3E6CD7" w:rsidRPr="000F5F7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3E6CD7" w:rsidRPr="000F5F79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F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0F5F79" w:rsidRDefault="003E6CD7" w:rsidP="0063529A">
      <w:pPr>
        <w:spacing w:after="0" w:line="240" w:lineRule="auto"/>
        <w:rPr>
          <w:color w:val="000000" w:themeColor="text1"/>
          <w:sz w:val="24"/>
          <w:szCs w:val="24"/>
        </w:rPr>
      </w:pPr>
      <w:r w:rsidRPr="000F5F79">
        <w:rPr>
          <w:color w:val="000000" w:themeColor="text1"/>
          <w:sz w:val="24"/>
          <w:szCs w:val="24"/>
        </w:rPr>
        <w:t>Дата</w:t>
      </w:r>
    </w:p>
    <w:p w:rsidR="001C1E32" w:rsidRPr="00D434D1" w:rsidRDefault="003E6CD7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3E6CD7">
        <w:br w:type="page"/>
      </w:r>
      <w:r w:rsidR="001C1E32" w:rsidRPr="00D434D1">
        <w:rPr>
          <w:rFonts w:ascii="Times New Roman" w:hAnsi="Times New Roman"/>
          <w:sz w:val="22"/>
          <w:szCs w:val="22"/>
        </w:rPr>
        <w:t xml:space="preserve">Приложение № </w:t>
      </w:r>
      <w:r w:rsidR="001C1E32">
        <w:rPr>
          <w:rFonts w:ascii="Times New Roman" w:hAnsi="Times New Roman"/>
          <w:sz w:val="22"/>
          <w:szCs w:val="22"/>
        </w:rPr>
        <w:t>8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E6CD7" w:rsidRPr="00E837E8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E837E8">
        <w:rPr>
          <w:rFonts w:ascii="Times New Roman" w:hAnsi="Times New Roman"/>
          <w:sz w:val="24"/>
          <w:szCs w:val="24"/>
        </w:rPr>
        <w:t>ФОРМА</w:t>
      </w:r>
    </w:p>
    <w:p w:rsidR="003E6CD7" w:rsidRPr="003E6CD7" w:rsidRDefault="003E6CD7" w:rsidP="0063529A">
      <w:pPr>
        <w:pStyle w:val="af7"/>
        <w:ind w:left="5387"/>
        <w:jc w:val="center"/>
        <w:rPr>
          <w:rFonts w:ascii="Times New Roman" w:hAnsi="Times New Roman"/>
          <w:color w:val="000000" w:themeColor="text1"/>
          <w:szCs w:val="28"/>
        </w:rPr>
      </w:pPr>
    </w:p>
    <w:p w:rsidR="003E6CD7" w:rsidRPr="00E837E8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E837E8">
        <w:rPr>
          <w:rFonts w:ascii="Times New Roman" w:hAnsi="Times New Roman"/>
          <w:sz w:val="24"/>
          <w:szCs w:val="24"/>
        </w:rPr>
        <w:t>Кому ____________________________________</w:t>
      </w:r>
    </w:p>
    <w:p w:rsidR="003E6CD7" w:rsidRPr="00E837E8" w:rsidRDefault="003E6CD7" w:rsidP="0063529A">
      <w:pPr>
        <w:pStyle w:val="af7"/>
        <w:ind w:left="5529"/>
        <w:rPr>
          <w:rFonts w:ascii="Times New Roman" w:hAnsi="Times New Roman"/>
          <w:sz w:val="20"/>
          <w:szCs w:val="20"/>
        </w:rPr>
      </w:pPr>
      <w:proofErr w:type="gramStart"/>
      <w:r w:rsidRPr="00E837E8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E6CD7" w:rsidRPr="00E837E8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E837E8">
        <w:rPr>
          <w:rFonts w:ascii="Times New Roman" w:hAnsi="Times New Roman"/>
          <w:sz w:val="24"/>
          <w:szCs w:val="24"/>
        </w:rPr>
        <w:t>_________________________________________</w:t>
      </w:r>
    </w:p>
    <w:p w:rsidR="003E6CD7" w:rsidRPr="00E837E8" w:rsidRDefault="003E6CD7" w:rsidP="0063529A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E837E8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E6CD7" w:rsidRPr="003E6CD7" w:rsidRDefault="003E6CD7" w:rsidP="0063529A">
      <w:pPr>
        <w:spacing w:after="0" w:line="240" w:lineRule="auto"/>
        <w:jc w:val="right"/>
        <w:rPr>
          <w:b/>
          <w:color w:val="000000" w:themeColor="text1"/>
          <w:szCs w:val="28"/>
        </w:rPr>
      </w:pPr>
    </w:p>
    <w:p w:rsidR="003E6CD7" w:rsidRPr="00E837E8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37E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837E8">
        <w:rPr>
          <w:rFonts w:ascii="Times New Roman" w:hAnsi="Times New Roman"/>
          <w:b/>
          <w:sz w:val="24"/>
          <w:szCs w:val="24"/>
        </w:rPr>
        <w:t xml:space="preserve"> Е Ш Е Н И Е</w:t>
      </w:r>
      <w:r w:rsidRPr="00E837E8">
        <w:rPr>
          <w:rFonts w:ascii="Times New Roman" w:hAnsi="Times New Roman"/>
          <w:b/>
          <w:sz w:val="24"/>
          <w:szCs w:val="24"/>
        </w:rPr>
        <w:br/>
        <w:t>об отказе во внесении изменений в разрешение на строительство</w:t>
      </w:r>
    </w:p>
    <w:p w:rsidR="003E6CD7" w:rsidRPr="00E837E8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E837E8">
        <w:rPr>
          <w:rFonts w:ascii="Times New Roman" w:hAnsi="Times New Roman"/>
          <w:sz w:val="24"/>
          <w:szCs w:val="24"/>
        </w:rPr>
        <w:t>___________________________________________</w:t>
      </w:r>
      <w:r w:rsidR="00E837E8">
        <w:rPr>
          <w:rFonts w:ascii="Times New Roman" w:hAnsi="Times New Roman"/>
          <w:sz w:val="24"/>
          <w:szCs w:val="24"/>
        </w:rPr>
        <w:t>____________</w:t>
      </w:r>
      <w:r w:rsidRPr="00E837E8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3E6CD7" w:rsidRPr="00E837E8" w:rsidRDefault="003E6CD7" w:rsidP="0063529A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E837E8">
        <w:rPr>
          <w:rFonts w:ascii="Times New Roman" w:hAnsi="Times New Roman"/>
          <w:sz w:val="20"/>
          <w:szCs w:val="20"/>
        </w:rPr>
        <w:t xml:space="preserve">(наименование уполномоченного на выдачу разрешений </w:t>
      </w:r>
      <w:r w:rsidR="00B137C3">
        <w:rPr>
          <w:rFonts w:ascii="Times New Roman" w:hAnsi="Times New Roman"/>
          <w:sz w:val="20"/>
          <w:szCs w:val="20"/>
        </w:rPr>
        <w:t>н</w:t>
      </w:r>
      <w:r w:rsidRPr="00E837E8">
        <w:rPr>
          <w:rFonts w:ascii="Times New Roman" w:hAnsi="Times New Roman"/>
          <w:sz w:val="20"/>
          <w:szCs w:val="20"/>
        </w:rPr>
        <w:t>а</w:t>
      </w:r>
      <w:r w:rsidR="00B137C3">
        <w:rPr>
          <w:rFonts w:ascii="Times New Roman" w:hAnsi="Times New Roman"/>
          <w:sz w:val="20"/>
          <w:szCs w:val="20"/>
        </w:rPr>
        <w:t xml:space="preserve"> строительство</w:t>
      </w:r>
      <w:r w:rsidRPr="00E837E8">
        <w:rPr>
          <w:rFonts w:ascii="Times New Roman" w:hAnsi="Times New Roman"/>
          <w:sz w:val="20"/>
          <w:szCs w:val="20"/>
        </w:rPr>
        <w:t xml:space="preserve"> органа местного самоуправления, организации)</w:t>
      </w:r>
    </w:p>
    <w:p w:rsidR="003E6CD7" w:rsidRPr="001C1E3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E837E8">
        <w:rPr>
          <w:rFonts w:ascii="Times New Roman" w:hAnsi="Times New Roman"/>
          <w:sz w:val="24"/>
          <w:szCs w:val="24"/>
        </w:rPr>
        <w:t>по результатам рассмотрения _______________</w:t>
      </w:r>
      <w:r w:rsidR="00E837E8">
        <w:rPr>
          <w:rFonts w:ascii="Times New Roman" w:hAnsi="Times New Roman"/>
          <w:sz w:val="24"/>
          <w:szCs w:val="24"/>
        </w:rPr>
        <w:t>___________</w:t>
      </w:r>
      <w:r w:rsidRPr="00E837E8">
        <w:rPr>
          <w:rFonts w:ascii="Times New Roman" w:hAnsi="Times New Roman"/>
          <w:sz w:val="24"/>
          <w:szCs w:val="24"/>
        </w:rPr>
        <w:t>_____________________________*</w:t>
      </w:r>
      <w:proofErr w:type="gramStart"/>
      <w:r w:rsidRPr="001457AA">
        <w:rPr>
          <w:sz w:val="24"/>
          <w:szCs w:val="24"/>
        </w:rPr>
        <w:t>от</w:t>
      </w:r>
      <w:proofErr w:type="gramEnd"/>
      <w:r w:rsidRPr="001457AA">
        <w:rPr>
          <w:sz w:val="24"/>
          <w:szCs w:val="24"/>
        </w:rPr>
        <w:t xml:space="preserve">  ________________ № </w:t>
      </w:r>
      <w:r w:rsidRPr="001C1E32">
        <w:rPr>
          <w:rFonts w:ascii="Times New Roman" w:hAnsi="Times New Roman"/>
          <w:sz w:val="24"/>
          <w:szCs w:val="24"/>
        </w:rPr>
        <w:t>_______________ принято решение об отказе во внесении</w:t>
      </w:r>
    </w:p>
    <w:p w:rsidR="003E6CD7" w:rsidRPr="001457AA" w:rsidRDefault="003E6CD7" w:rsidP="001C1E32">
      <w:pPr>
        <w:pStyle w:val="af7"/>
        <w:rPr>
          <w:rFonts w:ascii="Times New Roman" w:hAnsi="Times New Roman"/>
          <w:sz w:val="20"/>
          <w:szCs w:val="20"/>
        </w:rPr>
      </w:pPr>
      <w:r w:rsidRPr="001457AA">
        <w:rPr>
          <w:rFonts w:ascii="Times New Roman" w:hAnsi="Times New Roman"/>
          <w:sz w:val="20"/>
          <w:szCs w:val="20"/>
        </w:rPr>
        <w:t>(дата</w:t>
      </w:r>
      <w:r w:rsidR="001457AA">
        <w:rPr>
          <w:rFonts w:ascii="Times New Roman" w:hAnsi="Times New Roman"/>
          <w:sz w:val="20"/>
          <w:szCs w:val="20"/>
        </w:rPr>
        <w:t>)                     (</w:t>
      </w:r>
      <w:r w:rsidRPr="001457AA">
        <w:rPr>
          <w:rFonts w:ascii="Times New Roman" w:hAnsi="Times New Roman"/>
          <w:sz w:val="20"/>
          <w:szCs w:val="20"/>
        </w:rPr>
        <w:t>номер регистрации)</w:t>
      </w:r>
    </w:p>
    <w:p w:rsidR="003E6CD7" w:rsidRPr="001457AA" w:rsidRDefault="003E6CD7" w:rsidP="001C1E32">
      <w:pPr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  <w:r w:rsidRPr="001457AA">
        <w:rPr>
          <w:color w:val="000000" w:themeColor="text1"/>
          <w:sz w:val="24"/>
          <w:szCs w:val="24"/>
        </w:rPr>
        <w:t xml:space="preserve">изменений в разрешение на строительство. </w:t>
      </w:r>
    </w:p>
    <w:p w:rsidR="003E6CD7" w:rsidRPr="003E6CD7" w:rsidRDefault="003E6CD7" w:rsidP="001C1E32">
      <w:pPr>
        <w:spacing w:after="0" w:line="240" w:lineRule="auto"/>
        <w:jc w:val="both"/>
        <w:rPr>
          <w:i/>
          <w:color w:val="000000" w:themeColor="text1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06"/>
        <w:gridCol w:w="4047"/>
      </w:tblGrid>
      <w:tr w:rsidR="003E6CD7" w:rsidRPr="003E6CD7" w:rsidTr="001457AA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1457AA">
              <w:rPr>
                <w:rFonts w:ascii="Times New Roman" w:hAnsi="Times New Roman"/>
                <w:sz w:val="24"/>
                <w:szCs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457AA">
              <w:rPr>
                <w:rFonts w:ascii="Times New Roman" w:hAnsi="Times New Roman"/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3E6CD7" w:rsidRPr="003E6CD7" w:rsidTr="001457AA">
        <w:trPr>
          <w:trHeight w:val="2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подпункт "а" пункта 2.22.2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57AA">
              <w:rPr>
                <w:rFonts w:ascii="Times New Roman" w:hAnsi="Times New Roman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57AA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3E6CD7" w:rsidRPr="003E6CD7" w:rsidTr="001457AA">
        <w:trPr>
          <w:trHeight w:val="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подпункт "б" пункта 2.22.2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57AA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457AA">
        <w:trPr>
          <w:trHeight w:val="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подпункт "а"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 xml:space="preserve"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</w:t>
            </w:r>
            <w:r w:rsidR="00F6793B" w:rsidRPr="001457AA">
              <w:rPr>
                <w:rFonts w:ascii="Times New Roman" w:hAnsi="Times New Roman"/>
                <w:sz w:val="24"/>
                <w:szCs w:val="24"/>
              </w:rPr>
              <w:t>законода</w:t>
            </w:r>
            <w:r w:rsidR="00F6793B">
              <w:rPr>
                <w:rFonts w:ascii="Times New Roman" w:hAnsi="Times New Roman"/>
                <w:sz w:val="24"/>
                <w:szCs w:val="24"/>
              </w:rPr>
              <w:t>т</w:t>
            </w:r>
            <w:r w:rsidR="00F6793B" w:rsidRPr="001457AA">
              <w:rPr>
                <w:rFonts w:ascii="Times New Roman" w:hAnsi="Times New Roman"/>
                <w:sz w:val="24"/>
                <w:szCs w:val="24"/>
              </w:rPr>
              <w:t>ельством</w:t>
            </w:r>
            <w:r w:rsidRPr="001457AA">
              <w:rPr>
                <w:rFonts w:ascii="Times New Roman" w:hAnsi="Times New Roman"/>
                <w:sz w:val="24"/>
                <w:szCs w:val="24"/>
              </w:rPr>
              <w:t xml:space="preserve"> решение об образовании земельного участка принимает исполнительный орган местного самоуправления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57AA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3E6CD7" w:rsidRPr="003E6CD7" w:rsidTr="001457AA">
        <w:trPr>
          <w:trHeight w:val="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подпункт "б"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57AA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457AA">
        <w:trPr>
          <w:trHeight w:val="1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457AA">
              <w:rPr>
                <w:rFonts w:ascii="Times New Roman" w:hAnsi="Times New Roman"/>
                <w:sz w:val="24"/>
                <w:szCs w:val="24"/>
              </w:rPr>
              <w:t>подпункт "в"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57AA">
              <w:rPr>
                <w:rFonts w:ascii="Times New Roman" w:hAnsi="Times New Roman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457AA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457AA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8C174B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подпункт "г"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4213C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D4213C">
              <w:rPr>
                <w:rFonts w:ascii="Times New Roman" w:hAnsi="Times New Roman"/>
                <w:sz w:val="24"/>
                <w:szCs w:val="24"/>
              </w:rPr>
              <w:t>ранее</w:t>
            </w:r>
            <w:proofErr w:type="gramEnd"/>
            <w:r w:rsidRPr="00D4213C">
              <w:rPr>
                <w:rFonts w:ascii="Times New Roman" w:hAnsi="Times New Roman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4213C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D4213C">
        <w:trPr>
          <w:trHeight w:val="1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подпункт "д" пункта 2.22.3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13C">
              <w:rPr>
                <w:rFonts w:ascii="Times New Roman" w:hAnsi="Times New Roman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D4213C">
              <w:rPr>
                <w:rFonts w:ascii="Times New Roman" w:hAnsi="Times New Roman"/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4213C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D4213C">
        <w:trPr>
          <w:trHeight w:val="14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подпункт "а" 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4213C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4213C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8C174B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8C174B" w:rsidRDefault="003E6CD7" w:rsidP="001C1E3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C174B">
              <w:rPr>
                <w:color w:val="000000" w:themeColor="text1"/>
                <w:sz w:val="24"/>
                <w:szCs w:val="24"/>
              </w:rPr>
              <w:t>подпункт "б" пункта 2.22.4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4213C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1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подпункт "а"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15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4213C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4213C">
              <w:rPr>
                <w:rFonts w:ascii="Times New Roman" w:hAnsi="Times New Roman"/>
                <w:sz w:val="24"/>
                <w:szCs w:val="24"/>
              </w:rPr>
              <w:t>подпункт "б"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BC2E26">
        <w:trPr>
          <w:trHeight w:val="1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"в" пункта 2.22.5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28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"а"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1C1E32">
        <w:trPr>
          <w:trHeight w:val="26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"б"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BC2E26">
        <w:trPr>
          <w:trHeight w:val="9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"в" пункта 2.22.6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8C174B">
        <w:trPr>
          <w:trHeight w:val="10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"а"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пунктом 2.9.1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BC2E26">
        <w:trPr>
          <w:trHeight w:val="6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"б"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</w:t>
            </w:r>
            <w:r w:rsidR="00F6793B" w:rsidRPr="00BC2E26">
              <w:rPr>
                <w:rFonts w:ascii="Times New Roman" w:hAnsi="Times New Roman"/>
                <w:sz w:val="24"/>
                <w:szCs w:val="24"/>
              </w:rPr>
              <w:t>реконст</w:t>
            </w:r>
            <w:r w:rsidR="00F6793B">
              <w:rPr>
                <w:rFonts w:ascii="Times New Roman" w:hAnsi="Times New Roman"/>
                <w:sz w:val="24"/>
                <w:szCs w:val="24"/>
              </w:rPr>
              <w:t>р</w:t>
            </w:r>
            <w:r w:rsidR="00F6793B" w:rsidRPr="00BC2E26">
              <w:rPr>
                <w:rFonts w:ascii="Times New Roman" w:hAnsi="Times New Roman"/>
                <w:sz w:val="24"/>
                <w:szCs w:val="24"/>
              </w:rPr>
              <w:t>укции</w:t>
            </w:r>
            <w:r w:rsidRPr="00BC2E26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8C174B">
        <w:trPr>
          <w:trHeight w:val="23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"в"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BC2E26">
        <w:trPr>
          <w:trHeight w:val="26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"г"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BC2E26">
        <w:trPr>
          <w:trHeight w:val="17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"д"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E6CD7" w:rsidRPr="003E6CD7" w:rsidTr="00BC2E26">
        <w:trPr>
          <w:trHeight w:val="12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подпункт "е" пункта 2.22.7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E26">
              <w:rPr>
                <w:rFonts w:ascii="Times New Roman" w:hAnsi="Times New Roman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BC2E26" w:rsidRDefault="003E6CD7" w:rsidP="001C1E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C2E2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E6CD7" w:rsidRPr="00BC2E26" w:rsidRDefault="003E6CD7" w:rsidP="001C1E32">
      <w:pPr>
        <w:pStyle w:val="af7"/>
        <w:rPr>
          <w:rFonts w:ascii="Times New Roman" w:hAnsi="Times New Roman"/>
          <w:sz w:val="24"/>
          <w:szCs w:val="24"/>
        </w:rPr>
      </w:pPr>
      <w:r w:rsidRPr="00BC2E26">
        <w:rPr>
          <w:rFonts w:ascii="Times New Roman" w:hAnsi="Times New Roman"/>
          <w:sz w:val="24"/>
          <w:szCs w:val="24"/>
        </w:rPr>
        <w:t>Вы вправе повторно обратиться с ________________________________</w:t>
      </w:r>
      <w:r w:rsidR="00BC2E26">
        <w:rPr>
          <w:rFonts w:ascii="Times New Roman" w:hAnsi="Times New Roman"/>
          <w:sz w:val="24"/>
          <w:szCs w:val="24"/>
        </w:rPr>
        <w:t>___</w:t>
      </w:r>
      <w:r w:rsidRPr="00BC2E26">
        <w:rPr>
          <w:rFonts w:ascii="Times New Roman" w:hAnsi="Times New Roman"/>
          <w:sz w:val="24"/>
          <w:szCs w:val="24"/>
        </w:rPr>
        <w:t>_______________* после устранения указанных нарушений.</w:t>
      </w:r>
    </w:p>
    <w:p w:rsidR="003E6CD7" w:rsidRPr="008C174B" w:rsidRDefault="003E6CD7" w:rsidP="001C1E32">
      <w:pPr>
        <w:pStyle w:val="af7"/>
        <w:rPr>
          <w:rFonts w:ascii="Times New Roman" w:hAnsi="Times New Roman"/>
          <w:sz w:val="24"/>
          <w:szCs w:val="24"/>
        </w:rPr>
      </w:pPr>
      <w:proofErr w:type="gramStart"/>
      <w:r w:rsidRPr="008C174B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</w:t>
      </w:r>
      <w:r w:rsidR="00BC2E26" w:rsidRPr="008C174B">
        <w:rPr>
          <w:rFonts w:ascii="Times New Roman" w:hAnsi="Times New Roman"/>
          <w:sz w:val="24"/>
          <w:szCs w:val="24"/>
        </w:rPr>
        <w:t>____</w:t>
      </w:r>
      <w:r w:rsidRPr="008C174B">
        <w:rPr>
          <w:rFonts w:ascii="Times New Roman" w:hAnsi="Times New Roman"/>
          <w:sz w:val="24"/>
          <w:szCs w:val="24"/>
        </w:rPr>
        <w:t>_____, а также в судебном порядке.</w:t>
      </w:r>
      <w:proofErr w:type="gramEnd"/>
    </w:p>
    <w:p w:rsidR="003E6CD7" w:rsidRPr="00BC2E26" w:rsidRDefault="003E6CD7" w:rsidP="001C1E32">
      <w:pPr>
        <w:pStyle w:val="af7"/>
        <w:rPr>
          <w:rFonts w:ascii="Times New Roman" w:hAnsi="Times New Roman"/>
          <w:sz w:val="24"/>
          <w:szCs w:val="24"/>
        </w:rPr>
      </w:pPr>
      <w:r w:rsidRPr="008C174B">
        <w:rPr>
          <w:rFonts w:ascii="Times New Roman" w:hAnsi="Times New Roman"/>
          <w:sz w:val="24"/>
          <w:szCs w:val="24"/>
        </w:rPr>
        <w:t>Дополнительно информируем:______________________</w:t>
      </w:r>
      <w:r w:rsidR="00BC2E26" w:rsidRPr="008C174B">
        <w:rPr>
          <w:rFonts w:ascii="Times New Roman" w:hAnsi="Times New Roman"/>
          <w:sz w:val="24"/>
          <w:szCs w:val="24"/>
        </w:rPr>
        <w:t>_________________</w:t>
      </w:r>
      <w:r w:rsidRPr="008C174B">
        <w:rPr>
          <w:rFonts w:ascii="Times New Roman" w:hAnsi="Times New Roman"/>
          <w:sz w:val="24"/>
          <w:szCs w:val="24"/>
        </w:rPr>
        <w:t>_________________</w:t>
      </w:r>
      <w:r w:rsidRPr="008C174B">
        <w:rPr>
          <w:rFonts w:ascii="Times New Roman" w:hAnsi="Times New Roman"/>
          <w:sz w:val="24"/>
          <w:szCs w:val="24"/>
        </w:rPr>
        <w:br/>
      </w:r>
      <w:r w:rsidRPr="00BC2E26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BC2E26">
        <w:rPr>
          <w:rFonts w:ascii="Times New Roman" w:hAnsi="Times New Roman"/>
          <w:sz w:val="24"/>
          <w:szCs w:val="24"/>
        </w:rPr>
        <w:t>______</w:t>
      </w:r>
      <w:r w:rsidRPr="00BC2E26">
        <w:rPr>
          <w:rFonts w:ascii="Times New Roman" w:hAnsi="Times New Roman"/>
          <w:sz w:val="24"/>
          <w:szCs w:val="24"/>
        </w:rPr>
        <w:t>____</w:t>
      </w:r>
      <w:r w:rsidR="00BC2E26">
        <w:rPr>
          <w:rFonts w:ascii="Times New Roman" w:hAnsi="Times New Roman"/>
          <w:sz w:val="24"/>
          <w:szCs w:val="24"/>
        </w:rPr>
        <w:t>______</w:t>
      </w:r>
      <w:r w:rsidRPr="00BC2E26">
        <w:rPr>
          <w:rFonts w:ascii="Times New Roman" w:hAnsi="Times New Roman"/>
          <w:sz w:val="24"/>
          <w:szCs w:val="24"/>
        </w:rPr>
        <w:t xml:space="preserve">_    </w:t>
      </w:r>
    </w:p>
    <w:p w:rsidR="003E6CD7" w:rsidRPr="00BC2E26" w:rsidRDefault="003E6CD7" w:rsidP="001C1E32">
      <w:pPr>
        <w:pStyle w:val="af7"/>
        <w:rPr>
          <w:rFonts w:ascii="Times New Roman" w:hAnsi="Times New Roman"/>
          <w:sz w:val="20"/>
          <w:szCs w:val="20"/>
        </w:rPr>
      </w:pPr>
      <w:r w:rsidRPr="00BC2E26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</w:r>
    </w:p>
    <w:p w:rsidR="003E6CD7" w:rsidRPr="003E6CD7" w:rsidRDefault="003E6CD7" w:rsidP="0063529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E6CD7" w:rsidRPr="003E6CD7" w:rsidTr="003E6C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D65D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7D65D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65D8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D65D8" w:rsidRDefault="007D65D8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Pr="007D65D8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7D65D8">
        <w:rPr>
          <w:rFonts w:ascii="Times New Roman" w:hAnsi="Times New Roman"/>
          <w:sz w:val="24"/>
          <w:szCs w:val="24"/>
        </w:rPr>
        <w:t>Дата</w:t>
      </w:r>
    </w:p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p w:rsidR="003E6CD7" w:rsidRPr="007D65D8" w:rsidRDefault="003E6CD7" w:rsidP="0063529A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7D65D8">
        <w:rPr>
          <w:rFonts w:ascii="Times New Roman" w:hAnsi="Times New Roman"/>
          <w:sz w:val="24"/>
          <w:szCs w:val="24"/>
        </w:rPr>
        <w:t xml:space="preserve"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</w:t>
      </w:r>
      <w:proofErr w:type="spellStart"/>
      <w:r w:rsidRPr="007D65D8">
        <w:rPr>
          <w:rFonts w:ascii="Times New Roman" w:hAnsi="Times New Roman"/>
          <w:sz w:val="24"/>
          <w:szCs w:val="24"/>
        </w:rPr>
        <w:t>опереходе</w:t>
      </w:r>
      <w:proofErr w:type="spellEnd"/>
      <w:r w:rsidRPr="007D65D8">
        <w:rPr>
          <w:rFonts w:ascii="Times New Roman" w:hAnsi="Times New Roman"/>
          <w:sz w:val="24"/>
          <w:szCs w:val="24"/>
        </w:rPr>
        <w:t xml:space="preserve"> прав на земельный участок, права пользования недрами, об образовании земельного участка.</w:t>
      </w:r>
      <w:r w:rsidRPr="007D65D8">
        <w:rPr>
          <w:rFonts w:ascii="Times New Roman" w:hAnsi="Times New Roman"/>
          <w:bCs/>
          <w:sz w:val="24"/>
          <w:szCs w:val="24"/>
        </w:rPr>
        <w:br w:type="page"/>
      </w:r>
    </w:p>
    <w:p w:rsidR="001C1E32" w:rsidRPr="00D434D1" w:rsidRDefault="001C1E32" w:rsidP="001C1E32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 xml:space="preserve"> 9</w:t>
      </w:r>
    </w:p>
    <w:p w:rsidR="001C1E32" w:rsidRPr="00D434D1" w:rsidRDefault="001C1E32" w:rsidP="001C1E32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1C1E32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1C1E32" w:rsidRPr="00D434D1" w:rsidRDefault="001C1E32" w:rsidP="001C1E32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E6CD7" w:rsidRPr="007D65D8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7D65D8">
        <w:rPr>
          <w:rFonts w:ascii="Times New Roman" w:hAnsi="Times New Roman"/>
          <w:sz w:val="24"/>
          <w:szCs w:val="24"/>
        </w:rPr>
        <w:t>ФОРМА</w:t>
      </w:r>
    </w:p>
    <w:p w:rsidR="007D65D8" w:rsidRDefault="007D65D8" w:rsidP="0063529A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</w:p>
    <w:p w:rsidR="003E6CD7" w:rsidRPr="007D65D8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D65D8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7D65D8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3E6CD7" w:rsidRPr="007D65D8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7D65D8">
        <w:rPr>
          <w:rFonts w:ascii="Times New Roman" w:hAnsi="Times New Roman"/>
          <w:b/>
          <w:sz w:val="24"/>
          <w:szCs w:val="24"/>
        </w:rPr>
        <w:t>об исправлении допущенных опечаток и ошибок</w:t>
      </w:r>
    </w:p>
    <w:p w:rsidR="003E6CD7" w:rsidRPr="007D65D8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7D65D8">
        <w:rPr>
          <w:rFonts w:ascii="Times New Roman" w:hAnsi="Times New Roman"/>
          <w:b/>
          <w:sz w:val="24"/>
          <w:szCs w:val="24"/>
        </w:rPr>
        <w:t>в разрешении на строительство</w:t>
      </w:r>
    </w:p>
    <w:p w:rsidR="003E6CD7" w:rsidRPr="003E6CD7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6CD7" w:rsidRPr="003E6CD7" w:rsidTr="003E6CD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7D65D8" w:rsidRDefault="003E6CD7" w:rsidP="0063529A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5D8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самоуправления, организации)</w:t>
            </w:r>
          </w:p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E6CD7" w:rsidRPr="007D65D8" w:rsidRDefault="003E6CD7" w:rsidP="0063529A">
      <w:pPr>
        <w:pStyle w:val="af7"/>
        <w:rPr>
          <w:rFonts w:ascii="Times New Roman" w:hAnsi="Times New Roman"/>
          <w:bCs/>
          <w:sz w:val="24"/>
          <w:szCs w:val="24"/>
        </w:rPr>
      </w:pPr>
      <w:r w:rsidRPr="007D65D8">
        <w:rPr>
          <w:rFonts w:ascii="Times New Roman" w:hAnsi="Times New Roman"/>
          <w:sz w:val="24"/>
          <w:szCs w:val="24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250"/>
        <w:gridCol w:w="742"/>
        <w:gridCol w:w="1134"/>
        <w:gridCol w:w="1985"/>
      </w:tblGrid>
      <w:tr w:rsidR="003E6CD7" w:rsidRPr="003E6CD7" w:rsidTr="003E6CD7">
        <w:trPr>
          <w:trHeight w:val="54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E6CD7" w:rsidRPr="003E6CD7" w:rsidTr="001C1E32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  <w:p w:rsidR="001C1E32" w:rsidRPr="007D65D8" w:rsidRDefault="001C1E32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  <w:p w:rsidR="001C1E32" w:rsidRPr="007D65D8" w:rsidRDefault="001C1E32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1C1E32" w:rsidRPr="007D65D8" w:rsidRDefault="001C1E32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75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84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  <w:p w:rsidR="001C1E32" w:rsidRPr="007D65D8" w:rsidRDefault="001C1E32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1C1E32">
        <w:trPr>
          <w:trHeight w:val="1093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3E6CD7" w:rsidRDefault="003E6CD7" w:rsidP="0063529A">
            <w:pPr>
              <w:spacing w:after="0" w:line="240" w:lineRule="auto"/>
              <w:contextualSpacing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  <w:p w:rsidR="003E6CD7" w:rsidRPr="007D65D8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строительство, содержащем допущенную опечатку/ ошибку</w:t>
            </w:r>
          </w:p>
        </w:tc>
      </w:tr>
      <w:tr w:rsidR="003E6CD7" w:rsidRPr="003E6CD7" w:rsidTr="001C1E32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1C1E32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7D65D8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D65D8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7D65D8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E6CD7" w:rsidRPr="003E6CD7" w:rsidTr="007D65D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8C174B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C174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8C174B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8C174B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8C174B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1C1E32">
        <w:trPr>
          <w:trHeight w:val="764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65D8" w:rsidRPr="008C174B" w:rsidRDefault="007D65D8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3E6CD7" w:rsidRPr="008C174B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C174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3E6CD7" w:rsidRPr="003E6CD7" w:rsidTr="007D65D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65D8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7D65D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D65D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D65D8">
              <w:rPr>
                <w:rFonts w:ascii="Times New Roman" w:hAnsi="Times New Roman"/>
                <w:sz w:val="24"/>
                <w:szCs w:val="24"/>
              </w:rPr>
              <w:t>) документа(</w:t>
            </w:r>
            <w:proofErr w:type="spellStart"/>
            <w:r w:rsidRPr="007D65D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D65D8">
              <w:rPr>
                <w:rFonts w:ascii="Times New Roman" w:hAnsi="Times New Roman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3E6CD7" w:rsidRPr="003E6CD7" w:rsidTr="007D65D8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65D8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ind w:right="423"/>
        <w:jc w:val="both"/>
        <w:rPr>
          <w:color w:val="000000" w:themeColor="text1"/>
          <w:szCs w:val="28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Приложение:___________________________________________________________</w:t>
      </w:r>
    </w:p>
    <w:p w:rsidR="00557322" w:rsidRPr="00557322" w:rsidRDefault="00557322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связи:_______________________</w:t>
      </w:r>
    </w:p>
    <w:p w:rsidR="00557322" w:rsidRPr="00557322" w:rsidRDefault="00557322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Pr="00557322" w:rsidRDefault="003E6CD7" w:rsidP="0063529A">
      <w:pPr>
        <w:tabs>
          <w:tab w:val="left" w:pos="1968"/>
        </w:tabs>
        <w:spacing w:after="0" w:line="240" w:lineRule="auto"/>
        <w:rPr>
          <w:color w:val="000000" w:themeColor="text1"/>
          <w:sz w:val="24"/>
          <w:szCs w:val="24"/>
        </w:rPr>
      </w:pPr>
      <w:r w:rsidRPr="00557322">
        <w:rPr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847"/>
        <w:gridCol w:w="1700"/>
        <w:gridCol w:w="283"/>
        <w:gridCol w:w="2793"/>
        <w:gridCol w:w="1117"/>
        <w:gridCol w:w="84"/>
      </w:tblGrid>
      <w:tr w:rsidR="003E6CD7" w:rsidRPr="003E6CD7" w:rsidTr="001C1E32">
        <w:trPr>
          <w:gridAfter w:val="1"/>
          <w:wAfter w:w="84" w:type="dxa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557322" w:rsidRDefault="003E6CD7" w:rsidP="0063529A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1C1E32">
        <w:trPr>
          <w:gridAfter w:val="1"/>
          <w:wAfter w:w="84" w:type="dxa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557322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557322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557322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557322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  <w:p w:rsidR="00557322" w:rsidRPr="00557322" w:rsidRDefault="00557322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1C1E32">
        <w:trPr>
          <w:gridAfter w:val="1"/>
          <w:wAfter w:w="84" w:type="dxa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557322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557322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557322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</w:t>
            </w:r>
          </w:p>
          <w:p w:rsidR="00557322" w:rsidRPr="00557322" w:rsidRDefault="00557322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55732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1C1E32">
        <w:trPr>
          <w:gridAfter w:val="1"/>
          <w:wAfter w:w="84" w:type="dxa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55732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55732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1C1E32">
        <w:trPr>
          <w:gridAfter w:val="1"/>
          <w:wAfter w:w="84" w:type="dxa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8C174B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8C174B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3E6CD7" w:rsidRPr="003E6CD7" w:rsidTr="001C1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7"/>
        </w:trPr>
        <w:tc>
          <w:tcPr>
            <w:tcW w:w="3094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47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1C1E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094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47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700" w:type="dxa"/>
            <w:hideMark/>
          </w:tcPr>
          <w:p w:rsidR="003E6CD7" w:rsidRPr="0055732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55732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4" w:type="dxa"/>
            <w:gridSpan w:val="3"/>
            <w:hideMark/>
          </w:tcPr>
          <w:p w:rsidR="003E6CD7" w:rsidRPr="00557322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7322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1C1E32" w:rsidRPr="001C1E32" w:rsidRDefault="001C1E32" w:rsidP="001C1E32">
      <w:pPr>
        <w:pStyle w:val="af7"/>
        <w:ind w:left="4962"/>
        <w:rPr>
          <w:rFonts w:ascii="Times New Roman" w:hAnsi="Times New Roman"/>
          <w:sz w:val="20"/>
          <w:szCs w:val="20"/>
        </w:rPr>
      </w:pPr>
      <w:r w:rsidRPr="001C1E32">
        <w:rPr>
          <w:rFonts w:ascii="Times New Roman" w:hAnsi="Times New Roman"/>
          <w:sz w:val="20"/>
          <w:szCs w:val="20"/>
        </w:rPr>
        <w:t>Приложение № 10</w:t>
      </w:r>
    </w:p>
    <w:p w:rsidR="001C1E32" w:rsidRPr="001C1E32" w:rsidRDefault="001C1E32" w:rsidP="001C1E32">
      <w:pPr>
        <w:pStyle w:val="af7"/>
        <w:ind w:left="496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1E32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«Выдача разрешения на строительство объекта капитального строительства (в том числе  внесение изменений в разрешение на строительство объекта капитального строительства и внесение изменений в разрешение  на строительство  объекта капитального строительства в связи с продлением  срока действия такого  разрешения на территории муниципального образования  Родинский район Алтайского края»</w:t>
      </w:r>
      <w:proofErr w:type="gramEnd"/>
    </w:p>
    <w:p w:rsidR="003E6CD7" w:rsidRPr="00C62A7D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ФОРМА</w:t>
      </w:r>
    </w:p>
    <w:p w:rsidR="003E6CD7" w:rsidRPr="00C62A7D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Кому ____________________________________</w:t>
      </w:r>
    </w:p>
    <w:p w:rsidR="003E6CD7" w:rsidRPr="001C1E32" w:rsidRDefault="003E6CD7" w:rsidP="0063529A">
      <w:pPr>
        <w:pStyle w:val="af7"/>
        <w:ind w:left="5529"/>
        <w:rPr>
          <w:rFonts w:ascii="Times New Roman" w:hAnsi="Times New Roman"/>
          <w:sz w:val="16"/>
          <w:szCs w:val="16"/>
        </w:rPr>
      </w:pPr>
      <w:proofErr w:type="gramStart"/>
      <w:r w:rsidRPr="001C1E32">
        <w:rPr>
          <w:rFonts w:ascii="Times New Roman" w:hAnsi="Times New Roman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E6CD7" w:rsidRPr="00C62A7D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_________________________________________</w:t>
      </w:r>
    </w:p>
    <w:p w:rsidR="003E6CD7" w:rsidRPr="00C62A7D" w:rsidRDefault="003E6CD7" w:rsidP="0063529A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C62A7D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E6CD7" w:rsidRPr="003E6CD7" w:rsidRDefault="003E6CD7" w:rsidP="0063529A">
      <w:pPr>
        <w:spacing w:after="0" w:line="240" w:lineRule="auto"/>
        <w:jc w:val="right"/>
        <w:rPr>
          <w:b/>
          <w:color w:val="000000" w:themeColor="text1"/>
          <w:szCs w:val="28"/>
        </w:rPr>
      </w:pPr>
    </w:p>
    <w:p w:rsidR="003E6CD7" w:rsidRPr="001C1E32" w:rsidRDefault="003E6CD7" w:rsidP="0063529A">
      <w:pPr>
        <w:pStyle w:val="af7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1C1E32">
        <w:rPr>
          <w:rFonts w:ascii="Times New Roman" w:hAnsi="Times New Roman"/>
          <w:b/>
          <w:sz w:val="22"/>
          <w:szCs w:val="22"/>
        </w:rPr>
        <w:t>Р</w:t>
      </w:r>
      <w:proofErr w:type="gramEnd"/>
      <w:r w:rsidRPr="001C1E32">
        <w:rPr>
          <w:rFonts w:ascii="Times New Roman" w:hAnsi="Times New Roman"/>
          <w:b/>
          <w:sz w:val="22"/>
          <w:szCs w:val="22"/>
        </w:rPr>
        <w:t xml:space="preserve"> Е Ш Е Н И Е</w:t>
      </w:r>
      <w:r w:rsidRPr="001C1E32">
        <w:rPr>
          <w:rFonts w:ascii="Times New Roman" w:hAnsi="Times New Roman"/>
          <w:b/>
          <w:sz w:val="22"/>
          <w:szCs w:val="22"/>
        </w:rPr>
        <w:br/>
        <w:t>об отказе во внесении исправлений в разрешение на строительство</w:t>
      </w:r>
    </w:p>
    <w:p w:rsidR="00C62A7D" w:rsidRPr="00730B41" w:rsidRDefault="00C62A7D" w:rsidP="0063529A">
      <w:pPr>
        <w:pStyle w:val="af7"/>
        <w:rPr>
          <w:rFonts w:ascii="Times New Roman" w:hAnsi="Times New Roman"/>
          <w:sz w:val="20"/>
          <w:szCs w:val="20"/>
        </w:rPr>
      </w:pPr>
    </w:p>
    <w:p w:rsidR="003E6CD7" w:rsidRPr="00C62A7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_________________________________________</w:t>
      </w:r>
      <w:r w:rsidR="00C62A7D">
        <w:rPr>
          <w:rFonts w:ascii="Times New Roman" w:hAnsi="Times New Roman"/>
          <w:sz w:val="24"/>
          <w:szCs w:val="24"/>
        </w:rPr>
        <w:t>____________</w:t>
      </w:r>
      <w:r w:rsidRPr="00C62A7D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3E6CD7" w:rsidRPr="00C62A7D" w:rsidRDefault="003E6CD7" w:rsidP="0063529A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C62A7D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</w:t>
      </w:r>
      <w:r w:rsidR="00B137C3">
        <w:rPr>
          <w:rFonts w:ascii="Times New Roman" w:hAnsi="Times New Roman"/>
          <w:sz w:val="20"/>
          <w:szCs w:val="20"/>
        </w:rPr>
        <w:t xml:space="preserve"> строительство</w:t>
      </w:r>
      <w:r w:rsidRPr="00C62A7D">
        <w:rPr>
          <w:rFonts w:ascii="Times New Roman" w:hAnsi="Times New Roman"/>
          <w:sz w:val="20"/>
          <w:szCs w:val="20"/>
        </w:rPr>
        <w:t xml:space="preserve"> органа местного самоуправления, организации)</w:t>
      </w:r>
    </w:p>
    <w:p w:rsidR="003E6CD7" w:rsidRPr="003E6CD7" w:rsidRDefault="003E6CD7" w:rsidP="0063529A">
      <w:pPr>
        <w:pStyle w:val="af7"/>
      </w:pPr>
      <w:r w:rsidRPr="00C62A7D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C62A7D">
        <w:rPr>
          <w:rFonts w:ascii="Times New Roman" w:hAnsi="Times New Roman"/>
          <w:sz w:val="24"/>
          <w:szCs w:val="24"/>
        </w:rPr>
        <w:t>от</w:t>
      </w:r>
      <w:proofErr w:type="gramEnd"/>
      <w:r w:rsidRPr="003E6CD7">
        <w:t xml:space="preserve">  </w:t>
      </w:r>
      <w:r w:rsidRPr="00C62A7D">
        <w:rPr>
          <w:rFonts w:ascii="Times New Roman" w:hAnsi="Times New Roman"/>
          <w:sz w:val="24"/>
          <w:szCs w:val="24"/>
        </w:rPr>
        <w:t>________________ № _______________</w:t>
      </w:r>
    </w:p>
    <w:p w:rsidR="003E6CD7" w:rsidRDefault="001C1E32" w:rsidP="0063529A">
      <w:pPr>
        <w:pStyle w:val="af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3E6CD7" w:rsidRPr="00C62A7D">
        <w:rPr>
          <w:rFonts w:ascii="Times New Roman" w:hAnsi="Times New Roman"/>
          <w:sz w:val="20"/>
          <w:szCs w:val="20"/>
        </w:rPr>
        <w:t>(дата</w:t>
      </w:r>
      <w:r w:rsidR="00C62A7D">
        <w:rPr>
          <w:rFonts w:ascii="Times New Roman" w:hAnsi="Times New Roman"/>
          <w:sz w:val="20"/>
          <w:szCs w:val="20"/>
        </w:rPr>
        <w:t>)                         (</w:t>
      </w:r>
      <w:r w:rsidR="003E6CD7" w:rsidRPr="00C62A7D">
        <w:rPr>
          <w:rFonts w:ascii="Times New Roman" w:hAnsi="Times New Roman"/>
          <w:sz w:val="20"/>
          <w:szCs w:val="20"/>
        </w:rPr>
        <w:t>номер регистрации)</w:t>
      </w:r>
    </w:p>
    <w:p w:rsidR="00C62A7D" w:rsidRPr="0035635C" w:rsidRDefault="00C62A7D" w:rsidP="0063529A">
      <w:pPr>
        <w:pStyle w:val="af7"/>
        <w:rPr>
          <w:rFonts w:ascii="Times New Roman" w:hAnsi="Times New Roman"/>
          <w:sz w:val="16"/>
          <w:szCs w:val="16"/>
        </w:rPr>
      </w:pPr>
    </w:p>
    <w:p w:rsidR="003E6CD7" w:rsidRPr="001C1E32" w:rsidRDefault="003E6CD7" w:rsidP="0063529A">
      <w:pPr>
        <w:pStyle w:val="af7"/>
        <w:rPr>
          <w:rFonts w:ascii="Times New Roman" w:hAnsi="Times New Roman"/>
          <w:sz w:val="22"/>
          <w:szCs w:val="22"/>
        </w:rPr>
      </w:pPr>
      <w:r w:rsidRPr="001C1E32">
        <w:rPr>
          <w:rFonts w:ascii="Times New Roman" w:hAnsi="Times New Roman"/>
          <w:sz w:val="22"/>
          <w:szCs w:val="22"/>
        </w:rPr>
        <w:t xml:space="preserve">принято решение об отказе во внесении исправлений в разрешение на строительство. </w:t>
      </w:r>
    </w:p>
    <w:p w:rsidR="00C62A7D" w:rsidRPr="0035635C" w:rsidRDefault="00C62A7D" w:rsidP="0063529A">
      <w:pPr>
        <w:pStyle w:val="af7"/>
        <w:rPr>
          <w:rFonts w:ascii="Times New Roman" w:hAnsi="Times New Roman"/>
          <w:i/>
          <w:color w:val="000000" w:themeColor="text1"/>
          <w:sz w:val="16"/>
          <w:szCs w:val="16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40"/>
        <w:gridCol w:w="4047"/>
      </w:tblGrid>
      <w:tr w:rsidR="003E6CD7" w:rsidRPr="003E6CD7" w:rsidTr="00730B41">
        <w:trPr>
          <w:trHeight w:val="62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 xml:space="preserve">№ пункта </w:t>
            </w:r>
            <w:r w:rsidR="00F6793B" w:rsidRPr="001C1E32">
              <w:rPr>
                <w:rFonts w:ascii="Times New Roman" w:hAnsi="Times New Roman"/>
                <w:sz w:val="22"/>
                <w:szCs w:val="22"/>
              </w:rPr>
              <w:t>Административного</w:t>
            </w:r>
            <w:r w:rsidRPr="001C1E32">
              <w:rPr>
                <w:rFonts w:ascii="Times New Roman" w:hAnsi="Times New Roman"/>
                <w:sz w:val="22"/>
                <w:szCs w:val="22"/>
              </w:rPr>
              <w:t xml:space="preserve"> регламен</w:t>
            </w:r>
            <w:r w:rsidRPr="001C1E32">
              <w:rPr>
                <w:rFonts w:ascii="Times New Roman" w:hAnsi="Times New Roman"/>
                <w:sz w:val="22"/>
                <w:szCs w:val="22"/>
              </w:rPr>
              <w:softHyphen/>
              <w:t>та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 xml:space="preserve">Наименование основания </w:t>
            </w:r>
            <w:proofErr w:type="gramStart"/>
            <w:r w:rsidRPr="001C1E32">
              <w:rPr>
                <w:rFonts w:ascii="Times New Roman" w:hAnsi="Times New Roman"/>
                <w:sz w:val="22"/>
                <w:szCs w:val="22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C1E32">
              <w:rPr>
                <w:rFonts w:ascii="Times New Roman" w:hAnsi="Times New Roman"/>
                <w:sz w:val="22"/>
                <w:szCs w:val="22"/>
              </w:rPr>
              <w:t xml:space="preserve"> с Административным регламентом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>Разъяснение причин отказа во внесении исправлений в разрешение на строительство</w:t>
            </w:r>
          </w:p>
        </w:tc>
      </w:tr>
      <w:tr w:rsidR="003E6CD7" w:rsidRPr="003E6CD7" w:rsidTr="001C1E32">
        <w:trPr>
          <w:trHeight w:val="8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>подпункт "а" пункта 2.28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C1E32">
              <w:rPr>
                <w:color w:val="000000" w:themeColor="text1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E6CD7" w:rsidRPr="003E6CD7" w:rsidTr="00730B41">
        <w:trPr>
          <w:trHeight w:val="1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>подпункт "б" пункта 2.28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pStyle w:val="af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E32">
              <w:rPr>
                <w:rFonts w:ascii="Times New Roman" w:hAnsi="Times New Roman"/>
                <w:sz w:val="22"/>
                <w:szCs w:val="22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1C1E32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C1E32">
              <w:rPr>
                <w:color w:val="000000" w:themeColor="text1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3E6CD7" w:rsidRPr="00C62A7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нарушений.</w:t>
      </w:r>
    </w:p>
    <w:p w:rsidR="003E6CD7" w:rsidRPr="00C62A7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proofErr w:type="gramStart"/>
      <w:r w:rsidRPr="00C62A7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E6CD7" w:rsidRPr="00C62A7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Дополнительно информируем:______________________</w:t>
      </w:r>
      <w:r w:rsidR="00C62A7D">
        <w:rPr>
          <w:rFonts w:ascii="Times New Roman" w:hAnsi="Times New Roman"/>
          <w:sz w:val="24"/>
          <w:szCs w:val="24"/>
        </w:rPr>
        <w:t>_________________</w:t>
      </w:r>
      <w:r w:rsidRPr="00C62A7D">
        <w:rPr>
          <w:rFonts w:ascii="Times New Roman" w:hAnsi="Times New Roman"/>
          <w:sz w:val="24"/>
          <w:szCs w:val="24"/>
        </w:rPr>
        <w:t>_________________</w:t>
      </w:r>
      <w:r w:rsidRPr="00C62A7D">
        <w:rPr>
          <w:rFonts w:ascii="Times New Roman" w:hAnsi="Times New Roman"/>
          <w:sz w:val="24"/>
          <w:szCs w:val="24"/>
        </w:rPr>
        <w:br/>
        <w:t>_____________________________________________________________________</w:t>
      </w:r>
      <w:r w:rsidR="00C62A7D">
        <w:rPr>
          <w:rFonts w:ascii="Times New Roman" w:hAnsi="Times New Roman"/>
          <w:sz w:val="24"/>
          <w:szCs w:val="24"/>
        </w:rPr>
        <w:t>____________</w:t>
      </w:r>
      <w:r w:rsidRPr="00C62A7D">
        <w:rPr>
          <w:rFonts w:ascii="Times New Roman" w:hAnsi="Times New Roman"/>
          <w:sz w:val="24"/>
          <w:szCs w:val="24"/>
        </w:rPr>
        <w:t xml:space="preserve">_    </w:t>
      </w:r>
    </w:p>
    <w:p w:rsidR="003E6CD7" w:rsidRPr="00C62A7D" w:rsidRDefault="003E6CD7" w:rsidP="0063529A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C62A7D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3E6CD7" w:rsidRPr="003E6CD7" w:rsidTr="00C62A7D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C62A7D">
        <w:tc>
          <w:tcPr>
            <w:tcW w:w="3121" w:type="dxa"/>
            <w:hideMark/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C62A7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hideMark/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C62A7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2" w:type="dxa"/>
            <w:hideMark/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2A7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62A7D" w:rsidRDefault="00C62A7D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Pr="00C62A7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Дата</w:t>
      </w:r>
    </w:p>
    <w:p w:rsidR="0035635C" w:rsidRPr="00D434D1" w:rsidRDefault="0035635C" w:rsidP="0035635C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Приложение № 1</w:t>
      </w:r>
      <w:r>
        <w:rPr>
          <w:rFonts w:ascii="Times New Roman" w:hAnsi="Times New Roman"/>
          <w:sz w:val="22"/>
          <w:szCs w:val="22"/>
        </w:rPr>
        <w:t>1</w:t>
      </w:r>
    </w:p>
    <w:p w:rsidR="0035635C" w:rsidRPr="00D434D1" w:rsidRDefault="0035635C" w:rsidP="0035635C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35635C" w:rsidRDefault="0035635C" w:rsidP="0035635C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35635C" w:rsidRDefault="0035635C" w:rsidP="0035635C">
      <w:pPr>
        <w:widowControl w:val="0"/>
        <w:spacing w:after="0" w:line="240" w:lineRule="auto"/>
        <w:ind w:left="4962"/>
        <w:jc w:val="both"/>
        <w:rPr>
          <w:rFonts w:eastAsia="Calibri"/>
          <w:color w:val="000000" w:themeColor="text1"/>
          <w:szCs w:val="28"/>
          <w:lang w:eastAsia="en-US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E6CD7" w:rsidRPr="00C62A7D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C62A7D">
        <w:rPr>
          <w:rFonts w:ascii="Times New Roman" w:hAnsi="Times New Roman"/>
          <w:sz w:val="24"/>
          <w:szCs w:val="24"/>
        </w:rPr>
        <w:t>ФОРМА</w:t>
      </w:r>
    </w:p>
    <w:p w:rsidR="003E6CD7" w:rsidRPr="0035635C" w:rsidRDefault="003E6CD7" w:rsidP="0063529A">
      <w:pPr>
        <w:spacing w:after="0" w:line="240" w:lineRule="auto"/>
        <w:jc w:val="center"/>
        <w:rPr>
          <w:b/>
          <w:bCs/>
          <w:color w:val="000000" w:themeColor="text1"/>
          <w:sz w:val="16"/>
          <w:szCs w:val="16"/>
        </w:rPr>
      </w:pPr>
    </w:p>
    <w:p w:rsidR="003E6CD7" w:rsidRPr="00C62A7D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2A7D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C62A7D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3E6CD7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62A7D">
        <w:rPr>
          <w:rFonts w:ascii="Times New Roman" w:hAnsi="Times New Roman"/>
          <w:b/>
          <w:sz w:val="24"/>
          <w:szCs w:val="24"/>
        </w:rPr>
        <w:t>о выдаче дубликата разрешения на строительство</w:t>
      </w:r>
    </w:p>
    <w:p w:rsidR="0035635C" w:rsidRPr="00C62A7D" w:rsidRDefault="0035635C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6CD7" w:rsidRPr="003E6CD7" w:rsidTr="003E6CD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C62A7D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35635C" w:rsidRDefault="003E6CD7" w:rsidP="0035635C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CD7">
              <w:t>(</w:t>
            </w:r>
            <w:r w:rsidRPr="00C62A7D">
              <w:rPr>
                <w:rFonts w:ascii="Times New Roman" w:hAnsi="Times New Roman"/>
                <w:sz w:val="20"/>
                <w:szCs w:val="20"/>
              </w:rPr>
              <w:t>наименование уполномоченного на выдачу разрешений на строительство органа местно</w:t>
            </w:r>
            <w:r w:rsidR="0035635C">
              <w:rPr>
                <w:rFonts w:ascii="Times New Roman" w:hAnsi="Times New Roman"/>
                <w:sz w:val="20"/>
                <w:szCs w:val="20"/>
              </w:rPr>
              <w:t>го самоуправления, организации)</w:t>
            </w:r>
          </w:p>
        </w:tc>
      </w:tr>
    </w:tbl>
    <w:p w:rsidR="003E6CD7" w:rsidRPr="00DA199D" w:rsidRDefault="003E6CD7" w:rsidP="0063529A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DA199D">
        <w:rPr>
          <w:rFonts w:ascii="Times New Roman" w:hAnsi="Times New Roman"/>
          <w:b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911"/>
        <w:gridCol w:w="391"/>
        <w:gridCol w:w="1593"/>
        <w:gridCol w:w="1985"/>
      </w:tblGrid>
      <w:tr w:rsidR="003E6CD7" w:rsidRPr="003E6CD7" w:rsidTr="003E6CD7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E6CD7" w:rsidRPr="003E6CD7" w:rsidTr="00730B41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7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730B41">
        <w:trPr>
          <w:trHeight w:val="84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rFonts w:eastAsia="Calibri"/>
                <w:color w:val="000000" w:themeColor="text1"/>
                <w:szCs w:val="28"/>
                <w:lang w:eastAsia="en-US"/>
              </w:rPr>
            </w:pPr>
          </w:p>
        </w:tc>
      </w:tr>
      <w:tr w:rsidR="003E6CD7" w:rsidRPr="003E6CD7" w:rsidTr="0035635C">
        <w:trPr>
          <w:trHeight w:val="821"/>
        </w:trPr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CD7" w:rsidRPr="003E6CD7" w:rsidRDefault="003E6CD7" w:rsidP="0063529A">
            <w:pPr>
              <w:spacing w:after="0" w:line="240" w:lineRule="auto"/>
              <w:contextualSpacing/>
              <w:rPr>
                <w:rFonts w:eastAsia="Calibri"/>
                <w:b/>
                <w:color w:val="000000" w:themeColor="text1"/>
                <w:szCs w:val="28"/>
                <w:lang w:eastAsia="en-US"/>
              </w:rPr>
            </w:pPr>
          </w:p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строительство</w:t>
            </w:r>
          </w:p>
        </w:tc>
      </w:tr>
      <w:tr w:rsidR="003E6CD7" w:rsidRPr="003E6CD7" w:rsidTr="0035635C">
        <w:trPr>
          <w:trHeight w:val="8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Орган (организация), выдавший</w:t>
            </w:r>
            <w:proofErr w:type="gramStart"/>
            <w:r w:rsidRPr="00DA199D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A199D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DA199D">
              <w:rPr>
                <w:rFonts w:ascii="Times New Roman" w:hAnsi="Times New Roman"/>
                <w:sz w:val="24"/>
                <w:szCs w:val="24"/>
              </w:rPr>
              <w:t>)  разрешение на строительство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E6CD7" w:rsidRPr="003E6CD7" w:rsidTr="0035635C">
        <w:trPr>
          <w:trHeight w:val="42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DA199D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ind w:right="423"/>
        <w:jc w:val="both"/>
        <w:rPr>
          <w:color w:val="000000" w:themeColor="text1"/>
          <w:szCs w:val="28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Приложение:___________________________________________________________</w:t>
      </w:r>
    </w:p>
    <w:p w:rsidR="00DA199D" w:rsidRPr="00DA199D" w:rsidRDefault="00DA199D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связи:_______________________</w:t>
      </w:r>
    </w:p>
    <w:p w:rsidR="00DA199D" w:rsidRPr="00DA199D" w:rsidRDefault="00DA199D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DA199D" w:rsidRPr="00DA199D" w:rsidRDefault="00DA199D" w:rsidP="0063529A">
      <w:pPr>
        <w:pStyle w:val="af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E6CD7" w:rsidRPr="003E6CD7" w:rsidTr="00DA199D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DA199D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DA199D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DA199D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DA199D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DA199D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  <w:p w:rsidR="00DA199D" w:rsidRPr="00DA199D" w:rsidRDefault="00DA199D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DA199D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DA199D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DA199D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  <w:p w:rsidR="00DA199D" w:rsidRPr="00DA199D" w:rsidRDefault="00DA199D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DA199D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DA199D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E6CD7" w:rsidRPr="003E6CD7" w:rsidRDefault="003E6CD7" w:rsidP="0063529A">
      <w:pPr>
        <w:spacing w:after="0" w:line="240" w:lineRule="auto"/>
        <w:rPr>
          <w:rFonts w:eastAsia="Calibri"/>
          <w:bCs/>
          <w:strike/>
          <w:color w:val="000000" w:themeColor="text1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851"/>
        <w:gridCol w:w="1701"/>
        <w:gridCol w:w="283"/>
        <w:gridCol w:w="3969"/>
      </w:tblGrid>
      <w:tr w:rsidR="003E6CD7" w:rsidRPr="003E6CD7" w:rsidTr="003E6CD7">
        <w:tc>
          <w:tcPr>
            <w:tcW w:w="3119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hideMark/>
          </w:tcPr>
          <w:p w:rsidR="003E6CD7" w:rsidRPr="00DA199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DA199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DA199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3E6CD7" w:rsidRPr="00DA199D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199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p w:rsidR="0035635C" w:rsidRDefault="003E6CD7" w:rsidP="0063529A">
      <w:pPr>
        <w:pStyle w:val="af7"/>
        <w:ind w:left="5387"/>
        <w:rPr>
          <w:bCs/>
        </w:rPr>
      </w:pPr>
      <w:r w:rsidRPr="003E6CD7">
        <w:rPr>
          <w:bCs/>
        </w:rPr>
        <w:br w:type="page"/>
      </w:r>
    </w:p>
    <w:p w:rsidR="0035635C" w:rsidRPr="0035635C" w:rsidRDefault="0035635C" w:rsidP="0035635C">
      <w:pPr>
        <w:pStyle w:val="af7"/>
        <w:ind w:left="4962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>Приложение № 12</w:t>
      </w:r>
    </w:p>
    <w:p w:rsidR="0035635C" w:rsidRPr="0035635C" w:rsidRDefault="0035635C" w:rsidP="0035635C">
      <w:pPr>
        <w:pStyle w:val="af7"/>
        <w:ind w:left="4962"/>
        <w:jc w:val="both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«Выдача разрешения на строительство объекта капитального строительства</w:t>
      </w:r>
    </w:p>
    <w:p w:rsidR="0035635C" w:rsidRPr="0035635C" w:rsidRDefault="0035635C" w:rsidP="0035635C">
      <w:pPr>
        <w:widowControl w:val="0"/>
        <w:spacing w:after="0" w:line="240" w:lineRule="auto"/>
        <w:ind w:left="4962"/>
        <w:jc w:val="both"/>
        <w:rPr>
          <w:sz w:val="20"/>
          <w:szCs w:val="20"/>
        </w:rPr>
      </w:pPr>
      <w:proofErr w:type="gramStart"/>
      <w:r w:rsidRPr="0035635C">
        <w:rPr>
          <w:sz w:val="20"/>
          <w:szCs w:val="20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строитель-</w:t>
      </w:r>
      <w:proofErr w:type="spellStart"/>
      <w:r w:rsidRPr="0035635C">
        <w:rPr>
          <w:sz w:val="20"/>
          <w:szCs w:val="20"/>
        </w:rPr>
        <w:t>ство</w:t>
      </w:r>
      <w:proofErr w:type="spellEnd"/>
      <w:r w:rsidRPr="0035635C">
        <w:rPr>
          <w:sz w:val="20"/>
          <w:szCs w:val="20"/>
        </w:rPr>
        <w:t xml:space="preserve">  объекта капитального строительства в связи </w:t>
      </w:r>
      <w:proofErr w:type="gramEnd"/>
    </w:p>
    <w:p w:rsidR="0035635C" w:rsidRPr="00D434D1" w:rsidRDefault="0035635C" w:rsidP="0035635C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35635C">
        <w:rPr>
          <w:sz w:val="20"/>
          <w:szCs w:val="20"/>
        </w:rPr>
        <w:t>с продлением  срока действия такого  разрешения на территории муниципального образования</w:t>
      </w:r>
      <w:r w:rsidRPr="00D434D1">
        <w:rPr>
          <w:sz w:val="22"/>
          <w:szCs w:val="22"/>
        </w:rPr>
        <w:t xml:space="preserve">  Родинский район Алтайского края»</w:t>
      </w:r>
    </w:p>
    <w:p w:rsidR="003E6CD7" w:rsidRPr="003E6CD7" w:rsidRDefault="003E6CD7" w:rsidP="0063529A">
      <w:pPr>
        <w:pStyle w:val="af7"/>
        <w:ind w:left="5670"/>
        <w:jc w:val="center"/>
        <w:rPr>
          <w:rFonts w:ascii="Times New Roman" w:hAnsi="Times New Roman"/>
          <w:color w:val="000000" w:themeColor="text1"/>
          <w:szCs w:val="28"/>
        </w:rPr>
      </w:pPr>
    </w:p>
    <w:p w:rsidR="003E6CD7" w:rsidRPr="00DA199D" w:rsidRDefault="00C7602F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3E6CD7" w:rsidRPr="00DA199D">
        <w:rPr>
          <w:rFonts w:ascii="Times New Roman" w:hAnsi="Times New Roman"/>
          <w:sz w:val="24"/>
          <w:szCs w:val="24"/>
        </w:rPr>
        <w:t>ОРМА</w:t>
      </w:r>
    </w:p>
    <w:p w:rsidR="003E6CD7" w:rsidRPr="00DA199D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Кому ____________________________________</w:t>
      </w:r>
    </w:p>
    <w:p w:rsidR="003E6CD7" w:rsidRPr="00DA199D" w:rsidRDefault="003E6CD7" w:rsidP="0063529A">
      <w:pPr>
        <w:pStyle w:val="af7"/>
        <w:ind w:left="5529"/>
        <w:rPr>
          <w:rFonts w:ascii="Times New Roman" w:hAnsi="Times New Roman"/>
          <w:sz w:val="20"/>
          <w:szCs w:val="20"/>
        </w:rPr>
      </w:pPr>
      <w:proofErr w:type="gramStart"/>
      <w:r w:rsidRPr="00DA199D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E6CD7" w:rsidRPr="00DA199D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_________________________________________</w:t>
      </w:r>
    </w:p>
    <w:p w:rsidR="003E6CD7" w:rsidRPr="00DA199D" w:rsidRDefault="003E6CD7" w:rsidP="0063529A">
      <w:pPr>
        <w:pStyle w:val="af7"/>
        <w:ind w:left="4962"/>
        <w:rPr>
          <w:rFonts w:ascii="Times New Roman" w:hAnsi="Times New Roman"/>
          <w:sz w:val="20"/>
          <w:szCs w:val="20"/>
        </w:rPr>
      </w:pPr>
      <w:r w:rsidRPr="00DA199D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E6CD7" w:rsidRPr="003E6CD7" w:rsidRDefault="003E6CD7" w:rsidP="0063529A">
      <w:pPr>
        <w:spacing w:after="0" w:line="240" w:lineRule="auto"/>
        <w:jc w:val="right"/>
        <w:rPr>
          <w:b/>
          <w:color w:val="000000" w:themeColor="text1"/>
          <w:szCs w:val="28"/>
        </w:rPr>
      </w:pPr>
    </w:p>
    <w:p w:rsidR="003E6CD7" w:rsidRPr="00DA199D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A199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A199D">
        <w:rPr>
          <w:rFonts w:ascii="Times New Roman" w:hAnsi="Times New Roman"/>
          <w:b/>
          <w:sz w:val="24"/>
          <w:szCs w:val="24"/>
        </w:rPr>
        <w:t xml:space="preserve"> Е Ш Е Н И Е</w:t>
      </w:r>
      <w:r w:rsidRPr="00DA199D">
        <w:rPr>
          <w:rFonts w:ascii="Times New Roman" w:hAnsi="Times New Roman"/>
          <w:b/>
          <w:sz w:val="24"/>
          <w:szCs w:val="24"/>
        </w:rPr>
        <w:br/>
        <w:t>об отказе в выдаче дубликата разрешения на строительство</w:t>
      </w:r>
    </w:p>
    <w:p w:rsidR="003E6CD7" w:rsidRPr="0035635C" w:rsidRDefault="003E6CD7" w:rsidP="0063529A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3E6CD7" w:rsidRPr="00DA199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_________________________________</w:t>
      </w:r>
      <w:r w:rsidR="00DA199D">
        <w:rPr>
          <w:rFonts w:ascii="Times New Roman" w:hAnsi="Times New Roman"/>
          <w:sz w:val="24"/>
          <w:szCs w:val="24"/>
        </w:rPr>
        <w:t>____________</w:t>
      </w:r>
      <w:r w:rsidRPr="00DA199D"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3E6CD7" w:rsidRPr="00DA199D" w:rsidRDefault="003E6CD7" w:rsidP="0063529A">
      <w:pPr>
        <w:pStyle w:val="af7"/>
        <w:jc w:val="center"/>
        <w:rPr>
          <w:rFonts w:ascii="Times New Roman" w:hAnsi="Times New Roman"/>
          <w:sz w:val="20"/>
          <w:szCs w:val="20"/>
        </w:rPr>
      </w:pPr>
      <w:r w:rsidRPr="00DA199D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самоуправления, организации)</w:t>
      </w:r>
    </w:p>
    <w:p w:rsidR="003E6CD7" w:rsidRPr="00DA199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r w:rsidRPr="00DA199D">
        <w:rPr>
          <w:rFonts w:ascii="Times New Roman" w:hAnsi="Times New Roman"/>
          <w:bCs/>
          <w:sz w:val="24"/>
          <w:szCs w:val="24"/>
        </w:rPr>
        <w:t>о выдаче дубликата разрешения на строительство</w:t>
      </w:r>
      <w:r w:rsidR="00B137C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A199D">
        <w:rPr>
          <w:rFonts w:ascii="Times New Roman" w:hAnsi="Times New Roman"/>
          <w:sz w:val="24"/>
          <w:szCs w:val="24"/>
        </w:rPr>
        <w:t>от</w:t>
      </w:r>
      <w:proofErr w:type="gramEnd"/>
      <w:r w:rsidRPr="00DA199D">
        <w:rPr>
          <w:rFonts w:ascii="Times New Roman" w:hAnsi="Times New Roman"/>
          <w:sz w:val="24"/>
          <w:szCs w:val="24"/>
        </w:rPr>
        <w:t xml:space="preserve">  ________________ № _______________ принято </w:t>
      </w:r>
    </w:p>
    <w:p w:rsidR="003E6CD7" w:rsidRPr="00DA199D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3E6CD7">
        <w:t>(</w:t>
      </w:r>
      <w:r w:rsidRPr="00DA199D">
        <w:rPr>
          <w:rFonts w:ascii="Times New Roman" w:hAnsi="Times New Roman"/>
          <w:sz w:val="20"/>
          <w:szCs w:val="20"/>
        </w:rPr>
        <w:t>дата</w:t>
      </w:r>
      <w:r w:rsidR="00DA199D">
        <w:rPr>
          <w:rFonts w:ascii="Times New Roman" w:hAnsi="Times New Roman"/>
          <w:sz w:val="20"/>
          <w:szCs w:val="20"/>
        </w:rPr>
        <w:t>)                     (</w:t>
      </w:r>
      <w:r w:rsidRPr="00DA199D">
        <w:rPr>
          <w:rFonts w:ascii="Times New Roman" w:hAnsi="Times New Roman"/>
          <w:sz w:val="20"/>
          <w:szCs w:val="20"/>
        </w:rPr>
        <w:t>номер регистрации)</w:t>
      </w:r>
    </w:p>
    <w:p w:rsidR="003E6CD7" w:rsidRPr="00DA199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 xml:space="preserve">решение об отказе в выдаче дубликата разрешения на строительство. </w:t>
      </w:r>
    </w:p>
    <w:p w:rsidR="003E6CD7" w:rsidRPr="0035635C" w:rsidRDefault="003E6CD7" w:rsidP="0063529A">
      <w:pPr>
        <w:spacing w:after="0" w:line="240" w:lineRule="auto"/>
        <w:jc w:val="both"/>
        <w:rPr>
          <w:i/>
          <w:color w:val="000000" w:themeColor="text1"/>
          <w:sz w:val="16"/>
          <w:szCs w:val="16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4464"/>
        <w:gridCol w:w="4047"/>
      </w:tblGrid>
      <w:tr w:rsidR="003E6CD7" w:rsidRPr="003E6CD7" w:rsidTr="00DA199D">
        <w:trPr>
          <w:trHeight w:val="8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r w:rsidR="00F6793B" w:rsidRPr="00DA199D"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Pr="00DA199D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DA199D">
              <w:rPr>
                <w:rFonts w:ascii="Times New Roman" w:hAnsi="Times New Roman"/>
                <w:sz w:val="24"/>
                <w:szCs w:val="24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3E6CD7" w:rsidRPr="003E6CD7" w:rsidTr="0035635C">
        <w:trPr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пункт 2.30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 xml:space="preserve">несоответствие заявителя кругу лиц, </w:t>
            </w:r>
            <w:proofErr w:type="spellStart"/>
            <w:proofErr w:type="gramStart"/>
            <w:r w:rsidRPr="00DA199D">
              <w:rPr>
                <w:rFonts w:ascii="Times New Roman" w:hAnsi="Times New Roman"/>
                <w:sz w:val="24"/>
                <w:szCs w:val="24"/>
              </w:rPr>
              <w:t>ука</w:t>
            </w:r>
            <w:r w:rsidR="0035635C">
              <w:rPr>
                <w:rFonts w:ascii="Times New Roman" w:hAnsi="Times New Roman"/>
                <w:sz w:val="24"/>
                <w:szCs w:val="24"/>
              </w:rPr>
              <w:t>-</w:t>
            </w:r>
            <w:r w:rsidRPr="00DA199D">
              <w:rPr>
                <w:rFonts w:ascii="Times New Roman" w:hAnsi="Times New Roman"/>
                <w:sz w:val="24"/>
                <w:szCs w:val="24"/>
              </w:rPr>
              <w:t>занных</w:t>
            </w:r>
            <w:proofErr w:type="spellEnd"/>
            <w:proofErr w:type="gramEnd"/>
            <w:r w:rsidRPr="00DA199D">
              <w:rPr>
                <w:rFonts w:ascii="Times New Roman" w:hAnsi="Times New Roman"/>
                <w:sz w:val="24"/>
                <w:szCs w:val="24"/>
              </w:rPr>
              <w:t xml:space="preserve"> в пункте 2.2 Административного регламента.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DA199D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99D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E6CD7" w:rsidRPr="00DA199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 xml:space="preserve">Вы вправе повторно обратиться с заявлением </w:t>
      </w:r>
      <w:r w:rsidRPr="00DA199D">
        <w:rPr>
          <w:rFonts w:ascii="Times New Roman" w:hAnsi="Times New Roman"/>
          <w:bCs/>
          <w:sz w:val="24"/>
          <w:szCs w:val="24"/>
        </w:rPr>
        <w:t>о выдаче дубликата разрешения на строительство</w:t>
      </w:r>
      <w:r w:rsidRPr="00DA199D">
        <w:rPr>
          <w:rFonts w:ascii="Times New Roman" w:hAnsi="Times New Roman"/>
          <w:sz w:val="24"/>
          <w:szCs w:val="24"/>
        </w:rPr>
        <w:t xml:space="preserve"> после устранения указанного нарушения.</w:t>
      </w:r>
    </w:p>
    <w:p w:rsidR="003E6CD7" w:rsidRPr="00DA199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proofErr w:type="gramStart"/>
      <w:r w:rsidRPr="00DA199D"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E6CD7" w:rsidRPr="00DA199D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DA199D">
        <w:rPr>
          <w:rFonts w:ascii="Times New Roman" w:hAnsi="Times New Roman"/>
          <w:sz w:val="24"/>
          <w:szCs w:val="24"/>
        </w:rPr>
        <w:t>Дополнительно информируем:__________________________</w:t>
      </w:r>
      <w:r w:rsidR="00DA199D">
        <w:rPr>
          <w:rFonts w:ascii="Times New Roman" w:hAnsi="Times New Roman"/>
          <w:sz w:val="24"/>
          <w:szCs w:val="24"/>
        </w:rPr>
        <w:t>_________________</w:t>
      </w:r>
      <w:r w:rsidRPr="00DA199D">
        <w:rPr>
          <w:rFonts w:ascii="Times New Roman" w:hAnsi="Times New Roman"/>
          <w:sz w:val="24"/>
          <w:szCs w:val="24"/>
        </w:rPr>
        <w:t>_____________</w:t>
      </w:r>
      <w:r w:rsidRPr="00DA199D">
        <w:rPr>
          <w:rFonts w:ascii="Times New Roman" w:hAnsi="Times New Roman"/>
          <w:sz w:val="24"/>
          <w:szCs w:val="24"/>
        </w:rPr>
        <w:br/>
        <w:t>_____________________________________________________________________</w:t>
      </w:r>
      <w:r w:rsidR="00DA199D">
        <w:rPr>
          <w:rFonts w:ascii="Times New Roman" w:hAnsi="Times New Roman"/>
          <w:sz w:val="24"/>
          <w:szCs w:val="24"/>
        </w:rPr>
        <w:t>_____________</w:t>
      </w:r>
    </w:p>
    <w:p w:rsidR="003E6CD7" w:rsidRPr="00DA199D" w:rsidRDefault="003E6CD7" w:rsidP="0063529A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DA199D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7D15C2" w:rsidRPr="003E6CD7" w:rsidTr="00936B3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5C2" w:rsidRPr="003E6CD7" w:rsidRDefault="007D15C2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D15C2" w:rsidRPr="003E6CD7" w:rsidRDefault="007D15C2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5C2" w:rsidRPr="003E6CD7" w:rsidRDefault="007D15C2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7D15C2" w:rsidRPr="003E6CD7" w:rsidRDefault="007D15C2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15C2" w:rsidRPr="003E6CD7" w:rsidRDefault="007D15C2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7D15C2" w:rsidRPr="003E6CD7" w:rsidTr="00936B34">
        <w:tc>
          <w:tcPr>
            <w:tcW w:w="3121" w:type="dxa"/>
            <w:hideMark/>
          </w:tcPr>
          <w:p w:rsidR="007D15C2" w:rsidRPr="00C62A7D" w:rsidRDefault="007D15C2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C62A7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</w:tcPr>
          <w:p w:rsidR="007D15C2" w:rsidRPr="00C62A7D" w:rsidRDefault="007D15C2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hideMark/>
          </w:tcPr>
          <w:p w:rsidR="007D15C2" w:rsidRPr="00C62A7D" w:rsidRDefault="007D15C2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C62A7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7D15C2" w:rsidRPr="00C62A7D" w:rsidRDefault="007D15C2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2" w:type="dxa"/>
            <w:hideMark/>
          </w:tcPr>
          <w:p w:rsidR="007D15C2" w:rsidRPr="00C62A7D" w:rsidRDefault="007D15C2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2A7D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7D15C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t>Дата</w:t>
      </w:r>
      <w:r w:rsidRPr="007D15C2">
        <w:rPr>
          <w:rFonts w:ascii="Times New Roman" w:hAnsi="Times New Roman"/>
          <w:sz w:val="24"/>
          <w:szCs w:val="24"/>
        </w:rPr>
        <w:br w:type="page"/>
      </w:r>
    </w:p>
    <w:p w:rsidR="0035635C" w:rsidRPr="00D434D1" w:rsidRDefault="0035635C" w:rsidP="0035635C">
      <w:pPr>
        <w:pStyle w:val="af7"/>
        <w:ind w:left="4962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Приложение № 1</w:t>
      </w:r>
      <w:r>
        <w:rPr>
          <w:rFonts w:ascii="Times New Roman" w:hAnsi="Times New Roman"/>
          <w:sz w:val="22"/>
          <w:szCs w:val="22"/>
        </w:rPr>
        <w:t>3</w:t>
      </w:r>
    </w:p>
    <w:p w:rsidR="0035635C" w:rsidRPr="00D434D1" w:rsidRDefault="0035635C" w:rsidP="0035635C">
      <w:pPr>
        <w:pStyle w:val="af7"/>
        <w:ind w:left="4962"/>
        <w:jc w:val="both"/>
        <w:rPr>
          <w:rFonts w:ascii="Times New Roman" w:hAnsi="Times New Roman"/>
          <w:sz w:val="22"/>
          <w:szCs w:val="22"/>
        </w:rPr>
      </w:pPr>
      <w:r w:rsidRPr="00D434D1">
        <w:rPr>
          <w:rFonts w:ascii="Times New Roman" w:hAnsi="Times New Roman"/>
          <w:sz w:val="22"/>
          <w:szCs w:val="22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434D1">
        <w:rPr>
          <w:rFonts w:ascii="Times New Roman" w:hAnsi="Times New Roman"/>
          <w:sz w:val="22"/>
          <w:szCs w:val="22"/>
        </w:rPr>
        <w:t>«Выдача разрешения на строительство объекта капитального строительства</w:t>
      </w:r>
    </w:p>
    <w:p w:rsidR="0035635C" w:rsidRDefault="0035635C" w:rsidP="0035635C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proofErr w:type="gramStart"/>
      <w:r w:rsidRPr="00D434D1">
        <w:rPr>
          <w:sz w:val="22"/>
          <w:szCs w:val="22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</w:t>
      </w:r>
      <w:r>
        <w:rPr>
          <w:sz w:val="22"/>
          <w:szCs w:val="22"/>
        </w:rPr>
        <w:t>-</w:t>
      </w:r>
      <w:proofErr w:type="spellStart"/>
      <w:r w:rsidRPr="00D434D1">
        <w:rPr>
          <w:sz w:val="22"/>
          <w:szCs w:val="22"/>
        </w:rPr>
        <w:t>ство</w:t>
      </w:r>
      <w:proofErr w:type="spellEnd"/>
      <w:r w:rsidRPr="00D434D1">
        <w:rPr>
          <w:sz w:val="22"/>
          <w:szCs w:val="22"/>
        </w:rPr>
        <w:t xml:space="preserve">  объекта капитального строительства в связи </w:t>
      </w:r>
      <w:proofErr w:type="gramEnd"/>
    </w:p>
    <w:p w:rsidR="0035635C" w:rsidRPr="00D434D1" w:rsidRDefault="0035635C" w:rsidP="0035635C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D434D1">
        <w:rPr>
          <w:sz w:val="22"/>
          <w:szCs w:val="22"/>
        </w:rPr>
        <w:t>с продлением  срока действия такого</w:t>
      </w:r>
      <w:r>
        <w:rPr>
          <w:sz w:val="22"/>
          <w:szCs w:val="22"/>
        </w:rPr>
        <w:t xml:space="preserve"> </w:t>
      </w:r>
      <w:r w:rsidRPr="00D434D1">
        <w:rPr>
          <w:sz w:val="22"/>
          <w:szCs w:val="22"/>
        </w:rPr>
        <w:t xml:space="preserve"> разрешения на территории муниципального образования  Родинский район Алтайского края»</w:t>
      </w:r>
    </w:p>
    <w:p w:rsidR="0035635C" w:rsidRDefault="0035635C" w:rsidP="0063529A">
      <w:pPr>
        <w:pStyle w:val="af7"/>
        <w:ind w:left="5954"/>
        <w:rPr>
          <w:rFonts w:ascii="Times New Roman" w:hAnsi="Times New Roman"/>
          <w:sz w:val="24"/>
          <w:szCs w:val="24"/>
        </w:rPr>
      </w:pPr>
    </w:p>
    <w:p w:rsidR="003E6CD7" w:rsidRPr="007D15C2" w:rsidRDefault="003E6CD7" w:rsidP="0063529A">
      <w:pPr>
        <w:spacing w:after="0" w:line="240" w:lineRule="auto"/>
        <w:ind w:left="5670"/>
        <w:jc w:val="right"/>
        <w:rPr>
          <w:color w:val="000000" w:themeColor="text1"/>
          <w:sz w:val="24"/>
          <w:szCs w:val="24"/>
        </w:rPr>
      </w:pPr>
      <w:r w:rsidRPr="007D15C2">
        <w:rPr>
          <w:color w:val="000000" w:themeColor="text1"/>
          <w:sz w:val="24"/>
          <w:szCs w:val="24"/>
        </w:rPr>
        <w:t>ФОРМА</w:t>
      </w:r>
    </w:p>
    <w:p w:rsidR="003E6CD7" w:rsidRPr="007D15C2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D15C2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7D15C2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3E6CD7" w:rsidRPr="007D15C2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7D15C2">
        <w:rPr>
          <w:rFonts w:ascii="Times New Roman" w:hAnsi="Times New Roman"/>
          <w:b/>
          <w:sz w:val="24"/>
          <w:szCs w:val="24"/>
        </w:rPr>
        <w:t>об оставлении заявления о выдаче разрешения на строительство,</w:t>
      </w:r>
    </w:p>
    <w:p w:rsidR="003E6CD7" w:rsidRPr="007D15C2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7D15C2">
        <w:rPr>
          <w:rFonts w:ascii="Times New Roman" w:hAnsi="Times New Roman"/>
          <w:b/>
          <w:sz w:val="24"/>
          <w:szCs w:val="24"/>
        </w:rPr>
        <w:t>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3E6CD7" w:rsidRPr="007D15C2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7D15C2">
        <w:rPr>
          <w:rFonts w:ascii="Times New Roman" w:hAnsi="Times New Roman"/>
          <w:b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3E6CD7" w:rsidRPr="003E6CD7" w:rsidRDefault="003E6CD7" w:rsidP="0063529A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jc w:val="right"/>
        <w:rPr>
          <w:color w:val="000000" w:themeColor="text1"/>
          <w:szCs w:val="28"/>
        </w:rPr>
      </w:pPr>
      <w:r w:rsidRPr="003E6CD7">
        <w:rPr>
          <w:color w:val="000000" w:themeColor="text1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3E6CD7" w:rsidRPr="003E6CD7" w:rsidTr="003E6CD7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CD7" w:rsidRPr="00C7602F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5C2">
              <w:rPr>
                <w:rFonts w:ascii="Times New Roman" w:hAnsi="Times New Roman"/>
                <w:sz w:val="20"/>
                <w:szCs w:val="20"/>
              </w:rPr>
              <w:t xml:space="preserve">(наименование уполномоченного на выдачу разрешений </w:t>
            </w:r>
            <w:proofErr w:type="gramStart"/>
            <w:r w:rsidRPr="007D15C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D1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D15C2">
              <w:rPr>
                <w:rFonts w:ascii="Times New Roman" w:hAnsi="Times New Roman"/>
                <w:sz w:val="20"/>
                <w:szCs w:val="20"/>
              </w:rPr>
              <w:t>органа</w:t>
            </w:r>
            <w:proofErr w:type="gramEnd"/>
            <w:r w:rsidRPr="007D15C2">
              <w:rPr>
                <w:rFonts w:ascii="Times New Roman" w:hAnsi="Times New Roman"/>
                <w:sz w:val="20"/>
                <w:szCs w:val="20"/>
              </w:rPr>
              <w:t xml:space="preserve"> местного самоуправления, организации)</w:t>
            </w:r>
          </w:p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3E6CD7" w:rsidRPr="007D15C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t>Прошу оставить _________________________________________</w:t>
      </w:r>
      <w:r w:rsidR="007D15C2">
        <w:rPr>
          <w:rFonts w:ascii="Times New Roman" w:hAnsi="Times New Roman"/>
          <w:sz w:val="24"/>
          <w:szCs w:val="24"/>
        </w:rPr>
        <w:t>_______________</w:t>
      </w:r>
      <w:r w:rsidRPr="007D15C2">
        <w:rPr>
          <w:rFonts w:ascii="Times New Roman" w:hAnsi="Times New Roman"/>
          <w:sz w:val="24"/>
          <w:szCs w:val="24"/>
        </w:rPr>
        <w:t>_________*</w:t>
      </w:r>
    </w:p>
    <w:p w:rsidR="003E6CD7" w:rsidRPr="007D15C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proofErr w:type="gramStart"/>
      <w:r w:rsidRPr="007D15C2">
        <w:rPr>
          <w:rFonts w:ascii="Times New Roman" w:hAnsi="Times New Roman"/>
          <w:sz w:val="24"/>
          <w:szCs w:val="24"/>
        </w:rPr>
        <w:t>от</w:t>
      </w:r>
      <w:proofErr w:type="gramEnd"/>
      <w:r w:rsidRPr="007D15C2">
        <w:rPr>
          <w:rFonts w:ascii="Times New Roman" w:hAnsi="Times New Roman"/>
          <w:sz w:val="24"/>
          <w:szCs w:val="24"/>
        </w:rPr>
        <w:t> ________________№_________________ без рассмотрения.</w:t>
      </w:r>
    </w:p>
    <w:p w:rsidR="003E6CD7" w:rsidRPr="007D15C2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7D15C2">
        <w:rPr>
          <w:rFonts w:ascii="Times New Roman" w:hAnsi="Times New Roman"/>
          <w:sz w:val="20"/>
          <w:szCs w:val="20"/>
        </w:rPr>
        <w:t>(дата</w:t>
      </w:r>
      <w:r w:rsidR="007D15C2">
        <w:rPr>
          <w:rFonts w:ascii="Times New Roman" w:hAnsi="Times New Roman"/>
          <w:sz w:val="20"/>
          <w:szCs w:val="20"/>
        </w:rPr>
        <w:t>)                            (</w:t>
      </w:r>
      <w:r w:rsidRPr="007D15C2">
        <w:rPr>
          <w:rFonts w:ascii="Times New Roman" w:hAnsi="Times New Roman"/>
          <w:sz w:val="20"/>
          <w:szCs w:val="20"/>
        </w:rPr>
        <w:t>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5019"/>
        <w:gridCol w:w="3861"/>
      </w:tblGrid>
      <w:tr w:rsidR="003E6CD7" w:rsidRPr="003E6CD7" w:rsidTr="003E6CD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3E6CD7" w:rsidRPr="003E6CD7" w:rsidTr="0035635C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7D15C2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6CD7" w:rsidRPr="003E6CD7" w:rsidTr="0035635C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D7" w:rsidRPr="007D15C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D7" w:rsidRPr="007D15C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CD7" w:rsidRPr="003E6CD7" w:rsidRDefault="003E6CD7" w:rsidP="0063529A">
      <w:pPr>
        <w:spacing w:after="0" w:line="240" w:lineRule="auto"/>
        <w:ind w:right="423"/>
        <w:jc w:val="both"/>
        <w:rPr>
          <w:color w:val="000000" w:themeColor="text1"/>
          <w:szCs w:val="28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t>Приложение:___________________________________________________________</w:t>
      </w:r>
    </w:p>
    <w:p w:rsidR="007D15C2" w:rsidRPr="007D15C2" w:rsidRDefault="007D15C2" w:rsidP="0063529A">
      <w:pPr>
        <w:pStyle w:val="af7"/>
        <w:rPr>
          <w:rFonts w:ascii="Times New Roman" w:hAnsi="Times New Roman"/>
          <w:sz w:val="24"/>
          <w:szCs w:val="24"/>
        </w:rPr>
      </w:pPr>
    </w:p>
    <w:p w:rsidR="003E6CD7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t>Номер телефона и адрес электронной почты для связи:_______________________</w:t>
      </w:r>
    </w:p>
    <w:p w:rsidR="003E6CD7" w:rsidRPr="007D15C2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3E6CD7" w:rsidRPr="003E6CD7" w:rsidRDefault="003E6CD7" w:rsidP="0063529A">
      <w:pPr>
        <w:spacing w:after="0" w:line="240" w:lineRule="auto"/>
        <w:rPr>
          <w:color w:val="000000" w:themeColor="text1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E6CD7" w:rsidRPr="003E6CD7" w:rsidTr="003E6CD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7D15C2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7D15C2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7D15C2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 муниципальных услуг,</w:t>
            </w:r>
            <w:r w:rsidRPr="007D15C2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адресу:______________________________________</w:t>
            </w:r>
          </w:p>
          <w:p w:rsidR="007D15C2" w:rsidRPr="007D15C2" w:rsidRDefault="007D15C2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7D15C2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7D15C2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7D15C2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7D15C2" w:rsidRDefault="003E6CD7" w:rsidP="0063529A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5C2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D7" w:rsidRPr="007D15C2" w:rsidRDefault="003E6CD7" w:rsidP="0063529A">
            <w:pPr>
              <w:spacing w:after="0" w:line="240" w:lineRule="auto"/>
              <w:ind w:right="255"/>
              <w:jc w:val="center"/>
              <w:rPr>
                <w:color w:val="000000" w:themeColor="text1"/>
                <w:sz w:val="24"/>
                <w:szCs w:val="24"/>
              </w:rPr>
            </w:pPr>
            <w:r w:rsidRPr="007D15C2">
              <w:rPr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E6CD7" w:rsidRPr="003E6CD7" w:rsidRDefault="003E6CD7" w:rsidP="0063529A">
      <w:pPr>
        <w:spacing w:after="0" w:line="240" w:lineRule="auto"/>
        <w:jc w:val="both"/>
        <w:rPr>
          <w:color w:val="000000" w:themeColor="text1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3E6CD7" w:rsidRPr="003E6CD7" w:rsidTr="003E6CD7">
        <w:tc>
          <w:tcPr>
            <w:tcW w:w="3119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E6CD7" w:rsidRPr="003E6CD7" w:rsidTr="003E6CD7">
        <w:tc>
          <w:tcPr>
            <w:tcW w:w="3119" w:type="dxa"/>
          </w:tcPr>
          <w:p w:rsidR="003E6CD7" w:rsidRPr="003E6CD7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3" w:type="dxa"/>
          </w:tcPr>
          <w:p w:rsidR="003E6CD7" w:rsidRPr="003E6CD7" w:rsidRDefault="003E6CD7" w:rsidP="0063529A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269" w:type="dxa"/>
            <w:hideMark/>
          </w:tcPr>
          <w:p w:rsidR="003E6CD7" w:rsidRPr="00C7602F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7602F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3E6CD7" w:rsidRPr="00C7602F" w:rsidRDefault="003E6CD7" w:rsidP="0063529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:rsidR="003E6CD7" w:rsidRPr="00C7602F" w:rsidRDefault="003E6CD7" w:rsidP="006352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7602F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3E6CD7" w:rsidRDefault="003E6CD7" w:rsidP="0063529A">
      <w:pPr>
        <w:pStyle w:val="af7"/>
        <w:jc w:val="both"/>
        <w:rPr>
          <w:rFonts w:ascii="Times New Roman" w:hAnsi="Times New Roman"/>
          <w:color w:val="000000" w:themeColor="text1"/>
          <w:szCs w:val="28"/>
        </w:rPr>
      </w:pPr>
    </w:p>
    <w:p w:rsidR="003E6CD7" w:rsidRPr="007D15C2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3E6CD7" w:rsidRPr="007D15C2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D15C2">
        <w:rPr>
          <w:rFonts w:ascii="Times New Roman" w:hAnsi="Times New Roman"/>
          <w:sz w:val="24"/>
          <w:szCs w:val="24"/>
        </w:rPr>
        <w:br w:type="page"/>
      </w:r>
    </w:p>
    <w:p w:rsidR="0035635C" w:rsidRPr="0035635C" w:rsidRDefault="0035635C" w:rsidP="0035635C">
      <w:pPr>
        <w:pStyle w:val="af7"/>
        <w:ind w:left="4962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>Приложение № 14</w:t>
      </w:r>
    </w:p>
    <w:p w:rsidR="0035635C" w:rsidRPr="0035635C" w:rsidRDefault="0035635C" w:rsidP="0035635C">
      <w:pPr>
        <w:pStyle w:val="af7"/>
        <w:ind w:left="4962"/>
        <w:jc w:val="both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«Выдача разрешения на строительство объекта капитального строительства</w:t>
      </w:r>
    </w:p>
    <w:p w:rsidR="0035635C" w:rsidRPr="0035635C" w:rsidRDefault="0035635C" w:rsidP="0035635C">
      <w:pPr>
        <w:widowControl w:val="0"/>
        <w:spacing w:after="0" w:line="240" w:lineRule="auto"/>
        <w:ind w:left="4962"/>
        <w:jc w:val="both"/>
        <w:rPr>
          <w:sz w:val="20"/>
          <w:szCs w:val="20"/>
        </w:rPr>
      </w:pPr>
      <w:proofErr w:type="gramStart"/>
      <w:r w:rsidRPr="0035635C">
        <w:rPr>
          <w:sz w:val="20"/>
          <w:szCs w:val="20"/>
        </w:rPr>
        <w:t>(в том числе  внесение изменений в разрешение на строительство объекта капитального строительства и внесение изменений в разрешение  на строитель-</w:t>
      </w:r>
      <w:proofErr w:type="spellStart"/>
      <w:r w:rsidRPr="0035635C">
        <w:rPr>
          <w:sz w:val="20"/>
          <w:szCs w:val="20"/>
        </w:rPr>
        <w:t>ство</w:t>
      </w:r>
      <w:proofErr w:type="spellEnd"/>
      <w:r w:rsidRPr="0035635C">
        <w:rPr>
          <w:sz w:val="20"/>
          <w:szCs w:val="20"/>
        </w:rPr>
        <w:t xml:space="preserve">  объекта капитального строительства в связи </w:t>
      </w:r>
      <w:proofErr w:type="gramEnd"/>
    </w:p>
    <w:p w:rsidR="0035635C" w:rsidRPr="00D434D1" w:rsidRDefault="0035635C" w:rsidP="0035635C">
      <w:pPr>
        <w:widowControl w:val="0"/>
        <w:spacing w:after="0" w:line="240" w:lineRule="auto"/>
        <w:ind w:left="4962"/>
        <w:jc w:val="both"/>
        <w:rPr>
          <w:sz w:val="22"/>
          <w:szCs w:val="22"/>
        </w:rPr>
      </w:pPr>
      <w:r w:rsidRPr="0035635C">
        <w:rPr>
          <w:sz w:val="20"/>
          <w:szCs w:val="20"/>
        </w:rPr>
        <w:t>с продлением  срока действия такого  разрешения на территории муниципального</w:t>
      </w:r>
      <w:r w:rsidRPr="00D434D1">
        <w:rPr>
          <w:sz w:val="22"/>
          <w:szCs w:val="22"/>
        </w:rPr>
        <w:t xml:space="preserve"> образования  Родинский район Алтайского края»</w:t>
      </w:r>
    </w:p>
    <w:p w:rsidR="003E6CD7" w:rsidRPr="00E51AF4" w:rsidRDefault="003E6CD7" w:rsidP="0063529A">
      <w:pPr>
        <w:spacing w:after="0" w:line="240" w:lineRule="auto"/>
        <w:ind w:left="5670"/>
        <w:jc w:val="right"/>
        <w:rPr>
          <w:color w:val="000000" w:themeColor="text1"/>
          <w:sz w:val="24"/>
          <w:szCs w:val="24"/>
        </w:rPr>
      </w:pPr>
      <w:r w:rsidRPr="00E51AF4">
        <w:rPr>
          <w:color w:val="000000" w:themeColor="text1"/>
          <w:sz w:val="24"/>
          <w:szCs w:val="24"/>
        </w:rPr>
        <w:t>ФОРМА</w:t>
      </w:r>
    </w:p>
    <w:p w:rsidR="003E6CD7" w:rsidRPr="00E51AF4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E51AF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3E6CD7" w:rsidRPr="0035635C" w:rsidRDefault="003E6CD7" w:rsidP="0063529A">
      <w:pPr>
        <w:pStyle w:val="af7"/>
        <w:ind w:left="5529"/>
        <w:rPr>
          <w:rFonts w:ascii="Times New Roman" w:hAnsi="Times New Roman"/>
          <w:sz w:val="18"/>
          <w:szCs w:val="18"/>
        </w:rPr>
      </w:pPr>
      <w:proofErr w:type="gramStart"/>
      <w:r w:rsidRPr="0035635C">
        <w:rPr>
          <w:rFonts w:ascii="Times New Roman" w:hAnsi="Times New Roman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E6CD7" w:rsidRPr="00E51AF4" w:rsidRDefault="003E6CD7" w:rsidP="0063529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E51AF4">
        <w:rPr>
          <w:rFonts w:ascii="Times New Roman" w:hAnsi="Times New Roman"/>
          <w:sz w:val="24"/>
          <w:szCs w:val="24"/>
        </w:rPr>
        <w:t>_________________________________________</w:t>
      </w:r>
    </w:p>
    <w:p w:rsidR="003E6CD7" w:rsidRPr="00E51AF4" w:rsidRDefault="003E6CD7" w:rsidP="0063529A">
      <w:pPr>
        <w:pStyle w:val="af7"/>
        <w:jc w:val="right"/>
        <w:rPr>
          <w:rFonts w:ascii="Times New Roman" w:hAnsi="Times New Roman"/>
          <w:sz w:val="20"/>
          <w:szCs w:val="20"/>
        </w:rPr>
      </w:pPr>
      <w:r w:rsidRPr="00E51AF4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E6CD7" w:rsidRPr="003E6CD7" w:rsidRDefault="003E6CD7" w:rsidP="0063529A">
      <w:pPr>
        <w:spacing w:after="0" w:line="240" w:lineRule="auto"/>
        <w:ind w:left="4820"/>
        <w:jc w:val="center"/>
        <w:rPr>
          <w:color w:val="000000" w:themeColor="text1"/>
          <w:szCs w:val="28"/>
        </w:rPr>
      </w:pPr>
    </w:p>
    <w:p w:rsidR="003E6CD7" w:rsidRPr="00E51AF4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51AF4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51AF4">
        <w:rPr>
          <w:rFonts w:ascii="Times New Roman" w:hAnsi="Times New Roman"/>
          <w:b/>
          <w:sz w:val="24"/>
          <w:szCs w:val="24"/>
        </w:rPr>
        <w:t xml:space="preserve"> Е Ш Е Н И Е</w:t>
      </w:r>
      <w:r w:rsidRPr="00E51AF4">
        <w:rPr>
          <w:rFonts w:ascii="Times New Roman" w:hAnsi="Times New Roman"/>
          <w:b/>
          <w:sz w:val="24"/>
          <w:szCs w:val="24"/>
        </w:rPr>
        <w:br/>
        <w:t>об оставлении заявления о выдаче разрешения на строительство,</w:t>
      </w:r>
    </w:p>
    <w:p w:rsidR="003E6CD7" w:rsidRPr="00E51AF4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E51AF4">
        <w:rPr>
          <w:rFonts w:ascii="Times New Roman" w:hAnsi="Times New Roman"/>
          <w:b/>
          <w:sz w:val="24"/>
          <w:szCs w:val="24"/>
        </w:rPr>
        <w:t>заявления о внесении изменений в разрешение на строительство, 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3E6CD7" w:rsidRPr="00E51AF4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E51AF4">
        <w:rPr>
          <w:rFonts w:ascii="Times New Roman" w:hAnsi="Times New Roman"/>
          <w:b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:rsidR="003E6CD7" w:rsidRPr="003E6CD7" w:rsidRDefault="003E6CD7" w:rsidP="0063529A">
      <w:pPr>
        <w:widowControl w:val="0"/>
        <w:spacing w:after="0" w:line="240" w:lineRule="auto"/>
        <w:rPr>
          <w:bCs/>
          <w:color w:val="000000" w:themeColor="text1"/>
          <w:szCs w:val="28"/>
        </w:rPr>
      </w:pPr>
    </w:p>
    <w:p w:rsidR="003E6CD7" w:rsidRPr="00E51AF4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E51AF4">
        <w:rPr>
          <w:rFonts w:ascii="Times New Roman" w:hAnsi="Times New Roman"/>
          <w:sz w:val="24"/>
          <w:szCs w:val="24"/>
        </w:rPr>
        <w:t xml:space="preserve">На основании Вашего заявления </w:t>
      </w:r>
      <w:proofErr w:type="gramStart"/>
      <w:r w:rsidRPr="00E51AF4">
        <w:rPr>
          <w:rFonts w:ascii="Times New Roman" w:hAnsi="Times New Roman"/>
          <w:sz w:val="24"/>
          <w:szCs w:val="24"/>
        </w:rPr>
        <w:t>от</w:t>
      </w:r>
      <w:proofErr w:type="gramEnd"/>
      <w:r w:rsidRPr="00E51AF4">
        <w:rPr>
          <w:rFonts w:ascii="Times New Roman" w:hAnsi="Times New Roman"/>
          <w:sz w:val="24"/>
          <w:szCs w:val="24"/>
        </w:rPr>
        <w:t xml:space="preserve"> ______________ № ______________</w:t>
      </w:r>
      <w:r w:rsidRPr="003E6CD7">
        <w:br/>
      </w:r>
      <w:r w:rsidRPr="003E6CD7">
        <w:tab/>
      </w:r>
      <w:r w:rsidRPr="003E6CD7">
        <w:tab/>
      </w:r>
      <w:r w:rsidRPr="003E6CD7">
        <w:tab/>
      </w:r>
      <w:r w:rsidRPr="003E6CD7">
        <w:tab/>
      </w:r>
      <w:r w:rsidRPr="00E51AF4">
        <w:rPr>
          <w:rFonts w:ascii="Times New Roman" w:hAnsi="Times New Roman"/>
          <w:sz w:val="20"/>
          <w:szCs w:val="20"/>
        </w:rPr>
        <w:t>(</w:t>
      </w:r>
      <w:proofErr w:type="gramStart"/>
      <w:r w:rsidRPr="00E51AF4">
        <w:rPr>
          <w:rFonts w:ascii="Times New Roman" w:hAnsi="Times New Roman"/>
          <w:sz w:val="20"/>
          <w:szCs w:val="20"/>
        </w:rPr>
        <w:t>дата</w:t>
      </w:r>
      <w:proofErr w:type="gramEnd"/>
      <w:r w:rsidR="00E51AF4">
        <w:rPr>
          <w:rFonts w:ascii="Times New Roman" w:hAnsi="Times New Roman"/>
          <w:sz w:val="20"/>
          <w:szCs w:val="20"/>
        </w:rPr>
        <w:t>)                       (</w:t>
      </w:r>
      <w:r w:rsidRPr="00E51AF4">
        <w:rPr>
          <w:rFonts w:ascii="Times New Roman" w:hAnsi="Times New Roman"/>
          <w:sz w:val="20"/>
          <w:szCs w:val="20"/>
        </w:rPr>
        <w:t>номер регистрации)</w:t>
      </w:r>
    </w:p>
    <w:p w:rsidR="003E6CD7" w:rsidRPr="003E6CD7" w:rsidRDefault="003E6CD7" w:rsidP="0063529A">
      <w:pPr>
        <w:pStyle w:val="af7"/>
      </w:pPr>
      <w:r w:rsidRPr="00E51AF4">
        <w:rPr>
          <w:rFonts w:ascii="Times New Roman" w:hAnsi="Times New Roman"/>
          <w:sz w:val="24"/>
          <w:szCs w:val="24"/>
        </w:rPr>
        <w:t>об оставлении ___________________________________________________</w:t>
      </w:r>
      <w:r w:rsidR="00730B41">
        <w:rPr>
          <w:rFonts w:ascii="Times New Roman" w:hAnsi="Times New Roman"/>
          <w:sz w:val="24"/>
          <w:szCs w:val="24"/>
        </w:rPr>
        <w:t>__</w:t>
      </w:r>
      <w:r w:rsidRPr="00E51AF4">
        <w:rPr>
          <w:rFonts w:ascii="Times New Roman" w:hAnsi="Times New Roman"/>
          <w:sz w:val="24"/>
          <w:szCs w:val="24"/>
        </w:rPr>
        <w:t xml:space="preserve">* </w:t>
      </w:r>
      <w:r w:rsidRPr="00730B41">
        <w:rPr>
          <w:rFonts w:ascii="Times New Roman" w:hAnsi="Times New Roman"/>
          <w:sz w:val="24"/>
          <w:szCs w:val="24"/>
        </w:rPr>
        <w:t>без рассмотрения</w:t>
      </w:r>
      <w:r w:rsidRPr="003E6CD7">
        <w:t xml:space="preserve"> ___________</w:t>
      </w:r>
      <w:r w:rsidR="00E51AF4">
        <w:t>_____________________________________________________</w:t>
      </w:r>
      <w:r w:rsidRPr="003E6CD7">
        <w:t>___</w:t>
      </w:r>
      <w:r w:rsidR="00730B41">
        <w:t>_______________________________</w:t>
      </w:r>
      <w:r w:rsidRPr="003E6CD7">
        <w:t>_________________________________________________________________________________</w:t>
      </w:r>
      <w:r w:rsidR="00730B41">
        <w:t>_________________________________</w:t>
      </w:r>
      <w:r w:rsidRPr="003E6CD7">
        <w:t xml:space="preserve">_ </w:t>
      </w:r>
    </w:p>
    <w:p w:rsidR="003E6CD7" w:rsidRPr="00E51AF4" w:rsidRDefault="003E6CD7" w:rsidP="0063529A">
      <w:pPr>
        <w:pStyle w:val="af7"/>
        <w:jc w:val="both"/>
        <w:rPr>
          <w:rFonts w:ascii="Times New Roman" w:hAnsi="Times New Roman"/>
          <w:i/>
          <w:sz w:val="20"/>
          <w:szCs w:val="20"/>
        </w:rPr>
      </w:pPr>
      <w:r w:rsidRPr="00E51AF4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самоуправления, организации)</w:t>
      </w:r>
    </w:p>
    <w:p w:rsidR="00730B41" w:rsidRDefault="003E6CD7" w:rsidP="0063529A">
      <w:pPr>
        <w:pStyle w:val="af7"/>
        <w:rPr>
          <w:rFonts w:ascii="Times New Roman" w:hAnsi="Times New Roman"/>
          <w:sz w:val="24"/>
          <w:szCs w:val="24"/>
        </w:rPr>
      </w:pPr>
      <w:r w:rsidRPr="003E6CD7">
        <w:t>п</w:t>
      </w:r>
      <w:r w:rsidRPr="00E51AF4">
        <w:rPr>
          <w:rFonts w:ascii="Times New Roman" w:hAnsi="Times New Roman"/>
          <w:sz w:val="24"/>
          <w:szCs w:val="24"/>
        </w:rPr>
        <w:t xml:space="preserve">ринято решение об оставлении </w:t>
      </w:r>
      <w:r w:rsidRPr="00730B41">
        <w:rPr>
          <w:rFonts w:ascii="Times New Roman" w:hAnsi="Times New Roman"/>
          <w:sz w:val="24"/>
          <w:szCs w:val="24"/>
        </w:rPr>
        <w:t>________________________________</w:t>
      </w:r>
      <w:r w:rsidR="00E51AF4" w:rsidRPr="00730B41">
        <w:rPr>
          <w:rFonts w:ascii="Times New Roman" w:hAnsi="Times New Roman"/>
          <w:sz w:val="24"/>
          <w:szCs w:val="24"/>
        </w:rPr>
        <w:t>_________</w:t>
      </w:r>
      <w:r w:rsidRPr="00730B41">
        <w:rPr>
          <w:rFonts w:ascii="Times New Roman" w:hAnsi="Times New Roman"/>
          <w:sz w:val="24"/>
          <w:szCs w:val="24"/>
        </w:rPr>
        <w:t xml:space="preserve">_________________* </w:t>
      </w:r>
      <w:r w:rsidR="00730B41" w:rsidRPr="00730B41">
        <w:rPr>
          <w:rFonts w:ascii="Times New Roman" w:hAnsi="Times New Roman"/>
          <w:sz w:val="24"/>
          <w:szCs w:val="24"/>
        </w:rPr>
        <w:t>без рассмотрения.</w:t>
      </w:r>
    </w:p>
    <w:p w:rsidR="003E6CD7" w:rsidRPr="003E6CD7" w:rsidRDefault="003E6CD7" w:rsidP="0063529A">
      <w:pPr>
        <w:pStyle w:val="af7"/>
      </w:pPr>
      <w:r w:rsidRPr="00730B41">
        <w:rPr>
          <w:rFonts w:ascii="Times New Roman" w:hAnsi="Times New Roman"/>
          <w:bCs/>
          <w:sz w:val="24"/>
          <w:szCs w:val="24"/>
        </w:rPr>
        <w:t xml:space="preserve">от ______________ № ______________ </w:t>
      </w:r>
    </w:p>
    <w:p w:rsidR="003E6CD7" w:rsidRPr="00E51AF4" w:rsidRDefault="003E6CD7" w:rsidP="0063529A">
      <w:pPr>
        <w:pStyle w:val="af7"/>
        <w:rPr>
          <w:rFonts w:ascii="Times New Roman" w:hAnsi="Times New Roman"/>
          <w:sz w:val="20"/>
          <w:szCs w:val="20"/>
        </w:rPr>
      </w:pPr>
      <w:r w:rsidRPr="00E51AF4">
        <w:rPr>
          <w:rFonts w:ascii="Times New Roman" w:hAnsi="Times New Roman"/>
          <w:sz w:val="20"/>
          <w:szCs w:val="20"/>
        </w:rPr>
        <w:t>(дата</w:t>
      </w:r>
      <w:r w:rsidR="00E51AF4">
        <w:rPr>
          <w:rFonts w:ascii="Times New Roman" w:hAnsi="Times New Roman"/>
          <w:sz w:val="20"/>
          <w:szCs w:val="20"/>
        </w:rPr>
        <w:t>)                                (</w:t>
      </w:r>
      <w:r w:rsidRPr="00E51AF4">
        <w:rPr>
          <w:rFonts w:ascii="Times New Roman" w:hAnsi="Times New Roman"/>
          <w:sz w:val="20"/>
          <w:szCs w:val="20"/>
        </w:rPr>
        <w:t>номер регистрации)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425"/>
        <w:gridCol w:w="2129"/>
        <w:gridCol w:w="425"/>
        <w:gridCol w:w="3830"/>
      </w:tblGrid>
      <w:tr w:rsidR="003E6CD7" w:rsidRPr="003E6CD7" w:rsidTr="003E6CD7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CD7" w:rsidRPr="003E6CD7" w:rsidTr="003E6CD7">
        <w:trPr>
          <w:trHeight w:val="274"/>
        </w:trPr>
        <w:tc>
          <w:tcPr>
            <w:tcW w:w="3119" w:type="dxa"/>
            <w:hideMark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51A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E51AF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3E6CD7" w:rsidRPr="00E51AF4" w:rsidRDefault="003E6CD7" w:rsidP="0063529A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1AF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E6CD7" w:rsidRPr="00E51AF4" w:rsidRDefault="003E6CD7" w:rsidP="0063529A">
      <w:pPr>
        <w:spacing w:after="0" w:line="240" w:lineRule="auto"/>
        <w:outlineLvl w:val="0"/>
        <w:rPr>
          <w:color w:val="000000" w:themeColor="text1"/>
          <w:sz w:val="24"/>
          <w:szCs w:val="24"/>
        </w:rPr>
      </w:pPr>
      <w:r w:rsidRPr="00E51AF4">
        <w:rPr>
          <w:color w:val="000000" w:themeColor="text1"/>
          <w:sz w:val="24"/>
          <w:szCs w:val="24"/>
        </w:rPr>
        <w:t>Дата</w:t>
      </w:r>
    </w:p>
    <w:p w:rsidR="003E6CD7" w:rsidRPr="00E51AF4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51AF4">
        <w:rPr>
          <w:rFonts w:ascii="Times New Roman" w:hAnsi="Times New Roman"/>
          <w:sz w:val="24"/>
          <w:szCs w:val="24"/>
        </w:rPr>
        <w:t xml:space="preserve">*Указывается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3E6CD7" w:rsidRPr="00E51AF4" w:rsidRDefault="003E6CD7" w:rsidP="0063529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51AF4">
        <w:rPr>
          <w:rFonts w:ascii="Times New Roman" w:hAnsi="Times New Roman"/>
          <w:sz w:val="24"/>
          <w:szCs w:val="24"/>
        </w:rPr>
        <w:br w:type="page"/>
      </w:r>
    </w:p>
    <w:p w:rsidR="003E6CD7" w:rsidRPr="003E6CD7" w:rsidRDefault="003E6CD7" w:rsidP="0063529A">
      <w:pPr>
        <w:spacing w:after="0" w:line="240" w:lineRule="auto"/>
        <w:rPr>
          <w:rFonts w:eastAsia="Calibri"/>
          <w:color w:val="000000" w:themeColor="text1"/>
          <w:szCs w:val="28"/>
          <w:lang w:eastAsia="en-US"/>
        </w:rPr>
        <w:sectPr w:rsidR="003E6CD7" w:rsidRPr="003E6CD7">
          <w:footnotePr>
            <w:numRestart w:val="eachSect"/>
          </w:footnotePr>
          <w:pgSz w:w="11906" w:h="16838"/>
          <w:pgMar w:top="1134" w:right="851" w:bottom="851" w:left="1134" w:header="709" w:footer="709" w:gutter="0"/>
          <w:pgNumType w:start="1"/>
          <w:cols w:space="720"/>
        </w:sectPr>
      </w:pPr>
    </w:p>
    <w:p w:rsidR="0035635C" w:rsidRPr="0035635C" w:rsidRDefault="0035635C" w:rsidP="0035635C">
      <w:pPr>
        <w:pStyle w:val="af7"/>
        <w:ind w:left="10632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>Приложение № 15</w:t>
      </w:r>
    </w:p>
    <w:p w:rsidR="0035635C" w:rsidRPr="0035635C" w:rsidRDefault="0035635C" w:rsidP="0035635C">
      <w:pPr>
        <w:pStyle w:val="af7"/>
        <w:ind w:left="10632"/>
        <w:jc w:val="both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 xml:space="preserve">к Административному регламенту предоставления </w:t>
      </w:r>
    </w:p>
    <w:p w:rsidR="0035635C" w:rsidRPr="0035635C" w:rsidRDefault="0035635C" w:rsidP="0035635C">
      <w:pPr>
        <w:pStyle w:val="af7"/>
        <w:ind w:left="10632"/>
        <w:jc w:val="both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 xml:space="preserve">муниципальной услуги «Выдача разрешения </w:t>
      </w:r>
      <w:proofErr w:type="gramStart"/>
      <w:r w:rsidRPr="0035635C">
        <w:rPr>
          <w:rFonts w:ascii="Times New Roman" w:hAnsi="Times New Roman"/>
          <w:sz w:val="20"/>
          <w:szCs w:val="20"/>
        </w:rPr>
        <w:t>на</w:t>
      </w:r>
      <w:proofErr w:type="gramEnd"/>
      <w:r w:rsidRPr="0035635C">
        <w:rPr>
          <w:rFonts w:ascii="Times New Roman" w:hAnsi="Times New Roman"/>
          <w:sz w:val="20"/>
          <w:szCs w:val="20"/>
        </w:rPr>
        <w:t xml:space="preserve"> </w:t>
      </w:r>
    </w:p>
    <w:p w:rsidR="0035635C" w:rsidRPr="0035635C" w:rsidRDefault="0035635C" w:rsidP="0035635C">
      <w:pPr>
        <w:pStyle w:val="af7"/>
        <w:ind w:left="10632"/>
        <w:jc w:val="both"/>
        <w:rPr>
          <w:rFonts w:ascii="Times New Roman" w:hAnsi="Times New Roman"/>
          <w:sz w:val="20"/>
          <w:szCs w:val="20"/>
        </w:rPr>
      </w:pPr>
      <w:r w:rsidRPr="0035635C">
        <w:rPr>
          <w:rFonts w:ascii="Times New Roman" w:hAnsi="Times New Roman"/>
          <w:sz w:val="20"/>
          <w:szCs w:val="20"/>
        </w:rPr>
        <w:t>строительство объекта капитального строительства</w:t>
      </w:r>
    </w:p>
    <w:p w:rsidR="0035635C" w:rsidRPr="0035635C" w:rsidRDefault="0035635C" w:rsidP="0035635C">
      <w:pPr>
        <w:widowControl w:val="0"/>
        <w:spacing w:after="0" w:line="240" w:lineRule="auto"/>
        <w:ind w:left="10632"/>
        <w:jc w:val="both"/>
        <w:rPr>
          <w:sz w:val="20"/>
          <w:szCs w:val="20"/>
        </w:rPr>
      </w:pPr>
      <w:proofErr w:type="gramStart"/>
      <w:r w:rsidRPr="0035635C">
        <w:rPr>
          <w:sz w:val="20"/>
          <w:szCs w:val="20"/>
        </w:rPr>
        <w:t xml:space="preserve">(в том числе  внесение изменений в разрешение </w:t>
      </w:r>
      <w:proofErr w:type="gramEnd"/>
    </w:p>
    <w:p w:rsidR="0035635C" w:rsidRPr="0035635C" w:rsidRDefault="0035635C" w:rsidP="0035635C">
      <w:pPr>
        <w:widowControl w:val="0"/>
        <w:spacing w:after="0" w:line="240" w:lineRule="auto"/>
        <w:ind w:left="10632"/>
        <w:jc w:val="both"/>
        <w:rPr>
          <w:sz w:val="20"/>
          <w:szCs w:val="20"/>
        </w:rPr>
      </w:pPr>
      <w:r w:rsidRPr="0035635C">
        <w:rPr>
          <w:sz w:val="20"/>
          <w:szCs w:val="20"/>
        </w:rPr>
        <w:t xml:space="preserve">на строительство объекта капитального строительства </w:t>
      </w:r>
    </w:p>
    <w:p w:rsidR="0035635C" w:rsidRPr="0035635C" w:rsidRDefault="0035635C" w:rsidP="0035635C">
      <w:pPr>
        <w:widowControl w:val="0"/>
        <w:spacing w:after="0" w:line="240" w:lineRule="auto"/>
        <w:ind w:left="10632"/>
        <w:jc w:val="both"/>
        <w:rPr>
          <w:sz w:val="20"/>
          <w:szCs w:val="20"/>
        </w:rPr>
      </w:pPr>
      <w:r w:rsidRPr="0035635C">
        <w:rPr>
          <w:sz w:val="20"/>
          <w:szCs w:val="20"/>
        </w:rPr>
        <w:t xml:space="preserve">и внесение изменений в разрешение  на строительство  </w:t>
      </w:r>
    </w:p>
    <w:p w:rsidR="0035635C" w:rsidRPr="0035635C" w:rsidRDefault="0035635C" w:rsidP="0035635C">
      <w:pPr>
        <w:widowControl w:val="0"/>
        <w:spacing w:after="0" w:line="240" w:lineRule="auto"/>
        <w:ind w:left="10632"/>
        <w:jc w:val="both"/>
        <w:rPr>
          <w:sz w:val="20"/>
          <w:szCs w:val="20"/>
        </w:rPr>
      </w:pPr>
      <w:r w:rsidRPr="0035635C">
        <w:rPr>
          <w:sz w:val="20"/>
          <w:szCs w:val="20"/>
        </w:rPr>
        <w:t xml:space="preserve">объекта капитального строительства в связи </w:t>
      </w:r>
    </w:p>
    <w:p w:rsidR="0035635C" w:rsidRPr="0035635C" w:rsidRDefault="0035635C" w:rsidP="0035635C">
      <w:pPr>
        <w:widowControl w:val="0"/>
        <w:spacing w:after="0" w:line="240" w:lineRule="auto"/>
        <w:ind w:left="10632"/>
        <w:jc w:val="both"/>
        <w:rPr>
          <w:sz w:val="20"/>
          <w:szCs w:val="20"/>
        </w:rPr>
      </w:pPr>
      <w:r w:rsidRPr="0035635C">
        <w:rPr>
          <w:sz w:val="20"/>
          <w:szCs w:val="20"/>
        </w:rPr>
        <w:t xml:space="preserve">с продлением  срока действия такого  разрешения </w:t>
      </w:r>
    </w:p>
    <w:p w:rsidR="0035635C" w:rsidRPr="0035635C" w:rsidRDefault="0035635C" w:rsidP="0035635C">
      <w:pPr>
        <w:widowControl w:val="0"/>
        <w:spacing w:after="0" w:line="240" w:lineRule="auto"/>
        <w:ind w:left="10632"/>
        <w:jc w:val="both"/>
        <w:rPr>
          <w:sz w:val="20"/>
          <w:szCs w:val="20"/>
        </w:rPr>
      </w:pPr>
      <w:r w:rsidRPr="0035635C">
        <w:rPr>
          <w:sz w:val="20"/>
          <w:szCs w:val="20"/>
        </w:rPr>
        <w:t>на территории муниципального образования Родинский район Алтайского края»</w:t>
      </w:r>
    </w:p>
    <w:p w:rsidR="003E6CD7" w:rsidRPr="00414571" w:rsidRDefault="003E6CD7" w:rsidP="0063529A">
      <w:pPr>
        <w:widowControl w:val="0"/>
        <w:tabs>
          <w:tab w:val="left" w:pos="567"/>
        </w:tabs>
        <w:spacing w:after="0" w:line="240" w:lineRule="auto"/>
        <w:ind w:left="11624" w:firstLine="426"/>
        <w:jc w:val="center"/>
        <w:rPr>
          <w:color w:val="000000" w:themeColor="text1"/>
          <w:szCs w:val="28"/>
        </w:rPr>
      </w:pPr>
    </w:p>
    <w:p w:rsidR="00414571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E51AF4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  <w:proofErr w:type="gramStart"/>
      <w:r w:rsidRPr="00E51AF4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3E6CD7" w:rsidRDefault="003E6CD7" w:rsidP="0063529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51AF4">
        <w:rPr>
          <w:rFonts w:ascii="Times New Roman" w:hAnsi="Times New Roman"/>
          <w:b/>
          <w:sz w:val="24"/>
          <w:szCs w:val="24"/>
        </w:rPr>
        <w:t>предоставлении</w:t>
      </w:r>
      <w:proofErr w:type="gramEnd"/>
      <w:r w:rsidRPr="00E51AF4">
        <w:rPr>
          <w:rFonts w:ascii="Times New Roman" w:hAnsi="Times New Roman"/>
          <w:b/>
          <w:sz w:val="24"/>
          <w:szCs w:val="24"/>
        </w:rPr>
        <w:t xml:space="preserve"> </w:t>
      </w:r>
      <w:r w:rsidR="007B4C47">
        <w:rPr>
          <w:rFonts w:ascii="Times New Roman" w:hAnsi="Times New Roman"/>
          <w:b/>
          <w:sz w:val="24"/>
          <w:szCs w:val="24"/>
        </w:rPr>
        <w:t>муниципальной</w:t>
      </w:r>
      <w:r w:rsidRPr="00E51AF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414571" w:rsidRPr="0035635C" w:rsidRDefault="00414571" w:rsidP="0063529A">
      <w:pPr>
        <w:pStyle w:val="af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2693"/>
        <w:gridCol w:w="2268"/>
        <w:gridCol w:w="2174"/>
        <w:gridCol w:w="2294"/>
      </w:tblGrid>
      <w:tr w:rsidR="00414571" w:rsidTr="0035635C">
        <w:tc>
          <w:tcPr>
            <w:tcW w:w="2093" w:type="dxa"/>
          </w:tcPr>
          <w:p w:rsid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начала</w:t>
            </w:r>
          </w:p>
          <w:p w:rsid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административной</w:t>
            </w:r>
          </w:p>
          <w:p w:rsidR="00414571" w:rsidRP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процедуры</w:t>
            </w:r>
          </w:p>
        </w:tc>
        <w:tc>
          <w:tcPr>
            <w:tcW w:w="2551" w:type="dxa"/>
          </w:tcPr>
          <w:p w:rsid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4571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  <w:p w:rsid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административных</w:t>
            </w:r>
          </w:p>
          <w:p w:rsidR="00414571" w:rsidRP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действий</w:t>
            </w:r>
          </w:p>
        </w:tc>
        <w:tc>
          <w:tcPr>
            <w:tcW w:w="1985" w:type="dxa"/>
          </w:tcPr>
          <w:p w:rsid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  <w:p w:rsidR="0038090E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административных</w:t>
            </w:r>
          </w:p>
          <w:p w:rsidR="0038090E" w:rsidRP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действий</w:t>
            </w:r>
          </w:p>
        </w:tc>
        <w:tc>
          <w:tcPr>
            <w:tcW w:w="2693" w:type="dxa"/>
          </w:tcPr>
          <w:p w:rsid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</w:t>
            </w:r>
          </w:p>
          <w:p w:rsidR="0038090E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  <w:r w:rsidR="00356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нения</w:t>
            </w:r>
            <w:proofErr w:type="gramEnd"/>
            <w:r w:rsidR="00356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административ</w:t>
            </w:r>
            <w:r w:rsidR="0035635C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</w:p>
          <w:p w:rsidR="0038090E" w:rsidRP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2268" w:type="dxa"/>
          </w:tcPr>
          <w:p w:rsid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выполнения</w:t>
            </w:r>
          </w:p>
          <w:p w:rsidR="0038090E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административного</w:t>
            </w:r>
          </w:p>
          <w:p w:rsidR="0038090E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используемая</w:t>
            </w:r>
            <w:proofErr w:type="gramEnd"/>
          </w:p>
          <w:p w:rsidR="0038090E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информационная </w:t>
            </w:r>
          </w:p>
          <w:p w:rsidR="0038090E" w:rsidRP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2174" w:type="dxa"/>
          </w:tcPr>
          <w:p w:rsid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принятия</w:t>
            </w:r>
          </w:p>
          <w:p w:rsidR="0038090E" w:rsidRP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</w:tc>
        <w:tc>
          <w:tcPr>
            <w:tcW w:w="2294" w:type="dxa"/>
          </w:tcPr>
          <w:p w:rsid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38090E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административного </w:t>
            </w:r>
          </w:p>
          <w:p w:rsidR="0038090E" w:rsidRPr="00414571" w:rsidRDefault="0038090E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действия, способ фиксации</w:t>
            </w:r>
          </w:p>
        </w:tc>
      </w:tr>
      <w:tr w:rsidR="00C604BC" w:rsidTr="0035635C">
        <w:tc>
          <w:tcPr>
            <w:tcW w:w="2093" w:type="dxa"/>
          </w:tcPr>
          <w:p w:rsid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604BC" w:rsidRPr="00414571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</w:tcPr>
          <w:p w:rsid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4" w:type="dxa"/>
          </w:tcPr>
          <w:p w:rsid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604BC" w:rsidTr="004E054E">
        <w:tc>
          <w:tcPr>
            <w:tcW w:w="16058" w:type="dxa"/>
            <w:gridSpan w:val="7"/>
          </w:tcPr>
          <w:p w:rsidR="00C604BC" w:rsidRPr="00C604BC" w:rsidRDefault="00C604BC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D15AF">
              <w:rPr>
                <w:rFonts w:ascii="Times New Roman" w:hAnsi="Times New Roman"/>
                <w:b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72304" w:rsidTr="0035635C">
        <w:tc>
          <w:tcPr>
            <w:tcW w:w="2093" w:type="dxa"/>
            <w:vMerge w:val="restart"/>
            <w:vAlign w:val="center"/>
          </w:tcPr>
          <w:p w:rsidR="00972304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Поступление заявления и документов для предоставления </w:t>
            </w:r>
          </w:p>
          <w:p w:rsidR="00972304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551" w:type="dxa"/>
            <w:vAlign w:val="center"/>
          </w:tcPr>
          <w:p w:rsidR="00972304" w:rsidRPr="00414571" w:rsidRDefault="00972304" w:rsidP="0035635C">
            <w:pPr>
              <w:pStyle w:val="af7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проверка</w:t>
            </w:r>
            <w:r w:rsidR="00356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комплек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тности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985" w:type="dxa"/>
            <w:vMerge w:val="restart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693" w:type="dxa"/>
            <w:vMerge w:val="restart"/>
            <w:vAlign w:val="center"/>
          </w:tcPr>
          <w:p w:rsidR="00972304" w:rsidRPr="00414571" w:rsidRDefault="00972304" w:rsidP="007B4C47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Уполномоченного органа, ответственного за предоставление  муниципальной услуги</w:t>
            </w:r>
          </w:p>
        </w:tc>
        <w:tc>
          <w:tcPr>
            <w:tcW w:w="2268" w:type="dxa"/>
            <w:vMerge w:val="restart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орган/ГИС/ПТС</w:t>
            </w:r>
          </w:p>
        </w:tc>
        <w:tc>
          <w:tcPr>
            <w:tcW w:w="2174" w:type="dxa"/>
            <w:vMerge w:val="restart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  <w:tc>
          <w:tcPr>
            <w:tcW w:w="2294" w:type="dxa"/>
            <w:vMerge w:val="restart"/>
            <w:vAlign w:val="center"/>
          </w:tcPr>
          <w:p w:rsidR="00972304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</w:t>
            </w:r>
          </w:p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(присвоение номера и датирование); назначение должностного лица ответственного за предоставление муниципальной услуги, и передача ему документов</w:t>
            </w:r>
          </w:p>
        </w:tc>
      </w:tr>
      <w:tr w:rsidR="00972304" w:rsidTr="0035635C">
        <w:tc>
          <w:tcPr>
            <w:tcW w:w="2093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Принятие решения об отказе в приеме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докумен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случае выявления оснований для отказа в приеме документов</w:t>
            </w:r>
          </w:p>
        </w:tc>
        <w:tc>
          <w:tcPr>
            <w:tcW w:w="1985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304" w:rsidTr="0035635C">
        <w:tc>
          <w:tcPr>
            <w:tcW w:w="2093" w:type="dxa"/>
            <w:vMerge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5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регистрацию корреспонденции</w:t>
            </w:r>
          </w:p>
        </w:tc>
        <w:tc>
          <w:tcPr>
            <w:tcW w:w="2268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74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972304" w:rsidRPr="00414571" w:rsidRDefault="00972304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5C5" w:rsidTr="0052769C">
        <w:tc>
          <w:tcPr>
            <w:tcW w:w="16058" w:type="dxa"/>
            <w:gridSpan w:val="7"/>
            <w:vAlign w:val="center"/>
          </w:tcPr>
          <w:p w:rsidR="009815C5" w:rsidRDefault="009815C5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5C5" w:rsidRDefault="009815C5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15C5" w:rsidRPr="009815C5" w:rsidRDefault="009815C5" w:rsidP="0063529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D15AF">
              <w:rPr>
                <w:rFonts w:ascii="Times New Roman" w:hAnsi="Times New Roman"/>
                <w:b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52769C" w:rsidTr="0035635C">
        <w:tc>
          <w:tcPr>
            <w:tcW w:w="2093" w:type="dxa"/>
            <w:vMerge w:val="restart"/>
            <w:vAlign w:val="center"/>
          </w:tcPr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Пакет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зарегистрированных</w:t>
            </w:r>
            <w:proofErr w:type="gramEnd"/>
          </w:p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документов, поступивших должностному лицу</w:t>
            </w:r>
          </w:p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предоставление  муниципальной услуги</w:t>
            </w:r>
          </w:p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  <w:vAlign w:val="center"/>
          </w:tcPr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693" w:type="dxa"/>
            <w:vAlign w:val="center"/>
          </w:tcPr>
          <w:p w:rsidR="0052769C" w:rsidRPr="00414571" w:rsidRDefault="0052769C" w:rsidP="007B4C47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предоставление  муниципальной услуги</w:t>
            </w:r>
          </w:p>
        </w:tc>
        <w:tc>
          <w:tcPr>
            <w:tcW w:w="2268" w:type="dxa"/>
            <w:vAlign w:val="center"/>
          </w:tcPr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орган/ГИС/ПТС/</w:t>
            </w:r>
          </w:p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СМЭВ</w:t>
            </w:r>
          </w:p>
        </w:tc>
        <w:tc>
          <w:tcPr>
            <w:tcW w:w="2174" w:type="dxa"/>
            <w:vAlign w:val="center"/>
          </w:tcPr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="007B4C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B4C47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редоставление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муниципальной услуги</w:t>
            </w:r>
          </w:p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294" w:type="dxa"/>
            <w:vAlign w:val="center"/>
          </w:tcPr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межведомственного</w:t>
            </w:r>
            <w:proofErr w:type="gramEnd"/>
          </w:p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запроса в орган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организации), предоставляющие документы (сведения), предусмотренные </w:t>
            </w:r>
          </w:p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п.2.9 Административного регламента, в том числе с использованием </w:t>
            </w:r>
          </w:p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СМЭВ </w:t>
            </w:r>
          </w:p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69C" w:rsidTr="0035635C">
        <w:tc>
          <w:tcPr>
            <w:tcW w:w="2093" w:type="dxa"/>
            <w:vMerge/>
            <w:vAlign w:val="center"/>
          </w:tcPr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2769C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</w:t>
            </w:r>
          </w:p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полного комплекта документов </w:t>
            </w:r>
          </w:p>
        </w:tc>
        <w:tc>
          <w:tcPr>
            <w:tcW w:w="1985" w:type="dxa"/>
            <w:vAlign w:val="center"/>
          </w:tcPr>
          <w:p w:rsidR="0052769C" w:rsidRPr="00414571" w:rsidRDefault="0052769C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693" w:type="dxa"/>
            <w:vAlign w:val="center"/>
          </w:tcPr>
          <w:p w:rsidR="0052769C" w:rsidRPr="00414571" w:rsidRDefault="00CD1580" w:rsidP="007B4C47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предоставление  муниципальной услуги</w:t>
            </w:r>
          </w:p>
        </w:tc>
        <w:tc>
          <w:tcPr>
            <w:tcW w:w="2268" w:type="dxa"/>
            <w:vAlign w:val="center"/>
          </w:tcPr>
          <w:p w:rsidR="00CD1580" w:rsidRDefault="00CD158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орган/ГИС/ПТС/</w:t>
            </w:r>
          </w:p>
          <w:p w:rsidR="0052769C" w:rsidRPr="00414571" w:rsidRDefault="00CD158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СМЭВ</w:t>
            </w:r>
          </w:p>
        </w:tc>
        <w:tc>
          <w:tcPr>
            <w:tcW w:w="2174" w:type="dxa"/>
            <w:vAlign w:val="center"/>
          </w:tcPr>
          <w:p w:rsidR="0052769C" w:rsidRPr="00414571" w:rsidRDefault="00CD158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</w:tc>
        <w:tc>
          <w:tcPr>
            <w:tcW w:w="2294" w:type="dxa"/>
            <w:vAlign w:val="center"/>
          </w:tcPr>
          <w:p w:rsidR="0052769C" w:rsidRPr="00414571" w:rsidRDefault="00CD1580" w:rsidP="007B4C47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 документов (сведений) необходимых для предоставления  муниципальной услуги</w:t>
            </w:r>
          </w:p>
        </w:tc>
      </w:tr>
      <w:tr w:rsidR="00475D67" w:rsidTr="00475D67">
        <w:tc>
          <w:tcPr>
            <w:tcW w:w="16058" w:type="dxa"/>
            <w:gridSpan w:val="7"/>
            <w:vAlign w:val="center"/>
          </w:tcPr>
          <w:p w:rsidR="00475D67" w:rsidRPr="00475D67" w:rsidRDefault="003D15AF" w:rsidP="0063529A">
            <w:pPr>
              <w:pStyle w:val="af7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75D67" w:rsidRPr="003D15AF">
              <w:rPr>
                <w:rFonts w:ascii="Times New Roman" w:hAnsi="Times New Roman"/>
                <w:b/>
                <w:sz w:val="24"/>
                <w:szCs w:val="24"/>
              </w:rPr>
              <w:t>Рассмотрение документов и сведений</w:t>
            </w:r>
          </w:p>
        </w:tc>
      </w:tr>
      <w:tr w:rsidR="00414571" w:rsidTr="0035635C">
        <w:tc>
          <w:tcPr>
            <w:tcW w:w="2093" w:type="dxa"/>
            <w:vAlign w:val="center"/>
          </w:tcPr>
          <w:p w:rsidR="00475D67" w:rsidRDefault="00475D67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Пакет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зарегистрированных</w:t>
            </w:r>
            <w:proofErr w:type="gramEnd"/>
          </w:p>
          <w:p w:rsidR="00475D67" w:rsidRDefault="00475D67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документов, поступивших должностному лицу</w:t>
            </w:r>
          </w:p>
          <w:p w:rsidR="00475D67" w:rsidRDefault="00475D67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предоставление  муниципальной услуги</w:t>
            </w:r>
          </w:p>
          <w:p w:rsidR="00414571" w:rsidRPr="00414571" w:rsidRDefault="00414571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D15AF" w:rsidRPr="00414571" w:rsidRDefault="003D15AF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представления муниципальной услуги</w:t>
            </w:r>
          </w:p>
        </w:tc>
        <w:tc>
          <w:tcPr>
            <w:tcW w:w="1985" w:type="dxa"/>
            <w:vAlign w:val="center"/>
          </w:tcPr>
          <w:p w:rsidR="00414571" w:rsidRPr="00414571" w:rsidRDefault="003D15AF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 рабочих дней</w:t>
            </w:r>
          </w:p>
        </w:tc>
        <w:tc>
          <w:tcPr>
            <w:tcW w:w="2693" w:type="dxa"/>
            <w:vAlign w:val="center"/>
          </w:tcPr>
          <w:p w:rsidR="00414571" w:rsidRPr="00414571" w:rsidRDefault="003D15AF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414571" w:rsidRPr="00414571" w:rsidRDefault="003D15AF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орган/ГИС/ПТС/</w:t>
            </w:r>
          </w:p>
        </w:tc>
        <w:tc>
          <w:tcPr>
            <w:tcW w:w="2174" w:type="dxa"/>
            <w:vAlign w:val="center"/>
          </w:tcPr>
          <w:p w:rsidR="00414571" w:rsidRDefault="00402A09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</w:t>
            </w:r>
            <w:r w:rsidR="00DD366F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услуги, предусмотренные п.2.22 </w:t>
            </w:r>
          </w:p>
          <w:p w:rsidR="00402A09" w:rsidRPr="00414571" w:rsidRDefault="00402A09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294" w:type="dxa"/>
            <w:vAlign w:val="center"/>
          </w:tcPr>
          <w:p w:rsidR="00414571" w:rsidRDefault="00402A09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</w:p>
          <w:p w:rsidR="00402A09" w:rsidRPr="00414571" w:rsidRDefault="00402A09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</w:tc>
      </w:tr>
      <w:tr w:rsidR="00402A09" w:rsidTr="007002B0">
        <w:tc>
          <w:tcPr>
            <w:tcW w:w="16058" w:type="dxa"/>
            <w:gridSpan w:val="7"/>
            <w:vAlign w:val="center"/>
          </w:tcPr>
          <w:p w:rsidR="00402A09" w:rsidRDefault="00402A09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09" w:rsidRDefault="00402A09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09" w:rsidRDefault="00402A09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A09" w:rsidRPr="00402A09" w:rsidRDefault="00402A09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Принятие решения</w:t>
            </w:r>
          </w:p>
        </w:tc>
      </w:tr>
      <w:tr w:rsidR="007002B0" w:rsidTr="0035635C">
        <w:tc>
          <w:tcPr>
            <w:tcW w:w="2093" w:type="dxa"/>
            <w:vMerge w:val="restart"/>
            <w:vAlign w:val="center"/>
          </w:tcPr>
          <w:p w:rsidR="007002B0" w:rsidRPr="00414571" w:rsidRDefault="007002B0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1" w:type="dxa"/>
            <w:vAlign w:val="center"/>
          </w:tcPr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Принятие решения о предоставлении  </w:t>
            </w:r>
          </w:p>
          <w:p w:rsidR="007002B0" w:rsidRPr="00414571" w:rsidRDefault="007002B0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услуги;</w:t>
            </w:r>
          </w:p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</w:t>
            </w:r>
          </w:p>
        </w:tc>
        <w:tc>
          <w:tcPr>
            <w:tcW w:w="2268" w:type="dxa"/>
            <w:vMerge w:val="restart"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орган/ГИС/ПТС/</w:t>
            </w:r>
          </w:p>
        </w:tc>
        <w:tc>
          <w:tcPr>
            <w:tcW w:w="2174" w:type="dxa"/>
            <w:vMerge w:val="restart"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  <w:tc>
          <w:tcPr>
            <w:tcW w:w="2294" w:type="dxa"/>
            <w:vMerge w:val="restart"/>
            <w:vAlign w:val="center"/>
          </w:tcPr>
          <w:p w:rsidR="007002B0" w:rsidRPr="00414571" w:rsidRDefault="007002B0" w:rsidP="0035635C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предостав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35635C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услуги, подписанный усиленной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квалифици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рованной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подписью руководителем Уполномоченного органа</w:t>
            </w:r>
          </w:p>
        </w:tc>
      </w:tr>
      <w:tr w:rsidR="007002B0" w:rsidTr="0035635C">
        <w:trPr>
          <w:trHeight w:val="695"/>
        </w:trPr>
        <w:tc>
          <w:tcPr>
            <w:tcW w:w="2093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</w:t>
            </w:r>
            <w:r w:rsidR="00DD366F">
              <w:rPr>
                <w:rFonts w:ascii="Times New Roman" w:hAnsi="Times New Roman"/>
                <w:sz w:val="20"/>
                <w:szCs w:val="20"/>
              </w:rPr>
              <w:t xml:space="preserve">вание решения о предоставлении </w:t>
            </w:r>
          </w:p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2B0" w:rsidTr="0035635C">
        <w:tc>
          <w:tcPr>
            <w:tcW w:w="2093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решения об отказе в предоставлении услуги</w:t>
            </w:r>
          </w:p>
        </w:tc>
        <w:tc>
          <w:tcPr>
            <w:tcW w:w="1985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vAlign w:val="center"/>
          </w:tcPr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предоставления </w:t>
            </w:r>
          </w:p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услуги по форме, приведенной в приложении №6 к Административному регламенту, подписанной усиленной квалифицированной подписью руководителем </w:t>
            </w:r>
          </w:p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Уполномоченного органа</w:t>
            </w:r>
          </w:p>
        </w:tc>
      </w:tr>
      <w:tr w:rsidR="007002B0" w:rsidTr="0035635C">
        <w:tc>
          <w:tcPr>
            <w:tcW w:w="2093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об отказе в предоставлении </w:t>
            </w:r>
          </w:p>
          <w:p w:rsidR="007002B0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</w:p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85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vAlign w:val="center"/>
          </w:tcPr>
          <w:p w:rsidR="007002B0" w:rsidRPr="00414571" w:rsidRDefault="007002B0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2B0" w:rsidTr="007002B0">
        <w:tc>
          <w:tcPr>
            <w:tcW w:w="16058" w:type="dxa"/>
            <w:gridSpan w:val="7"/>
          </w:tcPr>
          <w:p w:rsidR="007002B0" w:rsidRPr="007002B0" w:rsidRDefault="007002B0" w:rsidP="0063529A">
            <w:pPr>
              <w:pStyle w:val="af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Выдача результата</w:t>
            </w:r>
          </w:p>
        </w:tc>
      </w:tr>
      <w:tr w:rsidR="00EE584B" w:rsidTr="0035635C">
        <w:tc>
          <w:tcPr>
            <w:tcW w:w="2093" w:type="dxa"/>
            <w:vMerge w:val="restart"/>
          </w:tcPr>
          <w:p w:rsidR="00EE584B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2.19 Административного регламента в форме электронного документа в ГИС</w:t>
            </w:r>
          </w:p>
        </w:tc>
        <w:tc>
          <w:tcPr>
            <w:tcW w:w="2551" w:type="dxa"/>
            <w:vAlign w:val="center"/>
          </w:tcPr>
          <w:p w:rsidR="00EE584B" w:rsidRPr="00414571" w:rsidRDefault="00EE584B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85" w:type="dxa"/>
            <w:vAlign w:val="center"/>
          </w:tcPr>
          <w:p w:rsidR="00EE584B" w:rsidRPr="00414571" w:rsidRDefault="00EE584B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После окончания процедуры при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нятия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решения (в общий срок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предос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тавления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="0035635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услуги не включается</w:t>
            </w:r>
            <w:proofErr w:type="gramEnd"/>
          </w:p>
        </w:tc>
        <w:tc>
          <w:tcPr>
            <w:tcW w:w="2693" w:type="dxa"/>
            <w:vAlign w:val="center"/>
          </w:tcPr>
          <w:p w:rsidR="00EE584B" w:rsidRPr="00414571" w:rsidRDefault="00EE584B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ответственного за предоставление </w:t>
            </w:r>
            <w:r w:rsidR="00DD366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74" w:type="dxa"/>
            <w:vAlign w:val="center"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  <w:tc>
          <w:tcPr>
            <w:tcW w:w="2294" w:type="dxa"/>
            <w:vAlign w:val="center"/>
          </w:tcPr>
          <w:p w:rsidR="00EE584B" w:rsidRPr="00414571" w:rsidRDefault="00EE584B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E584B" w:rsidTr="0035635C">
        <w:tc>
          <w:tcPr>
            <w:tcW w:w="2093" w:type="dxa"/>
            <w:vMerge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584B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в МФЦ результат муниципальной услуги,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указанного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2.19 Административного регламента, в форме электронного документа, подписанного усиленной квалифицированной подписью уполномоченного должностного лица Уполномоченного органа</w:t>
            </w:r>
          </w:p>
        </w:tc>
        <w:tc>
          <w:tcPr>
            <w:tcW w:w="1985" w:type="dxa"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584B" w:rsidRPr="00414571" w:rsidRDefault="00EE584B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268" w:type="dxa"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Уполномоченный орган АИС МФЦ</w:t>
            </w:r>
          </w:p>
        </w:tc>
        <w:tc>
          <w:tcPr>
            <w:tcW w:w="2174" w:type="dxa"/>
          </w:tcPr>
          <w:p w:rsidR="00EE584B" w:rsidRPr="00414571" w:rsidRDefault="00EE584B" w:rsidP="00DD366F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Указанное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294" w:type="dxa"/>
          </w:tcPr>
          <w:p w:rsidR="00EE584B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EE584B" w:rsidRPr="00414571" w:rsidRDefault="00EE584B" w:rsidP="00976318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EE584B" w:rsidTr="0035635C">
        <w:tc>
          <w:tcPr>
            <w:tcW w:w="2093" w:type="dxa"/>
            <w:vMerge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584B" w:rsidRPr="00414571" w:rsidRDefault="00314BCD" w:rsidP="00976318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985" w:type="dxa"/>
            <w:vAlign w:val="center"/>
          </w:tcPr>
          <w:p w:rsidR="00EE584B" w:rsidRDefault="00314BCD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сроки установленные  соглашением о взаимодействии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между</w:t>
            </w:r>
            <w:proofErr w:type="gramEnd"/>
          </w:p>
          <w:p w:rsidR="00314BCD" w:rsidRPr="00414571" w:rsidRDefault="00314BCD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Уполномоченным органом и МФЦ</w:t>
            </w:r>
          </w:p>
        </w:tc>
        <w:tc>
          <w:tcPr>
            <w:tcW w:w="2693" w:type="dxa"/>
            <w:vAlign w:val="center"/>
          </w:tcPr>
          <w:p w:rsidR="00EE584B" w:rsidRPr="00414571" w:rsidRDefault="00314BCD" w:rsidP="00976318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268" w:type="dxa"/>
            <w:vAlign w:val="center"/>
          </w:tcPr>
          <w:p w:rsidR="00EE584B" w:rsidRPr="00414571" w:rsidRDefault="00314BCD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ГИС</w:t>
            </w:r>
          </w:p>
        </w:tc>
        <w:tc>
          <w:tcPr>
            <w:tcW w:w="2174" w:type="dxa"/>
            <w:vAlign w:val="center"/>
          </w:tcPr>
          <w:p w:rsidR="00EE584B" w:rsidRPr="00414571" w:rsidRDefault="00EE584B" w:rsidP="0063529A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EE584B" w:rsidRPr="00414571" w:rsidRDefault="00976318" w:rsidP="00976318">
            <w:pPr>
              <w:pStyle w:val="a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r w:rsidR="00314BCD">
              <w:rPr>
                <w:rFonts w:ascii="Times New Roman" w:hAnsi="Times New Roman"/>
                <w:sz w:val="20"/>
                <w:szCs w:val="20"/>
              </w:rPr>
              <w:t xml:space="preserve"> муниципальной услуги, направленный заявителю в личный кабинет на едином портале</w:t>
            </w:r>
          </w:p>
        </w:tc>
      </w:tr>
    </w:tbl>
    <w:p w:rsidR="00E51AF4" w:rsidRPr="00E51AF4" w:rsidRDefault="00E51AF4" w:rsidP="0063529A">
      <w:pPr>
        <w:pStyle w:val="af7"/>
        <w:rPr>
          <w:rFonts w:ascii="Times New Roman" w:hAnsi="Times New Roman"/>
          <w:b/>
          <w:sz w:val="24"/>
          <w:szCs w:val="24"/>
        </w:rPr>
      </w:pPr>
    </w:p>
    <w:p w:rsidR="003E6CD7" w:rsidRPr="003E6CD7" w:rsidRDefault="003E6CD7" w:rsidP="0063529A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3E6CD7" w:rsidRPr="003E6CD7" w:rsidRDefault="003E6CD7" w:rsidP="0063529A">
      <w:pPr>
        <w:pStyle w:val="af7"/>
        <w:jc w:val="both"/>
        <w:rPr>
          <w:rFonts w:ascii="Times New Roman" w:hAnsi="Times New Roman"/>
          <w:color w:val="000000" w:themeColor="text1"/>
          <w:szCs w:val="28"/>
        </w:rPr>
      </w:pPr>
    </w:p>
    <w:p w:rsidR="003E6CD7" w:rsidRPr="003E6CD7" w:rsidRDefault="003E6CD7" w:rsidP="0063529A">
      <w:pPr>
        <w:spacing w:after="0" w:line="240" w:lineRule="auto"/>
        <w:rPr>
          <w:szCs w:val="28"/>
        </w:rPr>
      </w:pPr>
    </w:p>
    <w:p w:rsidR="003E6CD7" w:rsidRPr="003E6CD7" w:rsidRDefault="003E6CD7" w:rsidP="0063529A">
      <w:pPr>
        <w:spacing w:after="0" w:line="240" w:lineRule="auto"/>
        <w:rPr>
          <w:szCs w:val="28"/>
        </w:rPr>
      </w:pPr>
    </w:p>
    <w:sectPr w:rsidR="003E6CD7" w:rsidRPr="003E6CD7" w:rsidSect="00414571">
      <w:headerReference w:type="default" r:id="rId18"/>
      <w:pgSz w:w="16834" w:h="11907" w:orient="landscape"/>
      <w:pgMar w:top="851" w:right="425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B3" w:rsidRDefault="00B36BB3" w:rsidP="000A3816">
      <w:pPr>
        <w:spacing w:after="0" w:line="240" w:lineRule="auto"/>
      </w:pPr>
      <w:r>
        <w:separator/>
      </w:r>
    </w:p>
  </w:endnote>
  <w:endnote w:type="continuationSeparator" w:id="0">
    <w:p w:rsidR="00B36BB3" w:rsidRDefault="00B36BB3" w:rsidP="000A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194266"/>
      <w:showingPlcHdr/>
    </w:sdtPr>
    <w:sdtEndPr/>
    <w:sdtContent>
      <w:p w:rsidR="001C1E32" w:rsidRDefault="00DD1321">
        <w:pPr>
          <w:pStyle w:val="af"/>
          <w:jc w:val="right"/>
        </w:pPr>
      </w:p>
    </w:sdtContent>
  </w:sdt>
  <w:p w:rsidR="001C1E32" w:rsidRDefault="001C1E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B3" w:rsidRDefault="00B36BB3" w:rsidP="000A3816">
      <w:pPr>
        <w:spacing w:after="0" w:line="240" w:lineRule="auto"/>
      </w:pPr>
      <w:r>
        <w:separator/>
      </w:r>
    </w:p>
  </w:footnote>
  <w:footnote w:type="continuationSeparator" w:id="0">
    <w:p w:rsidR="00B36BB3" w:rsidRDefault="00B36BB3" w:rsidP="000A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2" w:rsidRDefault="001C1E32">
    <w:pPr>
      <w:pStyle w:val="a3"/>
      <w:ind w:left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673D2"/>
    <w:multiLevelType w:val="multilevel"/>
    <w:tmpl w:val="09BCA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9954A40"/>
    <w:multiLevelType w:val="multilevel"/>
    <w:tmpl w:val="823C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25AB4"/>
    <w:multiLevelType w:val="multilevel"/>
    <w:tmpl w:val="FCE0B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A7F01"/>
    <w:multiLevelType w:val="multilevel"/>
    <w:tmpl w:val="29108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3374B62"/>
    <w:multiLevelType w:val="multilevel"/>
    <w:tmpl w:val="82A43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0093E"/>
    <w:multiLevelType w:val="multilevel"/>
    <w:tmpl w:val="87AAF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D7"/>
    <w:rsid w:val="000021C5"/>
    <w:rsid w:val="0001242D"/>
    <w:rsid w:val="00034178"/>
    <w:rsid w:val="0004469D"/>
    <w:rsid w:val="00046CED"/>
    <w:rsid w:val="00047591"/>
    <w:rsid w:val="00051800"/>
    <w:rsid w:val="000631AD"/>
    <w:rsid w:val="00072EDC"/>
    <w:rsid w:val="000929A0"/>
    <w:rsid w:val="000A3816"/>
    <w:rsid w:val="000A776E"/>
    <w:rsid w:val="000D7408"/>
    <w:rsid w:val="000F4679"/>
    <w:rsid w:val="000F5F79"/>
    <w:rsid w:val="00102464"/>
    <w:rsid w:val="00121DE4"/>
    <w:rsid w:val="00125FFA"/>
    <w:rsid w:val="0014266E"/>
    <w:rsid w:val="001457AA"/>
    <w:rsid w:val="00147C4F"/>
    <w:rsid w:val="0015083F"/>
    <w:rsid w:val="00153B48"/>
    <w:rsid w:val="0016159F"/>
    <w:rsid w:val="0017474F"/>
    <w:rsid w:val="001802D3"/>
    <w:rsid w:val="00194D3F"/>
    <w:rsid w:val="001B0160"/>
    <w:rsid w:val="001C1E32"/>
    <w:rsid w:val="001C5984"/>
    <w:rsid w:val="001D37FC"/>
    <w:rsid w:val="001D4084"/>
    <w:rsid w:val="001D6305"/>
    <w:rsid w:val="001E46CB"/>
    <w:rsid w:val="001F0D08"/>
    <w:rsid w:val="001F24B7"/>
    <w:rsid w:val="002037F6"/>
    <w:rsid w:val="00203F25"/>
    <w:rsid w:val="0023511A"/>
    <w:rsid w:val="00235FFE"/>
    <w:rsid w:val="0024687B"/>
    <w:rsid w:val="00255E82"/>
    <w:rsid w:val="00270213"/>
    <w:rsid w:val="00273C17"/>
    <w:rsid w:val="00274831"/>
    <w:rsid w:val="00286A80"/>
    <w:rsid w:val="002A0E57"/>
    <w:rsid w:val="002A156E"/>
    <w:rsid w:val="002C1ED7"/>
    <w:rsid w:val="002E7A93"/>
    <w:rsid w:val="00301D82"/>
    <w:rsid w:val="0030271A"/>
    <w:rsid w:val="00314BCD"/>
    <w:rsid w:val="00335BAE"/>
    <w:rsid w:val="0034571A"/>
    <w:rsid w:val="00346E30"/>
    <w:rsid w:val="0035635C"/>
    <w:rsid w:val="00361DD3"/>
    <w:rsid w:val="0038090E"/>
    <w:rsid w:val="0038286B"/>
    <w:rsid w:val="00383A0C"/>
    <w:rsid w:val="00385F19"/>
    <w:rsid w:val="0039427A"/>
    <w:rsid w:val="003D15AF"/>
    <w:rsid w:val="003D61AB"/>
    <w:rsid w:val="003E6CD7"/>
    <w:rsid w:val="003F325E"/>
    <w:rsid w:val="003F5BE9"/>
    <w:rsid w:val="004016E7"/>
    <w:rsid w:val="00402A09"/>
    <w:rsid w:val="00414571"/>
    <w:rsid w:val="0042174A"/>
    <w:rsid w:val="00452A53"/>
    <w:rsid w:val="00453179"/>
    <w:rsid w:val="004667A7"/>
    <w:rsid w:val="00471539"/>
    <w:rsid w:val="004729D7"/>
    <w:rsid w:val="00475D67"/>
    <w:rsid w:val="0048744C"/>
    <w:rsid w:val="004B0522"/>
    <w:rsid w:val="004E054E"/>
    <w:rsid w:val="004E0EE2"/>
    <w:rsid w:val="004E4CC7"/>
    <w:rsid w:val="004F567E"/>
    <w:rsid w:val="0052769C"/>
    <w:rsid w:val="00557322"/>
    <w:rsid w:val="00613C14"/>
    <w:rsid w:val="0063529A"/>
    <w:rsid w:val="00647195"/>
    <w:rsid w:val="00661797"/>
    <w:rsid w:val="006667E5"/>
    <w:rsid w:val="00667663"/>
    <w:rsid w:val="00692D98"/>
    <w:rsid w:val="00694E7F"/>
    <w:rsid w:val="006957B5"/>
    <w:rsid w:val="006B0599"/>
    <w:rsid w:val="006C4EFF"/>
    <w:rsid w:val="006E25A7"/>
    <w:rsid w:val="006E7437"/>
    <w:rsid w:val="007002B0"/>
    <w:rsid w:val="00730B41"/>
    <w:rsid w:val="007574A6"/>
    <w:rsid w:val="007715D3"/>
    <w:rsid w:val="00783EFF"/>
    <w:rsid w:val="0078483C"/>
    <w:rsid w:val="007876BC"/>
    <w:rsid w:val="007B2560"/>
    <w:rsid w:val="007B4C47"/>
    <w:rsid w:val="007D15C2"/>
    <w:rsid w:val="007D65D8"/>
    <w:rsid w:val="007D708E"/>
    <w:rsid w:val="007E16DD"/>
    <w:rsid w:val="00836E9E"/>
    <w:rsid w:val="00837240"/>
    <w:rsid w:val="0084727B"/>
    <w:rsid w:val="00897243"/>
    <w:rsid w:val="00897DA9"/>
    <w:rsid w:val="008A08A4"/>
    <w:rsid w:val="008C174B"/>
    <w:rsid w:val="008E396F"/>
    <w:rsid w:val="008E5F00"/>
    <w:rsid w:val="00906EBE"/>
    <w:rsid w:val="0091428C"/>
    <w:rsid w:val="009157E2"/>
    <w:rsid w:val="00922545"/>
    <w:rsid w:val="00933B3A"/>
    <w:rsid w:val="00933DE6"/>
    <w:rsid w:val="00936B34"/>
    <w:rsid w:val="00955F88"/>
    <w:rsid w:val="00972304"/>
    <w:rsid w:val="00976318"/>
    <w:rsid w:val="009815C5"/>
    <w:rsid w:val="009B426F"/>
    <w:rsid w:val="009D295A"/>
    <w:rsid w:val="009E7D79"/>
    <w:rsid w:val="00A031F7"/>
    <w:rsid w:val="00A16E62"/>
    <w:rsid w:val="00A31B97"/>
    <w:rsid w:val="00A4218C"/>
    <w:rsid w:val="00A43940"/>
    <w:rsid w:val="00A702CC"/>
    <w:rsid w:val="00A815B8"/>
    <w:rsid w:val="00AA5E36"/>
    <w:rsid w:val="00AC23B5"/>
    <w:rsid w:val="00AE6CD4"/>
    <w:rsid w:val="00AF522D"/>
    <w:rsid w:val="00B0063A"/>
    <w:rsid w:val="00B00F6C"/>
    <w:rsid w:val="00B0507C"/>
    <w:rsid w:val="00B137C3"/>
    <w:rsid w:val="00B1739F"/>
    <w:rsid w:val="00B246EA"/>
    <w:rsid w:val="00B31C47"/>
    <w:rsid w:val="00B36BB3"/>
    <w:rsid w:val="00B83B03"/>
    <w:rsid w:val="00B90226"/>
    <w:rsid w:val="00B9474D"/>
    <w:rsid w:val="00BA09AA"/>
    <w:rsid w:val="00BB6070"/>
    <w:rsid w:val="00BC2E26"/>
    <w:rsid w:val="00BD004C"/>
    <w:rsid w:val="00BF14AC"/>
    <w:rsid w:val="00C234DB"/>
    <w:rsid w:val="00C2461F"/>
    <w:rsid w:val="00C434C6"/>
    <w:rsid w:val="00C604BC"/>
    <w:rsid w:val="00C62A7D"/>
    <w:rsid w:val="00C662AF"/>
    <w:rsid w:val="00C679A8"/>
    <w:rsid w:val="00C7602F"/>
    <w:rsid w:val="00C8360B"/>
    <w:rsid w:val="00CA0267"/>
    <w:rsid w:val="00CA6410"/>
    <w:rsid w:val="00CC3154"/>
    <w:rsid w:val="00CC78D3"/>
    <w:rsid w:val="00CD1580"/>
    <w:rsid w:val="00CD3298"/>
    <w:rsid w:val="00CF6BB2"/>
    <w:rsid w:val="00D01AD5"/>
    <w:rsid w:val="00D14A12"/>
    <w:rsid w:val="00D27FCB"/>
    <w:rsid w:val="00D31092"/>
    <w:rsid w:val="00D34145"/>
    <w:rsid w:val="00D3542A"/>
    <w:rsid w:val="00D4213C"/>
    <w:rsid w:val="00D434D1"/>
    <w:rsid w:val="00D43F3A"/>
    <w:rsid w:val="00DA0997"/>
    <w:rsid w:val="00DA199D"/>
    <w:rsid w:val="00DC018B"/>
    <w:rsid w:val="00DD1321"/>
    <w:rsid w:val="00DD366F"/>
    <w:rsid w:val="00DF0BF6"/>
    <w:rsid w:val="00DF2C89"/>
    <w:rsid w:val="00E12C69"/>
    <w:rsid w:val="00E25FD3"/>
    <w:rsid w:val="00E41803"/>
    <w:rsid w:val="00E51AF4"/>
    <w:rsid w:val="00E837E8"/>
    <w:rsid w:val="00EA0CFD"/>
    <w:rsid w:val="00EB6E96"/>
    <w:rsid w:val="00EE2344"/>
    <w:rsid w:val="00EE45F4"/>
    <w:rsid w:val="00EE584B"/>
    <w:rsid w:val="00EE5C2F"/>
    <w:rsid w:val="00EF6ED7"/>
    <w:rsid w:val="00F077FC"/>
    <w:rsid w:val="00F158E3"/>
    <w:rsid w:val="00F168E5"/>
    <w:rsid w:val="00F316DB"/>
    <w:rsid w:val="00F31F07"/>
    <w:rsid w:val="00F4157F"/>
    <w:rsid w:val="00F648E8"/>
    <w:rsid w:val="00F6793B"/>
    <w:rsid w:val="00F84633"/>
    <w:rsid w:val="00F85C26"/>
    <w:rsid w:val="00FA239D"/>
    <w:rsid w:val="00FA6C7E"/>
    <w:rsid w:val="00FB05F7"/>
    <w:rsid w:val="00FB2699"/>
    <w:rsid w:val="00FC00BD"/>
    <w:rsid w:val="00FD3190"/>
    <w:rsid w:val="00FD716D"/>
    <w:rsid w:val="00FE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CD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CD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3E6C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E6CD7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6C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CD7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3E6CD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E6CD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3E6C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E6CD7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6CD7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3E6CD7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6CD7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E6C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3E6CD7"/>
    <w:rPr>
      <w:rFonts w:ascii="Calibri" w:eastAsia="Times New Roman" w:hAnsi="Calibri" w:cs="Times New Roman"/>
    </w:rPr>
  </w:style>
  <w:style w:type="paragraph" w:styleId="af1">
    <w:name w:val="endnote text"/>
    <w:basedOn w:val="a"/>
    <w:link w:val="af2"/>
    <w:uiPriority w:val="99"/>
    <w:semiHidden/>
    <w:unhideWhenUsed/>
    <w:qFormat/>
    <w:rsid w:val="003E6CD7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E6CD7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3E6C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E6CD7"/>
    <w:rPr>
      <w:rFonts w:ascii="Tahoma" w:eastAsia="Times New Roman" w:hAnsi="Tahoma" w:cs="Tahoma"/>
      <w:sz w:val="16"/>
      <w:szCs w:val="16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3E6CD7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3E6CD7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No Spacing"/>
    <w:uiPriority w:val="1"/>
    <w:qFormat/>
    <w:rsid w:val="003E6CD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f8">
    <w:name w:val="Revision"/>
    <w:uiPriority w:val="99"/>
    <w:semiHidden/>
    <w:rsid w:val="003E6CD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3E6CD7"/>
    <w:rPr>
      <w:rFonts w:ascii="Times New Roman" w:eastAsia="Times New Roman" w:hAnsi="Times New Roman" w:cs="Times New Roma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3E6CD7"/>
    <w:pPr>
      <w:ind w:left="720"/>
      <w:contextualSpacing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3E6CD7"/>
    <w:rPr>
      <w:rFonts w:ascii="Arial" w:eastAsia="Calibri" w:hAnsi="Arial" w:cs="Arial"/>
      <w:sz w:val="20"/>
      <w:szCs w:val="20"/>
      <w:lang w:eastAsia="en-US"/>
    </w:rPr>
  </w:style>
  <w:style w:type="paragraph" w:customStyle="1" w:styleId="Char">
    <w:name w:val="Char Знак Знак Знак Знак Знак Знак"/>
    <w:basedOn w:val="a"/>
    <w:uiPriority w:val="99"/>
    <w:rsid w:val="003E6CD7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b">
    <w:name w:val="Основной текст_"/>
    <w:link w:val="1"/>
    <w:locked/>
    <w:rsid w:val="003E6C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b"/>
    <w:rsid w:val="003E6CD7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 w:val="26"/>
    </w:rPr>
  </w:style>
  <w:style w:type="paragraph" w:customStyle="1" w:styleId="ConsPlusTitle">
    <w:name w:val="ConsPlusTitle"/>
    <w:uiPriority w:val="99"/>
    <w:rsid w:val="003E6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1">
    <w:name w:val="Рег. 1.1.1"/>
    <w:basedOn w:val="a"/>
    <w:uiPriority w:val="99"/>
    <w:qFormat/>
    <w:rsid w:val="003E6CD7"/>
    <w:pPr>
      <w:spacing w:after="0"/>
      <w:jc w:val="both"/>
    </w:pPr>
    <w:rPr>
      <w:rFonts w:eastAsia="Times New Roman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3E6CD7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3E6CD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3E6CD7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paragraph" w:customStyle="1" w:styleId="afc">
    <w:name w:val="обычный приложения"/>
    <w:basedOn w:val="a"/>
    <w:uiPriority w:val="99"/>
    <w:qFormat/>
    <w:rsid w:val="003E6CD7"/>
    <w:pPr>
      <w:jc w:val="center"/>
    </w:pPr>
    <w:rPr>
      <w:rFonts w:eastAsia="Calibri"/>
      <w:b/>
      <w:sz w:val="24"/>
      <w:lang w:eastAsia="en-US"/>
    </w:rPr>
  </w:style>
  <w:style w:type="paragraph" w:customStyle="1" w:styleId="afd">
    <w:name w:val="МУ Обычный стиль"/>
    <w:basedOn w:val="a"/>
    <w:autoRedefine/>
    <w:uiPriority w:val="99"/>
    <w:rsid w:val="003E6CD7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Cs w:val="28"/>
    </w:rPr>
  </w:style>
  <w:style w:type="paragraph" w:customStyle="1" w:styleId="empty">
    <w:name w:val="empty"/>
    <w:basedOn w:val="a"/>
    <w:uiPriority w:val="99"/>
    <w:rsid w:val="003E6C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uiPriority w:val="99"/>
    <w:rsid w:val="003E6C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e">
    <w:name w:val="footnote reference"/>
    <w:uiPriority w:val="99"/>
    <w:semiHidden/>
    <w:unhideWhenUsed/>
    <w:rsid w:val="003E6CD7"/>
    <w:rPr>
      <w:vertAlign w:val="superscript"/>
    </w:rPr>
  </w:style>
  <w:style w:type="character" w:styleId="aff">
    <w:name w:val="annotation reference"/>
    <w:uiPriority w:val="99"/>
    <w:semiHidden/>
    <w:unhideWhenUsed/>
    <w:rsid w:val="003E6CD7"/>
    <w:rPr>
      <w:sz w:val="16"/>
      <w:szCs w:val="16"/>
    </w:rPr>
  </w:style>
  <w:style w:type="character" w:styleId="aff0">
    <w:name w:val="endnote reference"/>
    <w:uiPriority w:val="99"/>
    <w:semiHidden/>
    <w:unhideWhenUsed/>
    <w:rsid w:val="003E6CD7"/>
    <w:rPr>
      <w:rFonts w:ascii="Times New Roman" w:hAnsi="Times New Roman" w:cs="Times New Roman" w:hint="default"/>
      <w:vertAlign w:val="superscript"/>
    </w:rPr>
  </w:style>
  <w:style w:type="character" w:customStyle="1" w:styleId="aff1">
    <w:name w:val="Гипертекстовая ссылка"/>
    <w:uiPriority w:val="99"/>
    <w:rsid w:val="003E6CD7"/>
    <w:rPr>
      <w:color w:val="106BBE"/>
    </w:rPr>
  </w:style>
  <w:style w:type="character" w:customStyle="1" w:styleId="10">
    <w:name w:val="Заголовок 1 Знак"/>
    <w:uiPriority w:val="9"/>
    <w:qFormat/>
    <w:rsid w:val="003E6CD7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3E6CD7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3E6C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f2">
    <w:name w:val="Цветовое выделение"/>
    <w:uiPriority w:val="99"/>
    <w:rsid w:val="00471539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6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CD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CD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3E6C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E6CD7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6C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CD7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3E6CD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E6CD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3E6C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3E6CD7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E6CD7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3E6CD7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6CD7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E6CD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3E6CD7"/>
    <w:rPr>
      <w:rFonts w:ascii="Calibri" w:eastAsia="Times New Roman" w:hAnsi="Calibri" w:cs="Times New Roman"/>
    </w:rPr>
  </w:style>
  <w:style w:type="paragraph" w:styleId="af1">
    <w:name w:val="endnote text"/>
    <w:basedOn w:val="a"/>
    <w:link w:val="af2"/>
    <w:uiPriority w:val="99"/>
    <w:semiHidden/>
    <w:unhideWhenUsed/>
    <w:qFormat/>
    <w:rsid w:val="003E6CD7"/>
    <w:pPr>
      <w:autoSpaceDE w:val="0"/>
      <w:autoSpaceDN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E6CD7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3E6C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E6CD7"/>
    <w:rPr>
      <w:rFonts w:ascii="Tahoma" w:eastAsia="Times New Roman" w:hAnsi="Tahoma" w:cs="Tahoma"/>
      <w:sz w:val="16"/>
      <w:szCs w:val="16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3E6CD7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semiHidden/>
    <w:rsid w:val="003E6CD7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No Spacing"/>
    <w:uiPriority w:val="1"/>
    <w:qFormat/>
    <w:rsid w:val="003E6CD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f8">
    <w:name w:val="Revision"/>
    <w:uiPriority w:val="99"/>
    <w:semiHidden/>
    <w:rsid w:val="003E6CD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a"/>
    <w:uiPriority w:val="34"/>
    <w:qFormat/>
    <w:locked/>
    <w:rsid w:val="003E6CD7"/>
    <w:rPr>
      <w:rFonts w:ascii="Times New Roman" w:eastAsia="Times New Roman" w:hAnsi="Times New Roman" w:cs="Times New Roman"/>
    </w:rPr>
  </w:style>
  <w:style w:type="paragraph" w:styleId="afa">
    <w:name w:val="List Paragraph"/>
    <w:aliases w:val="ТЗ список,Абзац списка нумерованный"/>
    <w:basedOn w:val="a"/>
    <w:link w:val="af9"/>
    <w:uiPriority w:val="34"/>
    <w:qFormat/>
    <w:rsid w:val="003E6CD7"/>
    <w:pPr>
      <w:ind w:left="720"/>
      <w:contextualSpacing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3E6CD7"/>
    <w:rPr>
      <w:rFonts w:ascii="Arial" w:eastAsia="Calibri" w:hAnsi="Arial" w:cs="Arial"/>
      <w:sz w:val="20"/>
      <w:szCs w:val="20"/>
      <w:lang w:eastAsia="en-US"/>
    </w:rPr>
  </w:style>
  <w:style w:type="paragraph" w:customStyle="1" w:styleId="Char">
    <w:name w:val="Char Знак Знак Знак Знак Знак Знак"/>
    <w:basedOn w:val="a"/>
    <w:uiPriority w:val="99"/>
    <w:rsid w:val="003E6CD7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b">
    <w:name w:val="Основной текст_"/>
    <w:link w:val="1"/>
    <w:locked/>
    <w:rsid w:val="003E6C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b"/>
    <w:rsid w:val="003E6CD7"/>
    <w:pPr>
      <w:widowControl w:val="0"/>
      <w:shd w:val="clear" w:color="auto" w:fill="FFFFFF"/>
      <w:spacing w:after="300" w:line="326" w:lineRule="exact"/>
      <w:ind w:hanging="340"/>
      <w:jc w:val="center"/>
    </w:pPr>
    <w:rPr>
      <w:rFonts w:eastAsia="Times New Roman"/>
      <w:sz w:val="26"/>
    </w:rPr>
  </w:style>
  <w:style w:type="paragraph" w:customStyle="1" w:styleId="ConsPlusTitle">
    <w:name w:val="ConsPlusTitle"/>
    <w:uiPriority w:val="99"/>
    <w:rsid w:val="003E6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1">
    <w:name w:val="Рег. 1.1.1"/>
    <w:basedOn w:val="a"/>
    <w:uiPriority w:val="99"/>
    <w:qFormat/>
    <w:rsid w:val="003E6CD7"/>
    <w:pPr>
      <w:spacing w:after="0"/>
      <w:jc w:val="both"/>
    </w:pPr>
    <w:rPr>
      <w:rFonts w:eastAsia="Times New Roman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3E6CD7"/>
    <w:pPr>
      <w:spacing w:line="276" w:lineRule="auto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3E6CD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3E6CD7"/>
    <w:pPr>
      <w:widowControl w:val="0"/>
      <w:spacing w:after="0" w:line="240" w:lineRule="auto"/>
    </w:pPr>
    <w:rPr>
      <w:rFonts w:ascii="Courier New" w:eastAsia="Times New Roman" w:hAnsi="Courier New" w:cs="Courier New"/>
      <w:szCs w:val="24"/>
    </w:rPr>
  </w:style>
  <w:style w:type="paragraph" w:customStyle="1" w:styleId="afc">
    <w:name w:val="обычный приложения"/>
    <w:basedOn w:val="a"/>
    <w:uiPriority w:val="99"/>
    <w:qFormat/>
    <w:rsid w:val="003E6CD7"/>
    <w:pPr>
      <w:jc w:val="center"/>
    </w:pPr>
    <w:rPr>
      <w:rFonts w:eastAsia="Calibri"/>
      <w:b/>
      <w:sz w:val="24"/>
      <w:lang w:eastAsia="en-US"/>
    </w:rPr>
  </w:style>
  <w:style w:type="paragraph" w:customStyle="1" w:styleId="afd">
    <w:name w:val="МУ Обычный стиль"/>
    <w:basedOn w:val="a"/>
    <w:autoRedefine/>
    <w:uiPriority w:val="99"/>
    <w:rsid w:val="003E6CD7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Cs w:val="28"/>
    </w:rPr>
  </w:style>
  <w:style w:type="paragraph" w:customStyle="1" w:styleId="empty">
    <w:name w:val="empty"/>
    <w:basedOn w:val="a"/>
    <w:uiPriority w:val="99"/>
    <w:rsid w:val="003E6C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uiPriority w:val="99"/>
    <w:rsid w:val="003E6CD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e">
    <w:name w:val="footnote reference"/>
    <w:uiPriority w:val="99"/>
    <w:semiHidden/>
    <w:unhideWhenUsed/>
    <w:rsid w:val="003E6CD7"/>
    <w:rPr>
      <w:vertAlign w:val="superscript"/>
    </w:rPr>
  </w:style>
  <w:style w:type="character" w:styleId="aff">
    <w:name w:val="annotation reference"/>
    <w:uiPriority w:val="99"/>
    <w:semiHidden/>
    <w:unhideWhenUsed/>
    <w:rsid w:val="003E6CD7"/>
    <w:rPr>
      <w:sz w:val="16"/>
      <w:szCs w:val="16"/>
    </w:rPr>
  </w:style>
  <w:style w:type="character" w:styleId="aff0">
    <w:name w:val="endnote reference"/>
    <w:uiPriority w:val="99"/>
    <w:semiHidden/>
    <w:unhideWhenUsed/>
    <w:rsid w:val="003E6CD7"/>
    <w:rPr>
      <w:rFonts w:ascii="Times New Roman" w:hAnsi="Times New Roman" w:cs="Times New Roman" w:hint="default"/>
      <w:vertAlign w:val="superscript"/>
    </w:rPr>
  </w:style>
  <w:style w:type="character" w:customStyle="1" w:styleId="aff1">
    <w:name w:val="Гипертекстовая ссылка"/>
    <w:uiPriority w:val="99"/>
    <w:rsid w:val="003E6CD7"/>
    <w:rPr>
      <w:color w:val="106BBE"/>
    </w:rPr>
  </w:style>
  <w:style w:type="character" w:customStyle="1" w:styleId="10">
    <w:name w:val="Заголовок 1 Знак"/>
    <w:uiPriority w:val="9"/>
    <w:qFormat/>
    <w:rsid w:val="003E6CD7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3E6CD7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3E6C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f2">
    <w:name w:val="Цветовое выделение"/>
    <w:uiPriority w:val="99"/>
    <w:rsid w:val="0047153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88;&#1077;&#1075;&#1083;&#1072;&#1084;&#1077;&#1085;&#1090;&#1099;\&#1087;&#1086;&#1089;&#1090;&#1072;&#1085;&#1086;&#1074;&#1083;&#1077;&#1085;&#1080;&#1103;%20539\&#1058;&#1040;&#1056;%20&#1042;&#1099;&#1076;&#1072;&#1095;&#1072;%20&#1088;&#1072;&#1079;&#1088;&#1077;&#1096;&#1077;&#1085;&#1080;&#1103;%20&#1085;&#1072;%20&#1089;&#1090;&#1088;&#1086;&#1080;&#1090;&#1077;&#1083;&#1100;&#1089;&#1090;&#1074;&#1086;,%20&#1074;&#1085;&#1077;&#1089;&#1077;&#1085;&#1080;&#1077;%20&#1080;&#1079;&#1084;&#1077;&#1085;&#1077;&#1085;&#1080;&#1081;%20&#1074;%20&#1088;&#1072;&#1079;&#1088;&#1077;&#1096;&#1077;&#1085;&#1080;&#1077;%20&#1085;&#1072;%20&#1089;&#1090;&#1088;&#1086;&#1080;&#1090;&#1077;&#1083;&#1100;&#1089;&#1090;&#1074;&#1086;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AppData\Local\Temp\FineReader10\media\image1.jpe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rodino22.ru/pic/file/56_post__reglam__vydacha_razresh__na_str_vo_malenko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dino22.ru/pic/file/56_post__reglam__vydacha_razresh__na_str_vo_malenko.doc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153C-A1F1-4182-8F7D-153ED1BD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82</Pages>
  <Words>26275</Words>
  <Characters>149774</Characters>
  <Application>Microsoft Office Word</Application>
  <DocSecurity>0</DocSecurity>
  <Lines>1248</Lines>
  <Paragraphs>351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Требования к порядку информирования о предоставлении муниципальной услуги  </vt:lpstr>
      <vt:lpstr>        </vt:lpstr>
      <vt:lpstr/>
      <vt:lpstr>        </vt:lpstr>
      <vt:lpstr/>
      <vt:lpstr/>
    </vt:vector>
  </TitlesOfParts>
  <Company/>
  <LinksUpToDate>false</LinksUpToDate>
  <CharactersWithSpaces>175698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</cp:lastModifiedBy>
  <cp:revision>7</cp:revision>
  <cp:lastPrinted>2023-05-18T04:28:00Z</cp:lastPrinted>
  <dcterms:created xsi:type="dcterms:W3CDTF">2023-05-11T07:09:00Z</dcterms:created>
  <dcterms:modified xsi:type="dcterms:W3CDTF">2023-05-25T05:10:00Z</dcterms:modified>
</cp:coreProperties>
</file>