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53" w:rsidRDefault="00627D53" w:rsidP="00627D53">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РОДИНСКИЙ РАЙОННЫЙ СОВЕТ ДЕПУТАТОВ</w:t>
      </w:r>
    </w:p>
    <w:p w:rsidR="00627D53" w:rsidRDefault="00627D53" w:rsidP="00627D53">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АЛТАЙСКОГО КРАЯ</w:t>
      </w:r>
    </w:p>
    <w:p w:rsidR="00627D53" w:rsidRDefault="00627D53" w:rsidP="00627D53">
      <w:pPr>
        <w:widowControl w:val="0"/>
        <w:spacing w:after="0" w:line="240" w:lineRule="auto"/>
        <w:ind w:right="283"/>
        <w:jc w:val="center"/>
        <w:rPr>
          <w:rFonts w:ascii="Times New Roman" w:eastAsia="Times New Roman" w:hAnsi="Times New Roman" w:cs="Times New Roman"/>
          <w:sz w:val="28"/>
          <w:szCs w:val="28"/>
        </w:rPr>
      </w:pPr>
    </w:p>
    <w:p w:rsidR="00627D53" w:rsidRDefault="00627D53" w:rsidP="00627D53">
      <w:pPr>
        <w:widowControl w:val="0"/>
        <w:spacing w:after="0" w:line="240" w:lineRule="auto"/>
        <w:ind w:right="283"/>
        <w:jc w:val="center"/>
        <w:rPr>
          <w:rFonts w:ascii="Times New Roman" w:eastAsia="Times New Roman" w:hAnsi="Times New Roman" w:cs="Times New Roman"/>
          <w:sz w:val="28"/>
          <w:szCs w:val="28"/>
        </w:rPr>
      </w:pPr>
    </w:p>
    <w:p w:rsidR="00627D53" w:rsidRDefault="00627D53" w:rsidP="00627D53">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627D53" w:rsidRDefault="00627D53" w:rsidP="00627D53">
      <w:pPr>
        <w:spacing w:after="0" w:line="240" w:lineRule="auto"/>
        <w:ind w:right="283"/>
        <w:rPr>
          <w:rFonts w:ascii="Times New Roman" w:eastAsia="Times New Roman" w:hAnsi="Times New Roman" w:cs="Times New Roman"/>
        </w:rPr>
      </w:pPr>
    </w:p>
    <w:p w:rsidR="00627D53" w:rsidRDefault="00627D53" w:rsidP="00627D53">
      <w:pPr>
        <w:spacing w:after="0" w:line="240" w:lineRule="auto"/>
        <w:ind w:right="283"/>
        <w:rPr>
          <w:rFonts w:ascii="Times New Roman" w:eastAsia="Times New Roman" w:hAnsi="Times New Roman" w:cs="Times New Roman"/>
        </w:rPr>
      </w:pPr>
    </w:p>
    <w:p w:rsidR="00627D53" w:rsidRDefault="00D44884" w:rsidP="00627D53">
      <w:pPr>
        <w:spacing w:after="0" w:line="240" w:lineRule="auto"/>
        <w:ind w:right="283"/>
        <w:jc w:val="center"/>
        <w:rPr>
          <w:rFonts w:ascii="Times New Roman" w:eastAsia="Times New Roman" w:hAnsi="Times New Roman" w:cs="Times New Roman"/>
          <w:sz w:val="28"/>
        </w:rPr>
      </w:pPr>
      <w:r>
        <w:rPr>
          <w:rFonts w:ascii="Times New Roman" w:eastAsia="Times New Roman" w:hAnsi="Times New Roman" w:cs="Times New Roman"/>
          <w:sz w:val="28"/>
        </w:rPr>
        <w:t>17.03.</w:t>
      </w:r>
      <w:r w:rsidR="00627D53">
        <w:rPr>
          <w:rFonts w:ascii="Times New Roman" w:eastAsia="Times New Roman" w:hAnsi="Times New Roman" w:cs="Times New Roman"/>
          <w:sz w:val="28"/>
        </w:rPr>
        <w:t xml:space="preserve">2023                                                                   </w:t>
      </w:r>
      <w:r>
        <w:rPr>
          <w:rFonts w:ascii="Times New Roman" w:eastAsia="Times New Roman" w:hAnsi="Times New Roman" w:cs="Times New Roman"/>
          <w:sz w:val="28"/>
        </w:rPr>
        <w:t xml:space="preserve">                          № 3</w:t>
      </w:r>
      <w:r w:rsidR="00627D53">
        <w:rPr>
          <w:rFonts w:ascii="Times New Roman" w:eastAsia="Times New Roman" w:hAnsi="Times New Roman" w:cs="Times New Roman"/>
          <w:sz w:val="28"/>
        </w:rPr>
        <w:t xml:space="preserve">                                                                                        с. Родино</w:t>
      </w:r>
    </w:p>
    <w:p w:rsidR="00627D53" w:rsidRDefault="00627D53" w:rsidP="00627D53">
      <w:pPr>
        <w:spacing w:after="0" w:line="240" w:lineRule="auto"/>
        <w:rPr>
          <w:rFonts w:ascii="Times New Roman" w:hAnsi="Times New Roman" w:cs="Times New Roman"/>
          <w:sz w:val="28"/>
          <w:szCs w:val="28"/>
        </w:rPr>
      </w:pPr>
    </w:p>
    <w:p w:rsidR="00627D53" w:rsidRDefault="00627D53" w:rsidP="00627D53">
      <w:pPr>
        <w:pStyle w:val="a4"/>
        <w:spacing w:line="276" w:lineRule="auto"/>
        <w:rPr>
          <w:rFonts w:ascii="Times New Roman" w:hAnsi="Times New Roman"/>
          <w:sz w:val="28"/>
          <w:szCs w:val="28"/>
        </w:rPr>
      </w:pPr>
    </w:p>
    <w:p w:rsidR="00627D53" w:rsidRDefault="00627D53" w:rsidP="00627D53">
      <w:pPr>
        <w:pStyle w:val="a4"/>
        <w:jc w:val="center"/>
        <w:rPr>
          <w:rFonts w:ascii="Times New Roman" w:hAnsi="Times New Roman"/>
          <w:sz w:val="28"/>
          <w:szCs w:val="28"/>
        </w:rPr>
      </w:pPr>
      <w:r>
        <w:rPr>
          <w:rFonts w:ascii="Times New Roman" w:hAnsi="Times New Roman"/>
          <w:sz w:val="28"/>
          <w:szCs w:val="28"/>
        </w:rPr>
        <w:t>Отчёт главы Родинского района о результатах своей деятельности и деятельности Администрации района за 2022 год</w:t>
      </w:r>
    </w:p>
    <w:p w:rsidR="00627D53" w:rsidRDefault="00627D53" w:rsidP="00627D53">
      <w:pPr>
        <w:spacing w:after="0" w:line="240" w:lineRule="auto"/>
        <w:rPr>
          <w:rFonts w:ascii="Times New Roman" w:hAnsi="Times New Roman" w:cs="Times New Roman"/>
          <w:sz w:val="28"/>
        </w:rPr>
      </w:pPr>
    </w:p>
    <w:p w:rsidR="00627D53" w:rsidRDefault="00627D53" w:rsidP="00627D53">
      <w:pPr>
        <w:tabs>
          <w:tab w:val="left" w:pos="2410"/>
        </w:tabs>
        <w:spacing w:after="0" w:line="240" w:lineRule="auto"/>
        <w:rPr>
          <w:rFonts w:ascii="Times New Roman" w:hAnsi="Times New Roman" w:cs="Times New Roman"/>
          <w:sz w:val="28"/>
        </w:rPr>
      </w:pPr>
    </w:p>
    <w:p w:rsidR="00627D53" w:rsidRDefault="00A77137" w:rsidP="00627D53">
      <w:pPr>
        <w:pStyle w:val="a4"/>
        <w:tabs>
          <w:tab w:val="left" w:pos="2410"/>
        </w:tabs>
        <w:ind w:firstLine="708"/>
        <w:jc w:val="both"/>
        <w:rPr>
          <w:rFonts w:ascii="Times New Roman" w:hAnsi="Times New Roman"/>
          <w:sz w:val="28"/>
          <w:szCs w:val="28"/>
        </w:rPr>
      </w:pPr>
      <w:r>
        <w:rPr>
          <w:rFonts w:ascii="Times New Roman" w:hAnsi="Times New Roman"/>
          <w:sz w:val="28"/>
        </w:rPr>
        <w:t>На основании ст. 26, 34</w:t>
      </w:r>
      <w:r w:rsidR="00627D53">
        <w:rPr>
          <w:rFonts w:ascii="Times New Roman" w:hAnsi="Times New Roman"/>
          <w:sz w:val="28"/>
        </w:rPr>
        <w:t xml:space="preserve"> Устава муниципального образования Родинский район Алтайского края, з</w:t>
      </w:r>
      <w:r w:rsidR="00627D53">
        <w:rPr>
          <w:rFonts w:ascii="Times New Roman" w:hAnsi="Times New Roman"/>
          <w:sz w:val="28"/>
          <w:szCs w:val="28"/>
        </w:rPr>
        <w:t>аслушав отчёт главы Родинского района о результатах своей деятельности и деятельно</w:t>
      </w:r>
      <w:r w:rsidR="00C6679E">
        <w:rPr>
          <w:rFonts w:ascii="Times New Roman" w:hAnsi="Times New Roman"/>
          <w:sz w:val="28"/>
          <w:szCs w:val="28"/>
        </w:rPr>
        <w:t>сти Администрации района за 2022</w:t>
      </w:r>
      <w:r w:rsidR="00627D53">
        <w:rPr>
          <w:rFonts w:ascii="Times New Roman" w:hAnsi="Times New Roman"/>
          <w:sz w:val="28"/>
          <w:szCs w:val="28"/>
        </w:rPr>
        <w:t xml:space="preserve"> год и задачах по социально-экономическому развитию на предстоящий период,</w:t>
      </w:r>
    </w:p>
    <w:p w:rsidR="00627D53" w:rsidRDefault="00627D53" w:rsidP="00627D53">
      <w:pPr>
        <w:pStyle w:val="a4"/>
        <w:tabs>
          <w:tab w:val="left" w:pos="2410"/>
        </w:tabs>
        <w:jc w:val="both"/>
        <w:rPr>
          <w:rFonts w:ascii="Times New Roman" w:hAnsi="Times New Roman"/>
          <w:sz w:val="28"/>
          <w:szCs w:val="28"/>
        </w:rPr>
      </w:pPr>
      <w:r>
        <w:rPr>
          <w:rFonts w:ascii="Times New Roman" w:hAnsi="Times New Roman"/>
          <w:sz w:val="28"/>
          <w:szCs w:val="28"/>
        </w:rPr>
        <w:t>районный Совет депутатов РЕШИЛ:</w:t>
      </w:r>
    </w:p>
    <w:p w:rsidR="00627D53" w:rsidRDefault="00627D53" w:rsidP="00627D53">
      <w:pPr>
        <w:pStyle w:val="a4"/>
        <w:tabs>
          <w:tab w:val="left" w:pos="2410"/>
        </w:tabs>
        <w:ind w:firstLine="708"/>
        <w:jc w:val="both"/>
        <w:rPr>
          <w:rFonts w:ascii="Times New Roman" w:hAnsi="Times New Roman"/>
          <w:sz w:val="28"/>
        </w:rPr>
      </w:pPr>
      <w:r>
        <w:rPr>
          <w:rFonts w:ascii="Times New Roman" w:hAnsi="Times New Roman"/>
          <w:sz w:val="28"/>
        </w:rPr>
        <w:t xml:space="preserve">Утвердить прилагаемый отчёт главы Родинского района </w:t>
      </w:r>
      <w:r>
        <w:rPr>
          <w:rFonts w:ascii="Times New Roman" w:hAnsi="Times New Roman"/>
          <w:sz w:val="28"/>
          <w:szCs w:val="28"/>
        </w:rPr>
        <w:t>о результатах своей деятельности и деятельно</w:t>
      </w:r>
      <w:r w:rsidR="00C94FFA">
        <w:rPr>
          <w:rFonts w:ascii="Times New Roman" w:hAnsi="Times New Roman"/>
          <w:sz w:val="28"/>
          <w:szCs w:val="28"/>
        </w:rPr>
        <w:t>сти Администрации района за 2022</w:t>
      </w:r>
      <w:r>
        <w:rPr>
          <w:rFonts w:ascii="Times New Roman" w:hAnsi="Times New Roman"/>
          <w:sz w:val="28"/>
          <w:szCs w:val="28"/>
        </w:rPr>
        <w:t xml:space="preserve"> год</w:t>
      </w:r>
      <w:r>
        <w:rPr>
          <w:rFonts w:ascii="Times New Roman" w:hAnsi="Times New Roman"/>
          <w:sz w:val="28"/>
        </w:rPr>
        <w:t>.</w:t>
      </w:r>
    </w:p>
    <w:p w:rsidR="00627D53" w:rsidRDefault="00627D53" w:rsidP="00627D53">
      <w:pPr>
        <w:tabs>
          <w:tab w:val="left" w:pos="2410"/>
        </w:tabs>
        <w:spacing w:after="0" w:line="240" w:lineRule="auto"/>
        <w:rPr>
          <w:rFonts w:ascii="Times New Roman" w:hAnsi="Times New Roman" w:cs="Times New Roman"/>
          <w:sz w:val="28"/>
        </w:rPr>
      </w:pPr>
    </w:p>
    <w:p w:rsidR="00627D53" w:rsidRDefault="008467A1" w:rsidP="00627D53">
      <w:pPr>
        <w:tabs>
          <w:tab w:val="left" w:pos="2410"/>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1" locked="0" layoutInCell="0" allowOverlap="1" wp14:anchorId="27F312AB" wp14:editId="331FE025">
            <wp:simplePos x="0" y="0"/>
            <wp:positionH relativeFrom="margin">
              <wp:posOffset>2877185</wp:posOffset>
            </wp:positionH>
            <wp:positionV relativeFrom="paragraph">
              <wp:posOffset>12700</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D53" w:rsidRDefault="00627D53" w:rsidP="00627D53">
      <w:pPr>
        <w:tabs>
          <w:tab w:val="left" w:pos="2410"/>
        </w:tabs>
        <w:spacing w:after="0" w:line="240" w:lineRule="auto"/>
        <w:rPr>
          <w:rFonts w:ascii="Times New Roman" w:hAnsi="Times New Roman" w:cs="Times New Roman"/>
          <w:sz w:val="28"/>
          <w:szCs w:val="28"/>
        </w:rPr>
      </w:pPr>
    </w:p>
    <w:p w:rsidR="00627D53" w:rsidRDefault="00627D53" w:rsidP="00627D53">
      <w:pPr>
        <w:spacing w:after="0" w:line="240" w:lineRule="auto"/>
        <w:rPr>
          <w:rFonts w:ascii="Times New Roman" w:hAnsi="Times New Roman" w:cs="Times New Roman"/>
          <w:sz w:val="28"/>
        </w:rPr>
      </w:pPr>
      <w:r>
        <w:rPr>
          <w:rFonts w:ascii="Times New Roman" w:hAnsi="Times New Roman" w:cs="Times New Roman"/>
          <w:sz w:val="28"/>
        </w:rPr>
        <w:t xml:space="preserve">Председатель Родинского </w:t>
      </w:r>
    </w:p>
    <w:p w:rsidR="00627D53" w:rsidRDefault="00627D53" w:rsidP="00627D53">
      <w:pPr>
        <w:tabs>
          <w:tab w:val="left" w:pos="2410"/>
        </w:tabs>
        <w:spacing w:after="0" w:line="240" w:lineRule="auto"/>
        <w:rPr>
          <w:rFonts w:ascii="Times New Roman" w:hAnsi="Times New Roman" w:cs="Times New Roman"/>
          <w:sz w:val="28"/>
          <w:szCs w:val="28"/>
        </w:rPr>
      </w:pPr>
      <w:r>
        <w:rPr>
          <w:rFonts w:ascii="Times New Roman" w:hAnsi="Times New Roman" w:cs="Times New Roman"/>
          <w:sz w:val="28"/>
        </w:rPr>
        <w:t xml:space="preserve">районного Совета депутатов     </w:t>
      </w:r>
      <w:r>
        <w:rPr>
          <w:rFonts w:ascii="Times New Roman" w:hAnsi="Times New Roman" w:cs="Times New Roman"/>
          <w:sz w:val="28"/>
          <w:szCs w:val="28"/>
        </w:rPr>
        <w:t xml:space="preserve">                                                       Ф.В.Воробьев</w:t>
      </w: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bookmarkStart w:id="0" w:name="_GoBack"/>
      <w:bookmarkEnd w:id="0"/>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874494" w:rsidRDefault="00874494" w:rsidP="00627D53">
      <w:pPr>
        <w:tabs>
          <w:tab w:val="left" w:pos="2410"/>
        </w:tabs>
        <w:spacing w:after="0" w:line="240" w:lineRule="auto"/>
        <w:rPr>
          <w:rFonts w:ascii="Times New Roman" w:hAnsi="Times New Roman" w:cs="Times New Roman"/>
          <w:sz w:val="28"/>
          <w:szCs w:val="28"/>
        </w:rPr>
      </w:pPr>
    </w:p>
    <w:p w:rsidR="00D44884" w:rsidRDefault="00D44884" w:rsidP="00D44884">
      <w:pPr>
        <w:pStyle w:val="a5"/>
        <w:spacing w:before="0" w:beforeAutospacing="0" w:after="0" w:afterAutospacing="0"/>
        <w:jc w:val="center"/>
        <w:rPr>
          <w:sz w:val="32"/>
          <w:szCs w:val="32"/>
        </w:rPr>
      </w:pPr>
    </w:p>
    <w:p w:rsidR="00D44884" w:rsidRDefault="00D44884" w:rsidP="00D44884">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lastRenderedPageBreak/>
        <w:t xml:space="preserve">Приложение </w:t>
      </w:r>
      <w:proofErr w:type="gramStart"/>
      <w:r w:rsidRPr="00EF79CD">
        <w:rPr>
          <w:rFonts w:ascii="Times New Roman" w:hAnsi="Times New Roman" w:cs="Times New Roman"/>
          <w:sz w:val="28"/>
          <w:szCs w:val="28"/>
        </w:rPr>
        <w:t>к</w:t>
      </w:r>
      <w:proofErr w:type="gramEnd"/>
      <w:r w:rsidRPr="00EF79CD">
        <w:rPr>
          <w:rFonts w:ascii="Times New Roman" w:hAnsi="Times New Roman" w:cs="Times New Roman"/>
          <w:sz w:val="28"/>
          <w:szCs w:val="28"/>
        </w:rPr>
        <w:t xml:space="preserve"> </w:t>
      </w:r>
    </w:p>
    <w:p w:rsidR="00D44884" w:rsidRPr="00EF79CD" w:rsidRDefault="00D44884" w:rsidP="00D44884">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Р</w:t>
      </w:r>
      <w:r w:rsidRPr="00EF79CD">
        <w:rPr>
          <w:rFonts w:ascii="Times New Roman" w:hAnsi="Times New Roman" w:cs="Times New Roman"/>
          <w:sz w:val="28"/>
          <w:szCs w:val="28"/>
        </w:rPr>
        <w:t xml:space="preserve">ешению </w:t>
      </w:r>
      <w:proofErr w:type="gramStart"/>
      <w:r w:rsidRPr="00EF79CD">
        <w:rPr>
          <w:rFonts w:ascii="Times New Roman" w:hAnsi="Times New Roman" w:cs="Times New Roman"/>
          <w:sz w:val="28"/>
          <w:szCs w:val="28"/>
        </w:rPr>
        <w:t>районного</w:t>
      </w:r>
      <w:proofErr w:type="gramEnd"/>
    </w:p>
    <w:p w:rsidR="00D44884" w:rsidRPr="00EF79CD" w:rsidRDefault="00D44884" w:rsidP="00D44884">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t>Совета депутатов</w:t>
      </w:r>
    </w:p>
    <w:p w:rsidR="00D44884" w:rsidRPr="00EF79CD" w:rsidRDefault="00D44884" w:rsidP="00D44884">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о</w:t>
      </w:r>
      <w:r w:rsidRPr="00EF79CD">
        <w:rPr>
          <w:rFonts w:ascii="Times New Roman" w:hAnsi="Times New Roman" w:cs="Times New Roman"/>
          <w:sz w:val="28"/>
          <w:szCs w:val="28"/>
        </w:rPr>
        <w:t>т</w:t>
      </w:r>
      <w:r>
        <w:rPr>
          <w:rFonts w:ascii="Times New Roman" w:hAnsi="Times New Roman" w:cs="Times New Roman"/>
          <w:sz w:val="28"/>
          <w:szCs w:val="28"/>
        </w:rPr>
        <w:t xml:space="preserve"> 17.03.2023</w:t>
      </w:r>
      <w:r w:rsidRPr="00EF79CD">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D44884" w:rsidRDefault="00D44884" w:rsidP="00D44884">
      <w:pPr>
        <w:pStyle w:val="a5"/>
        <w:spacing w:before="0" w:beforeAutospacing="0" w:after="0" w:afterAutospacing="0"/>
        <w:jc w:val="center"/>
        <w:rPr>
          <w:sz w:val="32"/>
          <w:szCs w:val="32"/>
        </w:rPr>
      </w:pPr>
    </w:p>
    <w:p w:rsidR="00D44884" w:rsidRPr="00D44884" w:rsidRDefault="00D44884" w:rsidP="00D44884">
      <w:pPr>
        <w:pStyle w:val="a5"/>
        <w:spacing w:before="0" w:beforeAutospacing="0" w:after="0" w:afterAutospacing="0"/>
        <w:jc w:val="center"/>
        <w:rPr>
          <w:sz w:val="28"/>
          <w:szCs w:val="28"/>
        </w:rPr>
      </w:pPr>
      <w:r w:rsidRPr="00D44884">
        <w:rPr>
          <w:sz w:val="28"/>
          <w:szCs w:val="28"/>
        </w:rPr>
        <w:t>Отчёт главы Родинского района о результатах своей деятельности и деятельности Администрации района за 2022 год</w:t>
      </w:r>
    </w:p>
    <w:p w:rsidR="00D44884" w:rsidRPr="00D44884" w:rsidRDefault="00D44884" w:rsidP="00D44884">
      <w:pPr>
        <w:pStyle w:val="a5"/>
        <w:spacing w:before="0" w:beforeAutospacing="0" w:after="0" w:afterAutospacing="0"/>
        <w:jc w:val="center"/>
        <w:rPr>
          <w:sz w:val="28"/>
          <w:szCs w:val="28"/>
        </w:rPr>
      </w:pPr>
    </w:p>
    <w:p w:rsidR="00D44884" w:rsidRPr="00D44884" w:rsidRDefault="00D44884" w:rsidP="00D44884">
      <w:pPr>
        <w:pStyle w:val="a5"/>
        <w:spacing w:before="0" w:beforeAutospacing="0" w:after="0" w:afterAutospacing="0"/>
        <w:jc w:val="center"/>
        <w:rPr>
          <w:sz w:val="28"/>
          <w:szCs w:val="28"/>
          <w:shd w:val="clear" w:color="auto" w:fill="FFFFFF"/>
        </w:rPr>
      </w:pPr>
      <w:r w:rsidRPr="00D44884">
        <w:rPr>
          <w:sz w:val="28"/>
          <w:szCs w:val="28"/>
          <w:shd w:val="clear" w:color="auto" w:fill="FFFFFF"/>
        </w:rPr>
        <w:t>Уважаемые депутаты и приглашенные!</w:t>
      </w:r>
    </w:p>
    <w:p w:rsidR="00D44884" w:rsidRPr="00D44884" w:rsidRDefault="00D44884" w:rsidP="00D44884">
      <w:pPr>
        <w:pStyle w:val="a5"/>
        <w:spacing w:before="0" w:beforeAutospacing="0" w:after="0" w:afterAutospacing="0"/>
        <w:jc w:val="center"/>
        <w:rPr>
          <w:sz w:val="28"/>
          <w:szCs w:val="28"/>
          <w:shd w:val="clear" w:color="auto" w:fill="FFFFFF"/>
        </w:rPr>
      </w:pPr>
    </w:p>
    <w:p w:rsidR="00D44884" w:rsidRPr="00D44884" w:rsidRDefault="00D44884" w:rsidP="00D44884">
      <w:pPr>
        <w:pStyle w:val="a5"/>
        <w:spacing w:before="0" w:beforeAutospacing="0" w:after="0" w:afterAutospacing="0"/>
        <w:ind w:firstLine="708"/>
        <w:jc w:val="both"/>
        <w:rPr>
          <w:color w:val="000000"/>
          <w:sz w:val="28"/>
          <w:szCs w:val="28"/>
        </w:rPr>
      </w:pPr>
      <w:r w:rsidRPr="00D44884">
        <w:rPr>
          <w:color w:val="000000"/>
          <w:sz w:val="28"/>
          <w:szCs w:val="28"/>
        </w:rPr>
        <w:t>В со</w:t>
      </w:r>
      <w:r w:rsidRPr="00D44884">
        <w:rPr>
          <w:color w:val="000000"/>
          <w:sz w:val="28"/>
          <w:szCs w:val="28"/>
        </w:rPr>
        <w:softHyphen/>
        <w:t>от</w:t>
      </w:r>
      <w:r w:rsidRPr="00D44884">
        <w:rPr>
          <w:color w:val="000000"/>
          <w:sz w:val="28"/>
          <w:szCs w:val="28"/>
        </w:rPr>
        <w:softHyphen/>
        <w:t>вет</w:t>
      </w:r>
      <w:r w:rsidRPr="00D44884">
        <w:rPr>
          <w:color w:val="000000"/>
          <w:sz w:val="28"/>
          <w:szCs w:val="28"/>
        </w:rPr>
        <w:softHyphen/>
        <w:t>ствии с тре</w:t>
      </w:r>
      <w:r w:rsidRPr="00D44884">
        <w:rPr>
          <w:color w:val="000000"/>
          <w:sz w:val="28"/>
          <w:szCs w:val="28"/>
        </w:rPr>
        <w:softHyphen/>
        <w:t>бо</w:t>
      </w:r>
      <w:r w:rsidRPr="00D44884">
        <w:rPr>
          <w:color w:val="000000"/>
          <w:sz w:val="28"/>
          <w:szCs w:val="28"/>
        </w:rPr>
        <w:softHyphen/>
        <w:t>ва</w:t>
      </w:r>
      <w:r w:rsidRPr="00D44884">
        <w:rPr>
          <w:color w:val="000000"/>
          <w:sz w:val="28"/>
          <w:szCs w:val="28"/>
        </w:rPr>
        <w:softHyphen/>
        <w:t>ни</w:t>
      </w:r>
      <w:r w:rsidRPr="00D44884">
        <w:rPr>
          <w:color w:val="000000"/>
          <w:sz w:val="28"/>
          <w:szCs w:val="28"/>
        </w:rPr>
        <w:softHyphen/>
        <w:t>я</w:t>
      </w:r>
      <w:r w:rsidRPr="00D44884">
        <w:rPr>
          <w:color w:val="000000"/>
          <w:sz w:val="28"/>
          <w:szCs w:val="28"/>
        </w:rPr>
        <w:softHyphen/>
        <w:t>ми Уста</w:t>
      </w:r>
      <w:r w:rsidRPr="00D44884">
        <w:rPr>
          <w:color w:val="000000"/>
          <w:sz w:val="28"/>
          <w:szCs w:val="28"/>
        </w:rPr>
        <w:softHyphen/>
        <w:t>ва му</w:t>
      </w:r>
      <w:r w:rsidRPr="00D44884">
        <w:rPr>
          <w:color w:val="000000"/>
          <w:sz w:val="28"/>
          <w:szCs w:val="28"/>
        </w:rPr>
        <w:softHyphen/>
        <w:t>ни</w:t>
      </w:r>
      <w:r w:rsidRPr="00D44884">
        <w:rPr>
          <w:color w:val="000000"/>
          <w:sz w:val="28"/>
          <w:szCs w:val="28"/>
        </w:rPr>
        <w:softHyphen/>
        <w:t>ци</w:t>
      </w:r>
      <w:r w:rsidRPr="00D44884">
        <w:rPr>
          <w:color w:val="000000"/>
          <w:sz w:val="28"/>
          <w:szCs w:val="28"/>
        </w:rPr>
        <w:softHyphen/>
        <w:t>паль</w:t>
      </w:r>
      <w:r w:rsidRPr="00D44884">
        <w:rPr>
          <w:color w:val="000000"/>
          <w:sz w:val="28"/>
          <w:szCs w:val="28"/>
        </w:rPr>
        <w:softHyphen/>
        <w:t>но</w:t>
      </w:r>
      <w:r w:rsidRPr="00D44884">
        <w:rPr>
          <w:color w:val="000000"/>
          <w:sz w:val="28"/>
          <w:szCs w:val="28"/>
        </w:rPr>
        <w:softHyphen/>
        <w:t>го       об</w:t>
      </w:r>
      <w:r w:rsidRPr="00D44884">
        <w:rPr>
          <w:color w:val="000000"/>
          <w:sz w:val="28"/>
          <w:szCs w:val="28"/>
        </w:rPr>
        <w:softHyphen/>
        <w:t>ра</w:t>
      </w:r>
      <w:r w:rsidRPr="00D44884">
        <w:rPr>
          <w:color w:val="000000"/>
          <w:sz w:val="28"/>
          <w:szCs w:val="28"/>
        </w:rPr>
        <w:softHyphen/>
        <w:t>зо</w:t>
      </w:r>
      <w:r w:rsidRPr="00D44884">
        <w:rPr>
          <w:color w:val="000000"/>
          <w:sz w:val="28"/>
          <w:szCs w:val="28"/>
        </w:rPr>
        <w:softHyphen/>
        <w:t>ва</w:t>
      </w:r>
      <w:r w:rsidRPr="00D44884">
        <w:rPr>
          <w:color w:val="000000"/>
          <w:sz w:val="28"/>
          <w:szCs w:val="28"/>
        </w:rPr>
        <w:softHyphen/>
        <w:t>ния Родинский рай</w:t>
      </w:r>
      <w:r w:rsidRPr="00D44884">
        <w:rPr>
          <w:color w:val="000000"/>
          <w:sz w:val="28"/>
          <w:szCs w:val="28"/>
        </w:rPr>
        <w:softHyphen/>
        <w:t>он, пред</w:t>
      </w:r>
      <w:r w:rsidRPr="00D44884">
        <w:rPr>
          <w:color w:val="000000"/>
          <w:sz w:val="28"/>
          <w:szCs w:val="28"/>
        </w:rPr>
        <w:softHyphen/>
        <w:t>став</w:t>
      </w:r>
      <w:r w:rsidRPr="00D44884">
        <w:rPr>
          <w:color w:val="000000"/>
          <w:sz w:val="28"/>
          <w:szCs w:val="28"/>
        </w:rPr>
        <w:softHyphen/>
        <w:t>ля</w:t>
      </w:r>
      <w:r w:rsidRPr="00D44884">
        <w:rPr>
          <w:color w:val="000000"/>
          <w:sz w:val="28"/>
          <w:szCs w:val="28"/>
        </w:rPr>
        <w:softHyphen/>
        <w:t>ю еже</w:t>
      </w:r>
      <w:r w:rsidRPr="00D44884">
        <w:rPr>
          <w:color w:val="000000"/>
          <w:sz w:val="28"/>
          <w:szCs w:val="28"/>
        </w:rPr>
        <w:softHyphen/>
        <w:t>год</w:t>
      </w:r>
      <w:r w:rsidRPr="00D44884">
        <w:rPr>
          <w:color w:val="000000"/>
          <w:sz w:val="28"/>
          <w:szCs w:val="28"/>
        </w:rPr>
        <w:softHyphen/>
        <w:t>ный от</w:t>
      </w:r>
      <w:r w:rsidRPr="00D44884">
        <w:rPr>
          <w:color w:val="000000"/>
          <w:sz w:val="28"/>
          <w:szCs w:val="28"/>
        </w:rPr>
        <w:softHyphen/>
        <w:t>чёт о   ре</w:t>
      </w:r>
      <w:r w:rsidRPr="00D44884">
        <w:rPr>
          <w:color w:val="000000"/>
          <w:sz w:val="28"/>
          <w:szCs w:val="28"/>
        </w:rPr>
        <w:softHyphen/>
        <w:t>зуль</w:t>
      </w:r>
      <w:r w:rsidRPr="00D44884">
        <w:rPr>
          <w:color w:val="000000"/>
          <w:sz w:val="28"/>
          <w:szCs w:val="28"/>
        </w:rPr>
        <w:softHyphen/>
        <w:t>та</w:t>
      </w:r>
      <w:r w:rsidRPr="00D44884">
        <w:rPr>
          <w:color w:val="000000"/>
          <w:sz w:val="28"/>
          <w:szCs w:val="28"/>
        </w:rPr>
        <w:softHyphen/>
        <w:t>тах де</w:t>
      </w:r>
      <w:r w:rsidRPr="00D44884">
        <w:rPr>
          <w:color w:val="000000"/>
          <w:sz w:val="28"/>
          <w:szCs w:val="28"/>
        </w:rPr>
        <w:softHyphen/>
        <w:t>я</w:t>
      </w:r>
      <w:r w:rsidRPr="00D44884">
        <w:rPr>
          <w:color w:val="000000"/>
          <w:sz w:val="28"/>
          <w:szCs w:val="28"/>
        </w:rPr>
        <w:softHyphen/>
        <w:t>тель</w:t>
      </w:r>
      <w:r w:rsidRPr="00D44884">
        <w:rPr>
          <w:color w:val="000000"/>
          <w:sz w:val="28"/>
          <w:szCs w:val="28"/>
        </w:rPr>
        <w:softHyphen/>
        <w:t>но</w:t>
      </w:r>
      <w:r w:rsidRPr="00D44884">
        <w:rPr>
          <w:color w:val="000000"/>
          <w:sz w:val="28"/>
          <w:szCs w:val="28"/>
        </w:rPr>
        <w:softHyphen/>
        <w:t>сти Адми</w:t>
      </w:r>
      <w:r w:rsidRPr="00D44884">
        <w:rPr>
          <w:color w:val="000000"/>
          <w:sz w:val="28"/>
          <w:szCs w:val="28"/>
        </w:rPr>
        <w:softHyphen/>
        <w:t>ни</w:t>
      </w:r>
      <w:r w:rsidRPr="00D44884">
        <w:rPr>
          <w:color w:val="000000"/>
          <w:sz w:val="28"/>
          <w:szCs w:val="28"/>
        </w:rPr>
        <w:softHyphen/>
        <w:t>стра</w:t>
      </w:r>
      <w:r w:rsidRPr="00D44884">
        <w:rPr>
          <w:color w:val="000000"/>
          <w:sz w:val="28"/>
          <w:szCs w:val="28"/>
        </w:rPr>
        <w:softHyphen/>
        <w:t>ции рай</w:t>
      </w:r>
      <w:r w:rsidRPr="00D44884">
        <w:rPr>
          <w:color w:val="000000"/>
          <w:sz w:val="28"/>
          <w:szCs w:val="28"/>
        </w:rPr>
        <w:softHyphen/>
        <w:t>о</w:t>
      </w:r>
      <w:r w:rsidRPr="00D44884">
        <w:rPr>
          <w:color w:val="000000"/>
          <w:sz w:val="28"/>
          <w:szCs w:val="28"/>
        </w:rPr>
        <w:softHyphen/>
        <w:t>на, струк</w:t>
      </w:r>
      <w:r w:rsidRPr="00D44884">
        <w:rPr>
          <w:color w:val="000000"/>
          <w:sz w:val="28"/>
          <w:szCs w:val="28"/>
        </w:rPr>
        <w:softHyphen/>
        <w:t>тур</w:t>
      </w:r>
      <w:r w:rsidRPr="00D44884">
        <w:rPr>
          <w:color w:val="000000"/>
          <w:sz w:val="28"/>
          <w:szCs w:val="28"/>
        </w:rPr>
        <w:softHyphen/>
        <w:t>ных под</w:t>
      </w:r>
      <w:r w:rsidRPr="00D44884">
        <w:rPr>
          <w:color w:val="000000"/>
          <w:sz w:val="28"/>
          <w:szCs w:val="28"/>
        </w:rPr>
        <w:softHyphen/>
        <w:t>раз</w:t>
      </w:r>
      <w:r w:rsidRPr="00D44884">
        <w:rPr>
          <w:color w:val="000000"/>
          <w:sz w:val="28"/>
          <w:szCs w:val="28"/>
        </w:rPr>
        <w:softHyphen/>
        <w:t>де</w:t>
      </w:r>
      <w:r w:rsidRPr="00D44884">
        <w:rPr>
          <w:color w:val="000000"/>
          <w:sz w:val="28"/>
          <w:szCs w:val="28"/>
        </w:rPr>
        <w:softHyphen/>
        <w:t>ле</w:t>
      </w:r>
      <w:r w:rsidRPr="00D44884">
        <w:rPr>
          <w:color w:val="000000"/>
          <w:sz w:val="28"/>
          <w:szCs w:val="28"/>
        </w:rPr>
        <w:softHyphen/>
        <w:t>ний по со</w:t>
      </w:r>
      <w:r w:rsidRPr="00D44884">
        <w:rPr>
          <w:color w:val="000000"/>
          <w:sz w:val="28"/>
          <w:szCs w:val="28"/>
        </w:rPr>
        <w:softHyphen/>
        <w:t>ци</w:t>
      </w:r>
      <w:r w:rsidRPr="00D44884">
        <w:rPr>
          <w:color w:val="000000"/>
          <w:sz w:val="28"/>
          <w:szCs w:val="28"/>
        </w:rPr>
        <w:softHyphen/>
        <w:t>аль</w:t>
      </w:r>
      <w:r w:rsidRPr="00D44884">
        <w:rPr>
          <w:color w:val="000000"/>
          <w:sz w:val="28"/>
          <w:szCs w:val="28"/>
        </w:rPr>
        <w:softHyphen/>
        <w:t>но-эко</w:t>
      </w:r>
      <w:r w:rsidRPr="00D44884">
        <w:rPr>
          <w:color w:val="000000"/>
          <w:sz w:val="28"/>
          <w:szCs w:val="28"/>
        </w:rPr>
        <w:softHyphen/>
        <w:t>но</w:t>
      </w:r>
      <w:r w:rsidRPr="00D44884">
        <w:rPr>
          <w:color w:val="000000"/>
          <w:sz w:val="28"/>
          <w:szCs w:val="28"/>
        </w:rPr>
        <w:softHyphen/>
        <w:t>ми</w:t>
      </w:r>
      <w:r w:rsidRPr="00D44884">
        <w:rPr>
          <w:color w:val="000000"/>
          <w:sz w:val="28"/>
          <w:szCs w:val="28"/>
        </w:rPr>
        <w:softHyphen/>
        <w:t>че</w:t>
      </w:r>
      <w:r w:rsidRPr="00D44884">
        <w:rPr>
          <w:color w:val="000000"/>
          <w:sz w:val="28"/>
          <w:szCs w:val="28"/>
        </w:rPr>
        <w:softHyphen/>
        <w:t>ско</w:t>
      </w:r>
      <w:r w:rsidRPr="00D44884">
        <w:rPr>
          <w:color w:val="000000"/>
          <w:sz w:val="28"/>
          <w:szCs w:val="28"/>
        </w:rPr>
        <w:softHyphen/>
        <w:t>му раз</w:t>
      </w:r>
      <w:r w:rsidRPr="00D44884">
        <w:rPr>
          <w:color w:val="000000"/>
          <w:sz w:val="28"/>
          <w:szCs w:val="28"/>
        </w:rPr>
        <w:softHyphen/>
        <w:t>ви</w:t>
      </w:r>
      <w:r w:rsidRPr="00D44884">
        <w:rPr>
          <w:color w:val="000000"/>
          <w:sz w:val="28"/>
          <w:szCs w:val="28"/>
        </w:rPr>
        <w:softHyphen/>
        <w:t>тию рай</w:t>
      </w:r>
      <w:r w:rsidRPr="00D44884">
        <w:rPr>
          <w:color w:val="000000"/>
          <w:sz w:val="28"/>
          <w:szCs w:val="28"/>
        </w:rPr>
        <w:softHyphen/>
        <w:t>о</w:t>
      </w:r>
      <w:r w:rsidRPr="00D44884">
        <w:rPr>
          <w:color w:val="000000"/>
          <w:sz w:val="28"/>
          <w:szCs w:val="28"/>
        </w:rPr>
        <w:softHyphen/>
        <w:t>на в 2022 го</w:t>
      </w:r>
      <w:r w:rsidRPr="00D44884">
        <w:rPr>
          <w:color w:val="000000"/>
          <w:sz w:val="28"/>
          <w:szCs w:val="28"/>
        </w:rPr>
        <w:softHyphen/>
        <w:t>ду, ис</w:t>
      </w:r>
      <w:r w:rsidRPr="00D44884">
        <w:rPr>
          <w:color w:val="000000"/>
          <w:sz w:val="28"/>
          <w:szCs w:val="28"/>
        </w:rPr>
        <w:softHyphen/>
        <w:t>пол</w:t>
      </w:r>
      <w:r w:rsidRPr="00D44884">
        <w:rPr>
          <w:color w:val="000000"/>
          <w:sz w:val="28"/>
          <w:szCs w:val="28"/>
        </w:rPr>
        <w:softHyphen/>
        <w:t>не</w:t>
      </w:r>
      <w:r w:rsidRPr="00D44884">
        <w:rPr>
          <w:color w:val="000000"/>
          <w:sz w:val="28"/>
          <w:szCs w:val="28"/>
        </w:rPr>
        <w:softHyphen/>
        <w:t>нию пол</w:t>
      </w:r>
      <w:r w:rsidRPr="00D44884">
        <w:rPr>
          <w:color w:val="000000"/>
          <w:sz w:val="28"/>
          <w:szCs w:val="28"/>
        </w:rPr>
        <w:softHyphen/>
        <w:t>но</w:t>
      </w:r>
      <w:r w:rsidRPr="00D44884">
        <w:rPr>
          <w:color w:val="000000"/>
          <w:sz w:val="28"/>
          <w:szCs w:val="28"/>
        </w:rPr>
        <w:softHyphen/>
        <w:t>мо</w:t>
      </w:r>
      <w:r w:rsidRPr="00D44884">
        <w:rPr>
          <w:color w:val="000000"/>
          <w:sz w:val="28"/>
          <w:szCs w:val="28"/>
        </w:rPr>
        <w:softHyphen/>
        <w:t>чий му</w:t>
      </w:r>
      <w:r w:rsidRPr="00D44884">
        <w:rPr>
          <w:color w:val="000000"/>
          <w:sz w:val="28"/>
          <w:szCs w:val="28"/>
        </w:rPr>
        <w:softHyphen/>
        <w:t>ни</w:t>
      </w:r>
      <w:r w:rsidRPr="00D44884">
        <w:rPr>
          <w:color w:val="000000"/>
          <w:sz w:val="28"/>
          <w:szCs w:val="28"/>
        </w:rPr>
        <w:softHyphen/>
        <w:t>ци</w:t>
      </w:r>
      <w:r w:rsidRPr="00D44884">
        <w:rPr>
          <w:color w:val="000000"/>
          <w:sz w:val="28"/>
          <w:szCs w:val="28"/>
        </w:rPr>
        <w:softHyphen/>
        <w:t>паль</w:t>
      </w:r>
      <w:r w:rsidRPr="00D44884">
        <w:rPr>
          <w:color w:val="000000"/>
          <w:sz w:val="28"/>
          <w:szCs w:val="28"/>
        </w:rPr>
        <w:softHyphen/>
        <w:t>но</w:t>
      </w:r>
      <w:r w:rsidRPr="00D44884">
        <w:rPr>
          <w:color w:val="000000"/>
          <w:sz w:val="28"/>
          <w:szCs w:val="28"/>
        </w:rPr>
        <w:softHyphen/>
        <w:t>го рай</w:t>
      </w:r>
      <w:r w:rsidRPr="00D44884">
        <w:rPr>
          <w:color w:val="000000"/>
          <w:sz w:val="28"/>
          <w:szCs w:val="28"/>
        </w:rPr>
        <w:softHyphen/>
        <w:t>о</w:t>
      </w:r>
      <w:r w:rsidRPr="00D44884">
        <w:rPr>
          <w:color w:val="000000"/>
          <w:sz w:val="28"/>
          <w:szCs w:val="28"/>
        </w:rPr>
        <w:softHyphen/>
        <w:t>на    мест</w:t>
      </w:r>
      <w:r w:rsidRPr="00D44884">
        <w:rPr>
          <w:color w:val="000000"/>
          <w:sz w:val="28"/>
          <w:szCs w:val="28"/>
        </w:rPr>
        <w:softHyphen/>
        <w:t>но</w:t>
      </w:r>
      <w:r w:rsidRPr="00D44884">
        <w:rPr>
          <w:color w:val="000000"/>
          <w:sz w:val="28"/>
          <w:szCs w:val="28"/>
        </w:rPr>
        <w:softHyphen/>
        <w:t>го зна</w:t>
      </w:r>
      <w:r w:rsidRPr="00D44884">
        <w:rPr>
          <w:color w:val="000000"/>
          <w:sz w:val="28"/>
          <w:szCs w:val="28"/>
        </w:rPr>
        <w:softHyphen/>
        <w:t>че</w:t>
      </w:r>
      <w:r w:rsidRPr="00D44884">
        <w:rPr>
          <w:color w:val="000000"/>
          <w:sz w:val="28"/>
          <w:szCs w:val="28"/>
        </w:rPr>
        <w:softHyphen/>
        <w:t xml:space="preserve">ния. </w:t>
      </w:r>
    </w:p>
    <w:p w:rsidR="00D44884" w:rsidRPr="00D44884" w:rsidRDefault="00D44884" w:rsidP="00D44884">
      <w:pPr>
        <w:pStyle w:val="a5"/>
        <w:spacing w:before="0" w:beforeAutospacing="0" w:after="0" w:afterAutospacing="0"/>
        <w:ind w:firstLine="708"/>
        <w:jc w:val="both"/>
        <w:rPr>
          <w:color w:val="000000"/>
          <w:sz w:val="28"/>
          <w:szCs w:val="28"/>
        </w:rPr>
      </w:pPr>
      <w:r w:rsidRPr="00D44884">
        <w:rPr>
          <w:sz w:val="28"/>
          <w:szCs w:val="28"/>
        </w:rPr>
        <w:t xml:space="preserve">Прошедший 2022 год стал для всех нас очередным годом серьезных перемен,  </w:t>
      </w:r>
      <w:r w:rsidRPr="00D44884">
        <w:rPr>
          <w:color w:val="000000"/>
          <w:sz w:val="28"/>
          <w:szCs w:val="28"/>
        </w:rPr>
        <w:t>был на</w:t>
      </w:r>
      <w:r w:rsidRPr="00D44884">
        <w:rPr>
          <w:color w:val="000000"/>
          <w:sz w:val="28"/>
          <w:szCs w:val="28"/>
        </w:rPr>
        <w:softHyphen/>
        <w:t>пол</w:t>
      </w:r>
      <w:r w:rsidRPr="00D44884">
        <w:rPr>
          <w:color w:val="000000"/>
          <w:sz w:val="28"/>
          <w:szCs w:val="28"/>
        </w:rPr>
        <w:softHyphen/>
        <w:t>нен зна</w:t>
      </w:r>
      <w:r w:rsidRPr="00D44884">
        <w:rPr>
          <w:color w:val="000000"/>
          <w:sz w:val="28"/>
          <w:szCs w:val="28"/>
        </w:rPr>
        <w:softHyphen/>
        <w:t>чи</w:t>
      </w:r>
      <w:r w:rsidRPr="00D44884">
        <w:rPr>
          <w:color w:val="000000"/>
          <w:sz w:val="28"/>
          <w:szCs w:val="28"/>
        </w:rPr>
        <w:softHyphen/>
        <w:t>тель</w:t>
      </w:r>
      <w:r w:rsidRPr="00D44884">
        <w:rPr>
          <w:color w:val="000000"/>
          <w:sz w:val="28"/>
          <w:szCs w:val="28"/>
        </w:rPr>
        <w:softHyphen/>
        <w:t>ны</w:t>
      </w:r>
      <w:r w:rsidRPr="00D44884">
        <w:rPr>
          <w:color w:val="000000"/>
          <w:sz w:val="28"/>
          <w:szCs w:val="28"/>
        </w:rPr>
        <w:softHyphen/>
        <w:t>ми по</w:t>
      </w:r>
      <w:r w:rsidRPr="00D44884">
        <w:rPr>
          <w:color w:val="000000"/>
          <w:sz w:val="28"/>
          <w:szCs w:val="28"/>
        </w:rPr>
        <w:softHyphen/>
        <w:t>ли</w:t>
      </w:r>
      <w:r w:rsidRPr="00D44884">
        <w:rPr>
          <w:color w:val="000000"/>
          <w:sz w:val="28"/>
          <w:szCs w:val="28"/>
        </w:rPr>
        <w:softHyphen/>
        <w:t>ти</w:t>
      </w:r>
      <w:r w:rsidRPr="00D44884">
        <w:rPr>
          <w:color w:val="000000"/>
          <w:sz w:val="28"/>
          <w:szCs w:val="28"/>
        </w:rPr>
        <w:softHyphen/>
        <w:t>че</w:t>
      </w:r>
      <w:r w:rsidRPr="00D44884">
        <w:rPr>
          <w:color w:val="000000"/>
          <w:sz w:val="28"/>
          <w:szCs w:val="28"/>
        </w:rPr>
        <w:softHyphen/>
        <w:t>ски</w:t>
      </w:r>
      <w:r w:rsidRPr="00D44884">
        <w:rPr>
          <w:color w:val="000000"/>
          <w:sz w:val="28"/>
          <w:szCs w:val="28"/>
        </w:rPr>
        <w:softHyphen/>
        <w:t>ми, эко</w:t>
      </w:r>
      <w:r w:rsidRPr="00D44884">
        <w:rPr>
          <w:color w:val="000000"/>
          <w:sz w:val="28"/>
          <w:szCs w:val="28"/>
        </w:rPr>
        <w:softHyphen/>
        <w:t>но</w:t>
      </w:r>
      <w:r w:rsidRPr="00D44884">
        <w:rPr>
          <w:color w:val="000000"/>
          <w:sz w:val="28"/>
          <w:szCs w:val="28"/>
        </w:rPr>
        <w:softHyphen/>
        <w:t>ми</w:t>
      </w:r>
      <w:r w:rsidRPr="00D44884">
        <w:rPr>
          <w:color w:val="000000"/>
          <w:sz w:val="28"/>
          <w:szCs w:val="28"/>
        </w:rPr>
        <w:softHyphen/>
        <w:t>че</w:t>
      </w:r>
      <w:r w:rsidRPr="00D44884">
        <w:rPr>
          <w:color w:val="000000"/>
          <w:sz w:val="28"/>
          <w:szCs w:val="28"/>
        </w:rPr>
        <w:softHyphen/>
        <w:t>ски</w:t>
      </w:r>
      <w:r w:rsidRPr="00D44884">
        <w:rPr>
          <w:color w:val="000000"/>
          <w:sz w:val="28"/>
          <w:szCs w:val="28"/>
        </w:rPr>
        <w:softHyphen/>
        <w:t>ми и со</w:t>
      </w:r>
      <w:r w:rsidRPr="00D44884">
        <w:rPr>
          <w:color w:val="000000"/>
          <w:sz w:val="28"/>
          <w:szCs w:val="28"/>
        </w:rPr>
        <w:softHyphen/>
        <w:t>ци</w:t>
      </w:r>
      <w:r w:rsidRPr="00D44884">
        <w:rPr>
          <w:color w:val="000000"/>
          <w:sz w:val="28"/>
          <w:szCs w:val="28"/>
        </w:rPr>
        <w:softHyphen/>
        <w:t>аль</w:t>
      </w:r>
      <w:r w:rsidRPr="00D44884">
        <w:rPr>
          <w:color w:val="000000"/>
          <w:sz w:val="28"/>
          <w:szCs w:val="28"/>
        </w:rPr>
        <w:softHyphen/>
        <w:t>но-куль</w:t>
      </w:r>
      <w:r w:rsidRPr="00D44884">
        <w:rPr>
          <w:color w:val="000000"/>
          <w:sz w:val="28"/>
          <w:szCs w:val="28"/>
        </w:rPr>
        <w:softHyphen/>
        <w:t>тур</w:t>
      </w:r>
      <w:r w:rsidRPr="00D44884">
        <w:rPr>
          <w:color w:val="000000"/>
          <w:sz w:val="28"/>
          <w:szCs w:val="28"/>
        </w:rPr>
        <w:softHyphen/>
        <w:t>ны</w:t>
      </w:r>
      <w:r w:rsidRPr="00D44884">
        <w:rPr>
          <w:color w:val="000000"/>
          <w:sz w:val="28"/>
          <w:szCs w:val="28"/>
        </w:rPr>
        <w:softHyphen/>
        <w:t>ми со</w:t>
      </w:r>
      <w:r w:rsidRPr="00D44884">
        <w:rPr>
          <w:color w:val="000000"/>
          <w:sz w:val="28"/>
          <w:szCs w:val="28"/>
        </w:rPr>
        <w:softHyphen/>
        <w:t>бы</w:t>
      </w:r>
      <w:r w:rsidRPr="00D44884">
        <w:rPr>
          <w:color w:val="000000"/>
          <w:sz w:val="28"/>
          <w:szCs w:val="28"/>
        </w:rPr>
        <w:softHyphen/>
        <w:t>ти</w:t>
      </w:r>
      <w:r w:rsidRPr="00D44884">
        <w:rPr>
          <w:color w:val="000000"/>
          <w:sz w:val="28"/>
          <w:szCs w:val="28"/>
        </w:rPr>
        <w:softHyphen/>
        <w:t>я</w:t>
      </w:r>
      <w:r w:rsidRPr="00D44884">
        <w:rPr>
          <w:color w:val="000000"/>
          <w:sz w:val="28"/>
          <w:szCs w:val="28"/>
        </w:rPr>
        <w:softHyphen/>
        <w:t>ми,                оста</w:t>
      </w:r>
      <w:r w:rsidRPr="00D44884">
        <w:rPr>
          <w:color w:val="000000"/>
          <w:sz w:val="28"/>
          <w:szCs w:val="28"/>
        </w:rPr>
        <w:softHyphen/>
        <w:t>вив</w:t>
      </w:r>
      <w:r w:rsidRPr="00D44884">
        <w:rPr>
          <w:color w:val="000000"/>
          <w:sz w:val="28"/>
          <w:szCs w:val="28"/>
        </w:rPr>
        <w:softHyphen/>
        <w:t>ши</w:t>
      </w:r>
      <w:r w:rsidRPr="00D44884">
        <w:rPr>
          <w:color w:val="000000"/>
          <w:sz w:val="28"/>
          <w:szCs w:val="28"/>
        </w:rPr>
        <w:softHyphen/>
        <w:t>ми по</w:t>
      </w:r>
      <w:r w:rsidRPr="00D44884">
        <w:rPr>
          <w:color w:val="000000"/>
          <w:sz w:val="28"/>
          <w:szCs w:val="28"/>
        </w:rPr>
        <w:softHyphen/>
        <w:t>сле се</w:t>
      </w:r>
      <w:r w:rsidRPr="00D44884">
        <w:rPr>
          <w:color w:val="000000"/>
          <w:sz w:val="28"/>
          <w:szCs w:val="28"/>
        </w:rPr>
        <w:softHyphen/>
        <w:t>бя не толь</w:t>
      </w:r>
      <w:r w:rsidRPr="00D44884">
        <w:rPr>
          <w:color w:val="000000"/>
          <w:sz w:val="28"/>
          <w:szCs w:val="28"/>
        </w:rPr>
        <w:softHyphen/>
        <w:t>ко мно</w:t>
      </w:r>
      <w:r w:rsidRPr="00D44884">
        <w:rPr>
          <w:color w:val="000000"/>
          <w:sz w:val="28"/>
          <w:szCs w:val="28"/>
        </w:rPr>
        <w:softHyphen/>
        <w:t>го впе</w:t>
      </w:r>
      <w:r w:rsidRPr="00D44884">
        <w:rPr>
          <w:color w:val="000000"/>
          <w:sz w:val="28"/>
          <w:szCs w:val="28"/>
        </w:rPr>
        <w:softHyphen/>
        <w:t>чат</w:t>
      </w:r>
      <w:r w:rsidRPr="00D44884">
        <w:rPr>
          <w:color w:val="000000"/>
          <w:sz w:val="28"/>
          <w:szCs w:val="28"/>
        </w:rPr>
        <w:softHyphen/>
        <w:t>ле</w:t>
      </w:r>
      <w:r w:rsidRPr="00D44884">
        <w:rPr>
          <w:color w:val="000000"/>
          <w:sz w:val="28"/>
          <w:szCs w:val="28"/>
        </w:rPr>
        <w:softHyphen/>
        <w:t>ний и эмо</w:t>
      </w:r>
      <w:r w:rsidRPr="00D44884">
        <w:rPr>
          <w:color w:val="000000"/>
          <w:sz w:val="28"/>
          <w:szCs w:val="28"/>
        </w:rPr>
        <w:softHyphen/>
        <w:t>ций, но и став</w:t>
      </w:r>
      <w:r w:rsidRPr="00D44884">
        <w:rPr>
          <w:color w:val="000000"/>
          <w:sz w:val="28"/>
          <w:szCs w:val="28"/>
        </w:rPr>
        <w:softHyphen/>
        <w:t>ши</w:t>
      </w:r>
      <w:r w:rsidRPr="00D44884">
        <w:rPr>
          <w:color w:val="000000"/>
          <w:sz w:val="28"/>
          <w:szCs w:val="28"/>
        </w:rPr>
        <w:softHyphen/>
        <w:t>ми важ</w:t>
      </w:r>
      <w:r w:rsidRPr="00D44884">
        <w:rPr>
          <w:color w:val="000000"/>
          <w:sz w:val="28"/>
          <w:szCs w:val="28"/>
        </w:rPr>
        <w:softHyphen/>
        <w:t>ны</w:t>
      </w:r>
      <w:r w:rsidRPr="00D44884">
        <w:rPr>
          <w:color w:val="000000"/>
          <w:sz w:val="28"/>
          <w:szCs w:val="28"/>
        </w:rPr>
        <w:softHyphen/>
        <w:t>ми, ис</w:t>
      </w:r>
      <w:r w:rsidRPr="00D44884">
        <w:rPr>
          <w:color w:val="000000"/>
          <w:sz w:val="28"/>
          <w:szCs w:val="28"/>
        </w:rPr>
        <w:softHyphen/>
        <w:t>то</w:t>
      </w:r>
      <w:r w:rsidRPr="00D44884">
        <w:rPr>
          <w:color w:val="000000"/>
          <w:sz w:val="28"/>
          <w:szCs w:val="28"/>
        </w:rPr>
        <w:softHyphen/>
        <w:t>ри</w:t>
      </w:r>
      <w:r w:rsidRPr="00D44884">
        <w:rPr>
          <w:color w:val="000000"/>
          <w:sz w:val="28"/>
          <w:szCs w:val="28"/>
        </w:rPr>
        <w:softHyphen/>
        <w:t>че</w:t>
      </w:r>
      <w:r w:rsidRPr="00D44884">
        <w:rPr>
          <w:color w:val="000000"/>
          <w:sz w:val="28"/>
          <w:szCs w:val="28"/>
        </w:rPr>
        <w:softHyphen/>
        <w:t>ски</w:t>
      </w:r>
      <w:r w:rsidRPr="00D44884">
        <w:rPr>
          <w:color w:val="000000"/>
          <w:sz w:val="28"/>
          <w:szCs w:val="28"/>
        </w:rPr>
        <w:softHyphen/>
        <w:t>ми и зна</w:t>
      </w:r>
      <w:r w:rsidRPr="00D44884">
        <w:rPr>
          <w:color w:val="000000"/>
          <w:sz w:val="28"/>
          <w:szCs w:val="28"/>
        </w:rPr>
        <w:softHyphen/>
        <w:t>ко</w:t>
      </w:r>
      <w:r w:rsidRPr="00D44884">
        <w:rPr>
          <w:color w:val="000000"/>
          <w:sz w:val="28"/>
          <w:szCs w:val="28"/>
        </w:rPr>
        <w:softHyphen/>
        <w:t>вы</w:t>
      </w:r>
      <w:r w:rsidRPr="00D44884">
        <w:rPr>
          <w:color w:val="000000"/>
          <w:sz w:val="28"/>
          <w:szCs w:val="28"/>
        </w:rPr>
        <w:softHyphen/>
        <w:t>ми для                 го</w:t>
      </w:r>
      <w:r w:rsidRPr="00D44884">
        <w:rPr>
          <w:color w:val="000000"/>
          <w:sz w:val="28"/>
          <w:szCs w:val="28"/>
        </w:rPr>
        <w:softHyphen/>
        <w:t>су</w:t>
      </w:r>
      <w:r w:rsidRPr="00D44884">
        <w:rPr>
          <w:color w:val="000000"/>
          <w:sz w:val="28"/>
          <w:szCs w:val="28"/>
        </w:rPr>
        <w:softHyphen/>
        <w:t>дар</w:t>
      </w:r>
      <w:r w:rsidRPr="00D44884">
        <w:rPr>
          <w:color w:val="000000"/>
          <w:sz w:val="28"/>
          <w:szCs w:val="28"/>
        </w:rPr>
        <w:softHyphen/>
        <w:t>ства, в том чис</w:t>
      </w:r>
      <w:r w:rsidRPr="00D44884">
        <w:rPr>
          <w:color w:val="000000"/>
          <w:sz w:val="28"/>
          <w:szCs w:val="28"/>
        </w:rPr>
        <w:softHyphen/>
        <w:t>ле и на</w:t>
      </w:r>
      <w:r w:rsidRPr="00D44884">
        <w:rPr>
          <w:color w:val="000000"/>
          <w:sz w:val="28"/>
          <w:szCs w:val="28"/>
        </w:rPr>
        <w:softHyphen/>
        <w:t>ше</w:t>
      </w:r>
      <w:r w:rsidRPr="00D44884">
        <w:rPr>
          <w:color w:val="000000"/>
          <w:sz w:val="28"/>
          <w:szCs w:val="28"/>
        </w:rPr>
        <w:softHyphen/>
        <w:t>го рай</w:t>
      </w:r>
      <w:r w:rsidRPr="00D44884">
        <w:rPr>
          <w:color w:val="000000"/>
          <w:sz w:val="28"/>
          <w:szCs w:val="28"/>
        </w:rPr>
        <w:softHyphen/>
        <w:t>о</w:t>
      </w:r>
      <w:r w:rsidRPr="00D44884">
        <w:rPr>
          <w:color w:val="000000"/>
          <w:sz w:val="28"/>
          <w:szCs w:val="28"/>
        </w:rPr>
        <w:softHyphen/>
        <w:t>на.</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24 февраля 2022 года Владимир Владимирович Путин, принял непростое решение о начале </w:t>
      </w:r>
      <w:r w:rsidRPr="00D44884">
        <w:rPr>
          <w:rStyle w:val="a7"/>
          <w:b w:val="0"/>
          <w:color w:val="333333"/>
          <w:sz w:val="28"/>
          <w:szCs w:val="28"/>
        </w:rPr>
        <w:t>специальной военной операции</w:t>
      </w:r>
      <w:r w:rsidRPr="00D44884">
        <w:rPr>
          <w:sz w:val="28"/>
          <w:szCs w:val="28"/>
        </w:rPr>
        <w:t> на территории сопредельного государства.</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сентябре 2022 года мы приступили к работе по проведению частичной мобилизации. Мобилизация граждан проведена в строгом соответствии с требованиями, установленными нормативными правовыми актами Правительства Российской Федерации, и выполнена в полном объеме.</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феврале текущего года состоялось первое организационное совещание по вопросу создания в районном музее  выставочной экспозиции, посвященной участникам СВО. В настоящее время в боевых действиях на Украине и учебных центрах находится более 100 человек из разных сел нашего района.</w:t>
      </w:r>
    </w:p>
    <w:p w:rsidR="00D44884" w:rsidRPr="00D44884" w:rsidRDefault="00D44884" w:rsidP="00D44884">
      <w:pPr>
        <w:pStyle w:val="a5"/>
        <w:shd w:val="clear" w:color="auto" w:fill="FFFFFF"/>
        <w:spacing w:before="0" w:beforeAutospacing="0" w:after="0" w:afterAutospacing="0"/>
        <w:ind w:firstLine="708"/>
        <w:jc w:val="both"/>
        <w:rPr>
          <w:sz w:val="28"/>
          <w:szCs w:val="28"/>
        </w:rPr>
      </w:pPr>
      <w:r w:rsidRPr="00D44884">
        <w:rPr>
          <w:sz w:val="28"/>
          <w:szCs w:val="28"/>
        </w:rPr>
        <w:t xml:space="preserve">Продолжается акция по сбору гуманитарной помощи в поддержку мобилизованных граждан и участников специальной военной операции. Созданный в Администрации района оргкомитет серьезно координирует всю деятельность. Председатель районного Совета женщин Голубь Т.В. работает со многими резервистами лично. Дважды наши волонтеры доставляли продукты и вещи первой необходимости в учебные центры, дважды в зону специальной военной операции, гуманитарную помощь отправляли детям Славяно-Сербского района Луганской области. </w:t>
      </w:r>
    </w:p>
    <w:p w:rsidR="00D44884" w:rsidRPr="00D44884" w:rsidRDefault="00D44884" w:rsidP="00D44884">
      <w:pPr>
        <w:pStyle w:val="a5"/>
        <w:shd w:val="clear" w:color="auto" w:fill="FFFFFF"/>
        <w:spacing w:before="0" w:beforeAutospacing="0" w:after="0" w:afterAutospacing="0"/>
        <w:ind w:firstLine="708"/>
        <w:jc w:val="both"/>
        <w:rPr>
          <w:sz w:val="28"/>
          <w:szCs w:val="28"/>
        </w:rPr>
      </w:pPr>
      <w:r w:rsidRPr="00D44884">
        <w:rPr>
          <w:sz w:val="28"/>
          <w:szCs w:val="28"/>
        </w:rPr>
        <w:t xml:space="preserve">Максимально уделяем внимание и семьям, чьи дети и мужья находятся в зоне спецоперации. Вместе мы пережили моменты, когда сложно подыскать слова поддержки и сочувствия, но именно единение в разные периоды жизни дает силы преодолеть трудности и идти дальше. </w:t>
      </w:r>
    </w:p>
    <w:p w:rsidR="00D44884" w:rsidRPr="00D44884" w:rsidRDefault="00D44884" w:rsidP="00D44884">
      <w:pPr>
        <w:pStyle w:val="a5"/>
        <w:spacing w:before="0" w:beforeAutospacing="0" w:after="0" w:afterAutospacing="0"/>
        <w:ind w:firstLine="708"/>
        <w:jc w:val="both"/>
        <w:rPr>
          <w:color w:val="000000"/>
          <w:sz w:val="28"/>
          <w:szCs w:val="28"/>
        </w:rPr>
      </w:pPr>
      <w:r w:rsidRPr="00D44884">
        <w:rPr>
          <w:color w:val="000000"/>
          <w:sz w:val="28"/>
          <w:szCs w:val="28"/>
        </w:rPr>
        <w:lastRenderedPageBreak/>
        <w:t>Подводя итоги работы по социально-экономическому развитию, можно отметить, что большинство намеченных задач администрация муниципального образования выполнила. Есть, безусловно, и проблемы, над которыми нам еще предстоит поработать.</w:t>
      </w:r>
    </w:p>
    <w:p w:rsidR="00D44884" w:rsidRPr="00D44884" w:rsidRDefault="00D44884" w:rsidP="00D44884">
      <w:pPr>
        <w:pStyle w:val="a5"/>
        <w:spacing w:before="0" w:beforeAutospacing="0" w:after="0" w:afterAutospacing="0"/>
        <w:ind w:firstLine="708"/>
        <w:jc w:val="both"/>
        <w:rPr>
          <w:color w:val="000000"/>
          <w:sz w:val="28"/>
          <w:szCs w:val="28"/>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БЮДЖЕТ</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rStyle w:val="FontStyle11"/>
          <w:sz w:val="28"/>
          <w:szCs w:val="28"/>
        </w:rPr>
      </w:pPr>
      <w:r w:rsidRPr="00D44884">
        <w:rPr>
          <w:sz w:val="28"/>
          <w:szCs w:val="28"/>
        </w:rPr>
        <w:t>Консолидированный бюджет по доходам на 1 января 2023 года исполнен в сумме 844 миллиона  рублей, из которых 181 миллион  рублей - это собственные доходы и 663 миллиона  рублей безвозмездные поступления из других бюджетов. К уровню 2021 года доходы увеличились на 228 миллионов рублей.</w:t>
      </w:r>
    </w:p>
    <w:p w:rsidR="00D44884" w:rsidRPr="00D44884" w:rsidRDefault="00D44884" w:rsidP="00D44884">
      <w:pPr>
        <w:pStyle w:val="a5"/>
        <w:spacing w:before="0" w:beforeAutospacing="0" w:after="0" w:afterAutospacing="0"/>
        <w:ind w:firstLine="708"/>
        <w:jc w:val="both"/>
        <w:rPr>
          <w:rFonts w:ascii="Calibri" w:hAnsi="Calibri"/>
          <w:sz w:val="28"/>
          <w:szCs w:val="28"/>
        </w:rPr>
      </w:pPr>
      <w:r w:rsidRPr="00D44884">
        <w:rPr>
          <w:sz w:val="28"/>
          <w:szCs w:val="28"/>
        </w:rPr>
        <w:t xml:space="preserve">Налоговые доходы поступили в сумме 142 миллиона рублей. Наибольший объем – 74 миллиона рублей, в общей сумме налоговых доходов занимает НДФЛ, </w:t>
      </w:r>
      <w:proofErr w:type="gramStart"/>
      <w:r w:rsidRPr="00D44884">
        <w:rPr>
          <w:sz w:val="28"/>
          <w:szCs w:val="28"/>
        </w:rPr>
        <w:t>на</w:t>
      </w:r>
      <w:proofErr w:type="gramEnd"/>
      <w:r w:rsidRPr="00D44884">
        <w:rPr>
          <w:sz w:val="28"/>
          <w:szCs w:val="28"/>
        </w:rPr>
        <w:t xml:space="preserve"> который приходится </w:t>
      </w:r>
      <w:r w:rsidRPr="00D44884">
        <w:rPr>
          <w:color w:val="000000" w:themeColor="text1"/>
          <w:sz w:val="28"/>
          <w:szCs w:val="28"/>
        </w:rPr>
        <w:t>52%</w:t>
      </w:r>
      <w:r w:rsidRPr="00D44884">
        <w:rPr>
          <w:sz w:val="28"/>
          <w:szCs w:val="28"/>
        </w:rPr>
        <w:t xml:space="preserve"> налоговых доходов бюджета.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lang w:eastAsia="en-US"/>
        </w:rPr>
        <w:t xml:space="preserve">В 2022 году дополнительно в бюджет района привлечены  федеральные и краевые средства в виде субсидий в размере </w:t>
      </w:r>
      <w:r w:rsidRPr="00D44884">
        <w:rPr>
          <w:sz w:val="28"/>
          <w:szCs w:val="28"/>
        </w:rPr>
        <w:t>300 миллионов 600 тысяча рублей, что выше уровня 2021 года в 2 раза или на 125 миллионов рублей.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рамках проектов поддержки местных инициатив, реализуемых Министерством финансов Алтайского края, на территории Родинского района в 2022 году исполнено 19 проектов на общую сумму 26 миллионов 892 тысячи рублей.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рамках государственной программы «Комплексное развитие сельских территорий Алтайского края» произведен ремонт дороги в п</w:t>
      </w:r>
      <w:proofErr w:type="gramStart"/>
      <w:r w:rsidRPr="00D44884">
        <w:rPr>
          <w:sz w:val="28"/>
          <w:szCs w:val="28"/>
        </w:rPr>
        <w:t>.М</w:t>
      </w:r>
      <w:proofErr w:type="gramEnd"/>
      <w:r w:rsidRPr="00D44884">
        <w:rPr>
          <w:sz w:val="28"/>
          <w:szCs w:val="28"/>
        </w:rPr>
        <w:t>ирный, ремонт участка дороги в с.Кочки и с.Раздольное на общую сумму 7 миллионов 117 тысяч рублей.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рамках федерального проекта «Чистая вода» произведена  реконструкция водопроводных сетей и сооружений в селе </w:t>
      </w:r>
      <w:proofErr w:type="gramStart"/>
      <w:r w:rsidRPr="00D44884">
        <w:rPr>
          <w:sz w:val="28"/>
          <w:szCs w:val="28"/>
        </w:rPr>
        <w:t>Родино</w:t>
      </w:r>
      <w:proofErr w:type="gramEnd"/>
      <w:r w:rsidRPr="00D44884">
        <w:rPr>
          <w:sz w:val="28"/>
          <w:szCs w:val="28"/>
        </w:rPr>
        <w:t xml:space="preserve"> </w:t>
      </w:r>
      <w:r w:rsidRPr="00D44884">
        <w:rPr>
          <w:rFonts w:eastAsia="Calibri"/>
          <w:sz w:val="28"/>
          <w:szCs w:val="28"/>
        </w:rPr>
        <w:t xml:space="preserve">на общую сумму </w:t>
      </w:r>
      <w:r w:rsidRPr="00D44884">
        <w:rPr>
          <w:sz w:val="28"/>
          <w:szCs w:val="28"/>
        </w:rPr>
        <w:t>108  миллионов 513 тысяч рублей.</w:t>
      </w:r>
    </w:p>
    <w:p w:rsidR="00D44884" w:rsidRPr="00D44884" w:rsidRDefault="00D44884" w:rsidP="00D44884">
      <w:pPr>
        <w:autoSpaceDE w:val="0"/>
        <w:autoSpaceDN w:val="0"/>
        <w:adjustRightInd w:val="0"/>
        <w:spacing w:after="0" w:line="240" w:lineRule="auto"/>
        <w:ind w:firstLine="708"/>
        <w:jc w:val="both"/>
        <w:rPr>
          <w:rFonts w:ascii="Times New Roman" w:hAnsi="Times New Roman"/>
          <w:sz w:val="28"/>
          <w:szCs w:val="28"/>
        </w:rPr>
      </w:pPr>
      <w:r w:rsidRPr="00D44884">
        <w:rPr>
          <w:rFonts w:ascii="Times New Roman" w:hAnsi="Times New Roman"/>
          <w:sz w:val="28"/>
          <w:szCs w:val="28"/>
        </w:rPr>
        <w:t>В рамках Краевой адресной инвестиционной программы на р</w:t>
      </w:r>
      <w:r w:rsidRPr="00D44884">
        <w:rPr>
          <w:rFonts w:ascii="Times New Roman" w:hAnsi="Times New Roman" w:cs="Times New Roman"/>
          <w:sz w:val="28"/>
          <w:szCs w:val="28"/>
        </w:rPr>
        <w:t xml:space="preserve">азработку проектно-сметной документации по объекту «Строительство блок-секции № 5, блок-секции № 6 3-х этажного жилого дома со встроенными нежилыми помещениями по ул. Советская, 13», </w:t>
      </w:r>
      <w:r w:rsidRPr="00D44884">
        <w:rPr>
          <w:rFonts w:ascii="Times New Roman" w:hAnsi="Times New Roman"/>
          <w:sz w:val="28"/>
          <w:szCs w:val="28"/>
        </w:rPr>
        <w:t>к</w:t>
      </w:r>
      <w:r w:rsidRPr="00D44884">
        <w:rPr>
          <w:rFonts w:ascii="Times New Roman" w:hAnsi="Times New Roman" w:cs="Times New Roman"/>
          <w:sz w:val="28"/>
          <w:szCs w:val="28"/>
        </w:rPr>
        <w:t>апитальный ремонт здания детского сада «Ромашка» в п</w:t>
      </w:r>
      <w:proofErr w:type="gramStart"/>
      <w:r w:rsidRPr="00D44884">
        <w:rPr>
          <w:rFonts w:ascii="Times New Roman" w:hAnsi="Times New Roman" w:cs="Times New Roman"/>
          <w:sz w:val="28"/>
          <w:szCs w:val="28"/>
        </w:rPr>
        <w:t>.М</w:t>
      </w:r>
      <w:proofErr w:type="gramEnd"/>
      <w:r w:rsidRPr="00D44884">
        <w:rPr>
          <w:rFonts w:ascii="Times New Roman" w:hAnsi="Times New Roman" w:cs="Times New Roman"/>
          <w:sz w:val="28"/>
          <w:szCs w:val="28"/>
        </w:rPr>
        <w:t xml:space="preserve">ирный, капитальный ремонт системы отопления в здании детского сада «Ромашка» в с.Степной Кучук, капитальный ремонт крыши и фасада здания Зелёнолуговской ООШ, строительство школы на 90 учащихся Покровской СОШ </w:t>
      </w:r>
      <w:r w:rsidRPr="00D44884">
        <w:rPr>
          <w:rFonts w:ascii="Times New Roman" w:hAnsi="Times New Roman"/>
          <w:sz w:val="28"/>
          <w:szCs w:val="28"/>
        </w:rPr>
        <w:t>направлено 152 миллиона 31 тысяча рублей, в том числе средства краевого бюджета составили 144 миллиона 430 тысяч рублей.</w:t>
      </w:r>
    </w:p>
    <w:p w:rsidR="00D44884" w:rsidRPr="00D44884" w:rsidRDefault="00D44884" w:rsidP="00D44884">
      <w:pPr>
        <w:pStyle w:val="a5"/>
        <w:spacing w:before="0" w:beforeAutospacing="0" w:after="0" w:afterAutospacing="0"/>
        <w:jc w:val="both"/>
        <w:rPr>
          <w:sz w:val="28"/>
          <w:szCs w:val="28"/>
        </w:rPr>
      </w:pPr>
      <w:r w:rsidRPr="00D44884">
        <w:rPr>
          <w:sz w:val="28"/>
          <w:szCs w:val="28"/>
        </w:rPr>
        <w:tab/>
        <w:t>В рамках государственной программы «Развитие физической культуры и спорта в Алтайском крае» произведен капитальный ремонт здания ДЮСШ в селе Родино.</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рамках г</w:t>
      </w:r>
      <w:r w:rsidRPr="00D44884">
        <w:rPr>
          <w:rFonts w:eastAsia="Calibri"/>
          <w:sz w:val="28"/>
          <w:szCs w:val="28"/>
        </w:rPr>
        <w:t xml:space="preserve">осударственной программы «Обеспечение населения Алтайского края жилищно-коммунальными услугами» произведен </w:t>
      </w:r>
      <w:r w:rsidRPr="00D44884">
        <w:rPr>
          <w:sz w:val="28"/>
          <w:szCs w:val="28"/>
        </w:rPr>
        <w:lastRenderedPageBreak/>
        <w:t>капитальный ремонт скважины в с</w:t>
      </w:r>
      <w:proofErr w:type="gramStart"/>
      <w:r w:rsidRPr="00D44884">
        <w:rPr>
          <w:sz w:val="28"/>
          <w:szCs w:val="28"/>
        </w:rPr>
        <w:t>.П</w:t>
      </w:r>
      <w:proofErr w:type="gramEnd"/>
      <w:r w:rsidRPr="00D44884">
        <w:rPr>
          <w:sz w:val="28"/>
          <w:szCs w:val="28"/>
        </w:rPr>
        <w:t>окровка и  п.Мирный, поставка котельного оборудования на общую сумму 9 миллионов 109 тысяч рублей.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рамках государственной программы Алтайского края "Формирование современной городской среды" произведено благоустройство центральной площади в с.Родино и с</w:t>
      </w:r>
      <w:proofErr w:type="gramStart"/>
      <w:r w:rsidRPr="00D44884">
        <w:rPr>
          <w:sz w:val="28"/>
          <w:szCs w:val="28"/>
        </w:rPr>
        <w:t>.С</w:t>
      </w:r>
      <w:proofErr w:type="gramEnd"/>
      <w:r w:rsidRPr="00D44884">
        <w:rPr>
          <w:sz w:val="28"/>
          <w:szCs w:val="28"/>
        </w:rPr>
        <w:t>тепное на общую сумму 7 миллионов 71 тысяча рублей, в том числе средства федерального и краевого бюджетов составили 7 миллионов рублей.</w:t>
      </w:r>
    </w:p>
    <w:p w:rsidR="00D44884" w:rsidRPr="00D44884" w:rsidRDefault="00D44884" w:rsidP="00D44884">
      <w:pPr>
        <w:autoSpaceDE w:val="0"/>
        <w:autoSpaceDN w:val="0"/>
        <w:adjustRightInd w:val="0"/>
        <w:spacing w:after="0" w:line="240" w:lineRule="auto"/>
        <w:ind w:firstLine="708"/>
        <w:jc w:val="both"/>
        <w:rPr>
          <w:rFonts w:ascii="Times New Roman" w:hAnsi="Times New Roman" w:cs="Times New Roman"/>
          <w:sz w:val="28"/>
          <w:szCs w:val="28"/>
        </w:rPr>
      </w:pPr>
      <w:r w:rsidRPr="00D44884">
        <w:rPr>
          <w:rFonts w:ascii="Times New Roman" w:hAnsi="Times New Roman" w:cs="Times New Roman"/>
          <w:sz w:val="28"/>
          <w:szCs w:val="28"/>
        </w:rPr>
        <w:t>В рамках государственной программы «Развитие транспортной системы в Алтайском крае»</w:t>
      </w:r>
      <w:r w:rsidRPr="00D44884">
        <w:rPr>
          <w:rFonts w:ascii="Times New Roman" w:hAnsi="Times New Roman"/>
          <w:sz w:val="28"/>
          <w:szCs w:val="28"/>
        </w:rPr>
        <w:t xml:space="preserve"> произведен р</w:t>
      </w:r>
      <w:r w:rsidRPr="00D44884">
        <w:rPr>
          <w:rFonts w:ascii="Times New Roman" w:hAnsi="Times New Roman" w:cs="Times New Roman"/>
          <w:sz w:val="28"/>
          <w:szCs w:val="28"/>
        </w:rPr>
        <w:t>емонт дорожного покрытия по ул</w:t>
      </w:r>
      <w:proofErr w:type="gramStart"/>
      <w:r w:rsidRPr="00D44884">
        <w:rPr>
          <w:rFonts w:ascii="Times New Roman" w:hAnsi="Times New Roman" w:cs="Times New Roman"/>
          <w:sz w:val="28"/>
          <w:szCs w:val="28"/>
        </w:rPr>
        <w:t>.Ч</w:t>
      </w:r>
      <w:proofErr w:type="gramEnd"/>
      <w:r w:rsidRPr="00D44884">
        <w:rPr>
          <w:rFonts w:ascii="Times New Roman" w:hAnsi="Times New Roman" w:cs="Times New Roman"/>
          <w:sz w:val="28"/>
          <w:szCs w:val="28"/>
        </w:rPr>
        <w:t>ернышевского в с. Родино, ул. Садовая в с. Степное на общую сумму 4 миллиона 935 тысяч рублей.</w:t>
      </w:r>
    </w:p>
    <w:p w:rsidR="00D44884" w:rsidRPr="00D44884" w:rsidRDefault="00D44884" w:rsidP="00D44884">
      <w:pPr>
        <w:autoSpaceDE w:val="0"/>
        <w:autoSpaceDN w:val="0"/>
        <w:adjustRightInd w:val="0"/>
        <w:spacing w:after="0" w:line="240" w:lineRule="auto"/>
        <w:ind w:firstLine="708"/>
        <w:jc w:val="both"/>
        <w:rPr>
          <w:rFonts w:ascii="Times New Roman" w:hAnsi="Times New Roman"/>
          <w:sz w:val="28"/>
          <w:szCs w:val="28"/>
        </w:rPr>
      </w:pPr>
      <w:r w:rsidRPr="00D44884">
        <w:rPr>
          <w:rFonts w:ascii="Times New Roman" w:hAnsi="Times New Roman"/>
          <w:sz w:val="28"/>
          <w:szCs w:val="28"/>
        </w:rPr>
        <w:t>Из средств местного бюджета были выделены средства на текущий ремонт дорог, ремонт водопроводных сетей, текущий и капитальный ремонт объектов муниципальной собственности на общую сумму 14 миллионов рублей.</w:t>
      </w:r>
    </w:p>
    <w:p w:rsidR="00D44884" w:rsidRPr="00D44884" w:rsidRDefault="00D44884" w:rsidP="00D44884">
      <w:pPr>
        <w:pStyle w:val="a5"/>
        <w:spacing w:before="0" w:beforeAutospacing="0" w:after="0" w:afterAutospacing="0"/>
        <w:jc w:val="both"/>
        <w:rPr>
          <w:sz w:val="28"/>
          <w:szCs w:val="28"/>
          <w:lang w:eastAsia="en-US"/>
        </w:rPr>
      </w:pPr>
      <w:r w:rsidRPr="00D44884">
        <w:rPr>
          <w:sz w:val="28"/>
          <w:szCs w:val="28"/>
          <w:lang w:eastAsia="en-US"/>
        </w:rPr>
        <w:tab/>
        <w:t xml:space="preserve">  </w:t>
      </w: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ЭКОНОМИКА</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Промышленность представлена единичными предприятиями нескольких отраслей: </w:t>
      </w:r>
      <w:r w:rsidRPr="00D44884">
        <w:rPr>
          <w:rStyle w:val="markedcontent"/>
          <w:sz w:val="28"/>
          <w:szCs w:val="28"/>
        </w:rPr>
        <w:t>производство хлеба, растительного масла, швейное производство, производство валяной обуви, обработка древесины и производство изделий из пластмассы. Объем отгруженных товаров собственного производства промышленной продукции за 2022 год составил 980 миллионов рублей, что на 25 миллионов больше, чем в предыдущем году.</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Новым направлением в работе Администрации района в 2022 году стало оказание социальной поддержки населению в связи с повышением цен на уголь на 21,4 %. Для защиты граждан от скачка цен, Губернатор Алтайского края Виктор Петрович Томенко принял решение о выделении из краевого бюджета средств на компенсацию за приобретенное твердое топливо. За прошедший год такой поддержкой воспользовались 3 816 человек. Выплачено более двух миллионов семисот тысяч рублей.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С 1 декабря прошлого года налажена работа по осуществлению компенсационных выплат на оплату услуг централизованного отопления. На сегодняшний день принято более 700 заявлений, выплачено 462 тысячи рублей.</w:t>
      </w:r>
    </w:p>
    <w:p w:rsidR="00D44884" w:rsidRPr="00D44884" w:rsidRDefault="00D44884" w:rsidP="00D44884">
      <w:pPr>
        <w:pStyle w:val="a5"/>
        <w:spacing w:before="0" w:beforeAutospacing="0" w:after="0" w:afterAutospacing="0"/>
        <w:jc w:val="center"/>
        <w:rPr>
          <w:rFonts w:eastAsiaTheme="minorHAnsi"/>
          <w:bCs/>
          <w:sz w:val="28"/>
          <w:szCs w:val="28"/>
        </w:rPr>
      </w:pPr>
    </w:p>
    <w:p w:rsidR="00D44884" w:rsidRPr="00D44884" w:rsidRDefault="00D44884" w:rsidP="00D44884">
      <w:pPr>
        <w:pStyle w:val="a5"/>
        <w:spacing w:before="0" w:beforeAutospacing="0" w:after="0" w:afterAutospacing="0"/>
        <w:jc w:val="center"/>
        <w:rPr>
          <w:rFonts w:eastAsiaTheme="minorHAnsi"/>
          <w:bCs/>
          <w:sz w:val="28"/>
          <w:szCs w:val="28"/>
        </w:rPr>
      </w:pPr>
      <w:r w:rsidRPr="00D44884">
        <w:rPr>
          <w:rFonts w:eastAsiaTheme="minorHAnsi"/>
          <w:bCs/>
          <w:sz w:val="28"/>
          <w:szCs w:val="28"/>
        </w:rPr>
        <w:t>СЕЛЬСКОЕ  ХОЗЯЙСТВО</w:t>
      </w:r>
    </w:p>
    <w:p w:rsidR="00D44884" w:rsidRPr="00D44884" w:rsidRDefault="00D44884" w:rsidP="00D44884">
      <w:pPr>
        <w:pStyle w:val="a5"/>
        <w:spacing w:before="0" w:beforeAutospacing="0" w:after="0" w:afterAutospacing="0"/>
        <w:jc w:val="center"/>
        <w:rPr>
          <w:rFonts w:eastAsiaTheme="minorHAnsi"/>
          <w:bCs/>
          <w:sz w:val="28"/>
          <w:szCs w:val="28"/>
        </w:rPr>
      </w:pPr>
    </w:p>
    <w:p w:rsidR="00D44884" w:rsidRPr="00D44884" w:rsidRDefault="00D44884" w:rsidP="00D44884">
      <w:pPr>
        <w:pStyle w:val="a5"/>
        <w:spacing w:before="0" w:beforeAutospacing="0" w:after="0" w:afterAutospacing="0"/>
        <w:jc w:val="both"/>
        <w:rPr>
          <w:sz w:val="28"/>
          <w:szCs w:val="28"/>
        </w:rPr>
      </w:pPr>
      <w:r w:rsidRPr="00D44884">
        <w:rPr>
          <w:sz w:val="28"/>
          <w:szCs w:val="28"/>
        </w:rPr>
        <w:t xml:space="preserve"> </w:t>
      </w:r>
      <w:r w:rsidRPr="00D44884">
        <w:rPr>
          <w:sz w:val="28"/>
          <w:szCs w:val="28"/>
        </w:rPr>
        <w:tab/>
        <w:t xml:space="preserve">Родинский район относится к западной группе районов Алтайского края, которые наиболее пострадали от засухи прошлым летом.  Площадь сельскохозяйственных угодий  насчитывает 288 тысяч 678 га, площадь пашни  228 800 га. </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По</w:t>
      </w:r>
      <w:proofErr w:type="gramEnd"/>
      <w:r w:rsidRPr="00D44884">
        <w:rPr>
          <w:sz w:val="28"/>
          <w:szCs w:val="28"/>
        </w:rPr>
        <w:t xml:space="preserve"> </w:t>
      </w:r>
      <w:proofErr w:type="gramStart"/>
      <w:r w:rsidRPr="00D44884">
        <w:rPr>
          <w:sz w:val="28"/>
          <w:szCs w:val="28"/>
        </w:rPr>
        <w:t>итогом</w:t>
      </w:r>
      <w:proofErr w:type="gramEnd"/>
      <w:r w:rsidRPr="00D44884">
        <w:rPr>
          <w:sz w:val="28"/>
          <w:szCs w:val="28"/>
        </w:rPr>
        <w:t xml:space="preserve"> уборочной кампании  2022 года </w:t>
      </w:r>
      <w:proofErr w:type="spellStart"/>
      <w:r w:rsidRPr="00D44884">
        <w:rPr>
          <w:sz w:val="28"/>
          <w:szCs w:val="28"/>
        </w:rPr>
        <w:t>валовОй</w:t>
      </w:r>
      <w:proofErr w:type="spellEnd"/>
      <w:r w:rsidRPr="00D44884">
        <w:rPr>
          <w:sz w:val="28"/>
          <w:szCs w:val="28"/>
        </w:rPr>
        <w:t xml:space="preserve"> сбор зерновых и зернобобовых культур составил 112 тысяч 847 тонн при урожайности 8,5 </w:t>
      </w:r>
      <w:r w:rsidRPr="00D44884">
        <w:rPr>
          <w:sz w:val="28"/>
          <w:szCs w:val="28"/>
        </w:rPr>
        <w:lastRenderedPageBreak/>
        <w:t>центнера с гектара, из них пшеницы произведено 70 тысяч 993 тонны. Подсолнечника получено 34 тысячи 311 тонн при урожайности 8,3 центнера с гектара.</w:t>
      </w:r>
    </w:p>
    <w:p w:rsidR="00D44884" w:rsidRPr="00D44884" w:rsidRDefault="00D44884" w:rsidP="00D44884">
      <w:pPr>
        <w:pStyle w:val="a5"/>
        <w:spacing w:before="0" w:beforeAutospacing="0" w:after="0" w:afterAutospacing="0"/>
        <w:ind w:firstLine="708"/>
        <w:jc w:val="both"/>
        <w:rPr>
          <w:sz w:val="28"/>
          <w:szCs w:val="28"/>
        </w:rPr>
      </w:pPr>
      <w:proofErr w:type="spellStart"/>
      <w:r w:rsidRPr="00D44884">
        <w:rPr>
          <w:sz w:val="28"/>
          <w:szCs w:val="28"/>
        </w:rPr>
        <w:t>Сельхозтоваропроизводители</w:t>
      </w:r>
      <w:proofErr w:type="spellEnd"/>
      <w:r w:rsidRPr="00D44884">
        <w:rPr>
          <w:sz w:val="28"/>
          <w:szCs w:val="28"/>
        </w:rPr>
        <w:t xml:space="preserve"> Родинского района всех форм собственности в 2022 году приобрели сельскохозяйственной техники на 230 миллионов рублей.</w:t>
      </w:r>
    </w:p>
    <w:p w:rsidR="00D44884" w:rsidRPr="00D44884" w:rsidRDefault="00D44884" w:rsidP="00D44884">
      <w:pPr>
        <w:pStyle w:val="a5"/>
        <w:spacing w:before="0" w:beforeAutospacing="0" w:after="0" w:afterAutospacing="0"/>
        <w:jc w:val="both"/>
        <w:rPr>
          <w:sz w:val="28"/>
          <w:szCs w:val="28"/>
        </w:rPr>
      </w:pPr>
      <w:r w:rsidRPr="00D44884">
        <w:rPr>
          <w:sz w:val="28"/>
          <w:szCs w:val="28"/>
        </w:rPr>
        <w:t xml:space="preserve">         </w:t>
      </w:r>
    </w:p>
    <w:p w:rsidR="00D44884" w:rsidRPr="00D44884" w:rsidRDefault="00D44884" w:rsidP="00D44884">
      <w:pPr>
        <w:pStyle w:val="a5"/>
        <w:spacing w:before="0" w:beforeAutospacing="0" w:after="0" w:afterAutospacing="0"/>
        <w:jc w:val="center"/>
        <w:rPr>
          <w:sz w:val="28"/>
          <w:szCs w:val="28"/>
          <w:lang w:eastAsia="en-US"/>
        </w:rPr>
      </w:pPr>
      <w:r w:rsidRPr="00D44884">
        <w:rPr>
          <w:sz w:val="28"/>
          <w:szCs w:val="28"/>
          <w:lang w:eastAsia="en-US"/>
        </w:rPr>
        <w:t>ЖИЛИЩНО - КОММУНАЛЬНОЕ  ХОЗЯЙСТВО</w:t>
      </w:r>
    </w:p>
    <w:p w:rsidR="00D44884" w:rsidRPr="00D44884" w:rsidRDefault="00D44884" w:rsidP="00D44884">
      <w:pPr>
        <w:pStyle w:val="a5"/>
        <w:spacing w:before="0" w:beforeAutospacing="0" w:after="0" w:afterAutospacing="0"/>
        <w:jc w:val="center"/>
        <w:rPr>
          <w:sz w:val="28"/>
          <w:szCs w:val="28"/>
          <w:lang w:eastAsia="en-US"/>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2022 году на территории Родинского района введено 622 квадратных метра жилья, из них индивидуальными застройщиками введено 4 дома общей площадью  574  квадратных метра и 48  квадратных метров введено в результате реконструкции.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Ведется разработка проектно-сметной документация по объекту «Капитальный ремонт здания Дома культуры в                   с. </w:t>
      </w:r>
      <w:proofErr w:type="gramStart"/>
      <w:r w:rsidRPr="00D44884">
        <w:rPr>
          <w:sz w:val="28"/>
          <w:szCs w:val="28"/>
        </w:rPr>
        <w:t>Раздольное</w:t>
      </w:r>
      <w:proofErr w:type="gramEnd"/>
      <w:r w:rsidRPr="00D44884">
        <w:rPr>
          <w:sz w:val="28"/>
          <w:szCs w:val="28"/>
        </w:rPr>
        <w:t xml:space="preserve">», сумма контракта – 872 тысячи рублей.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Разработана проектно-сметная документация по объекту «Капитальный ремонт здания Степновской средней общеобразовательной школы».</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рамках краевой адресной инвестиционной программы начато строительство плоскостных спортивных сооружений на стадионе «Урожай».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рамках государственной программы Алтайского края «Развитие образования в Алтайском крае»  продолжаются  работы по строительству школы на 90 учащихся </w:t>
      </w:r>
      <w:proofErr w:type="gramStart"/>
      <w:r w:rsidRPr="00D44884">
        <w:rPr>
          <w:sz w:val="28"/>
          <w:szCs w:val="28"/>
        </w:rPr>
        <w:t>в</w:t>
      </w:r>
      <w:proofErr w:type="gramEnd"/>
      <w:r w:rsidRPr="00D44884">
        <w:rPr>
          <w:sz w:val="28"/>
          <w:szCs w:val="28"/>
        </w:rPr>
        <w:t xml:space="preserve"> с. Покровка, сумма контракта 249 миллионов рублей.</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 xml:space="preserve">Произведен капитальной ремонт крыши и фасада здания Зелёнолуговской школы. </w:t>
      </w:r>
      <w:proofErr w:type="gramEnd"/>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рамках краевой адресной инвестиционной программы произведен капитальной ремонт кровли здания детского сада "Ромашка" в п</w:t>
      </w:r>
      <w:proofErr w:type="gramStart"/>
      <w:r w:rsidRPr="00D44884">
        <w:rPr>
          <w:sz w:val="28"/>
          <w:szCs w:val="28"/>
        </w:rPr>
        <w:t>.М</w:t>
      </w:r>
      <w:proofErr w:type="gramEnd"/>
      <w:r w:rsidRPr="00D44884">
        <w:rPr>
          <w:sz w:val="28"/>
          <w:szCs w:val="28"/>
        </w:rPr>
        <w:t>ирный  на сумму  8 миллионов рублей.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рамках краевой адресной инвестиционной программы  произведен капитальный ремонт системы отопления в здании детского сада «Ромашка» в </w:t>
      </w:r>
      <w:proofErr w:type="gramStart"/>
      <w:r w:rsidRPr="00D44884">
        <w:rPr>
          <w:sz w:val="28"/>
          <w:szCs w:val="28"/>
        </w:rPr>
        <w:t>с</w:t>
      </w:r>
      <w:proofErr w:type="gramEnd"/>
      <w:r w:rsidRPr="00D44884">
        <w:rPr>
          <w:sz w:val="28"/>
          <w:szCs w:val="28"/>
        </w:rPr>
        <w:t>. Степной Кучук, сумма контракта 1 миллион 671 тысяча рублей.</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За счет средств местного бюджета  произведен капитальный ремонт кровли здания детского сада «Чебурашка» в с. Зеленый Луг.</w:t>
      </w:r>
      <w:proofErr w:type="gramEnd"/>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За счет средств местного бюджета произведен ремонт системы водоснабжения в здании Зелёнолуговской школы.</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При проведении капитального ремонта здания ДЮСШ в с. Родино в рамках программы «Развитие физической культуры и спорта в Алтайском крае», подрядчиком ООО «Контраст Алтай» были нарушены сроки выполнения работ, в связи с этим нами были направлены требования об оплате неустойки.</w:t>
      </w:r>
      <w:proofErr w:type="gramEnd"/>
      <w:r w:rsidRPr="00D44884">
        <w:rPr>
          <w:sz w:val="28"/>
          <w:szCs w:val="28"/>
        </w:rPr>
        <w:t xml:space="preserve"> Муниципальный контракт на выполнение работ по капитальному ремонту здания ДЮСШ расторгнут. Решение вступило в законную силу 18.05.2022. </w:t>
      </w:r>
    </w:p>
    <w:p w:rsidR="00D44884" w:rsidRPr="00D44884" w:rsidRDefault="00D44884" w:rsidP="00D44884">
      <w:pPr>
        <w:pStyle w:val="a5"/>
        <w:spacing w:before="0" w:beforeAutospacing="0" w:after="0" w:afterAutospacing="0"/>
        <w:ind w:firstLine="708"/>
        <w:jc w:val="both"/>
        <w:rPr>
          <w:sz w:val="28"/>
          <w:szCs w:val="28"/>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lastRenderedPageBreak/>
        <w:t>В рамках реализации мероприятий подпрограммы «Модернизация и обеспечение стабильного функционирования объектов теплоснабжения» произведена поставка оборудования  на сумму  2 миллиона 106 тысяч рублей.</w:t>
      </w:r>
    </w:p>
    <w:p w:rsidR="00D44884" w:rsidRPr="00D44884" w:rsidRDefault="00D44884" w:rsidP="00D44884">
      <w:pPr>
        <w:pStyle w:val="a5"/>
        <w:spacing w:before="0" w:beforeAutospacing="0" w:after="0" w:afterAutospacing="0"/>
        <w:jc w:val="center"/>
        <w:rPr>
          <w:rFonts w:eastAsiaTheme="minorHAnsi"/>
          <w:bCs/>
          <w:sz w:val="28"/>
          <w:szCs w:val="28"/>
        </w:rPr>
      </w:pPr>
    </w:p>
    <w:p w:rsidR="00D44884" w:rsidRPr="00D44884" w:rsidRDefault="00D44884" w:rsidP="00D44884">
      <w:pPr>
        <w:pStyle w:val="a5"/>
        <w:spacing w:before="0" w:beforeAutospacing="0" w:after="0" w:afterAutospacing="0"/>
        <w:jc w:val="center"/>
        <w:rPr>
          <w:rFonts w:eastAsiaTheme="minorHAnsi"/>
          <w:bCs/>
          <w:sz w:val="28"/>
          <w:szCs w:val="28"/>
        </w:rPr>
      </w:pPr>
      <w:r w:rsidRPr="00D44884">
        <w:rPr>
          <w:rFonts w:eastAsiaTheme="minorHAnsi"/>
          <w:bCs/>
          <w:sz w:val="28"/>
          <w:szCs w:val="28"/>
        </w:rPr>
        <w:t>ОБРАЗОВАНИЕ</w:t>
      </w:r>
    </w:p>
    <w:p w:rsidR="00D44884" w:rsidRPr="00D44884" w:rsidRDefault="00D44884" w:rsidP="00D44884">
      <w:pPr>
        <w:pStyle w:val="a5"/>
        <w:spacing w:before="0" w:beforeAutospacing="0" w:after="0" w:afterAutospacing="0"/>
        <w:jc w:val="center"/>
        <w:rPr>
          <w:rFonts w:eastAsiaTheme="minorHAnsi"/>
          <w:bCs/>
          <w:sz w:val="28"/>
          <w:szCs w:val="28"/>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Большая работа ведется  по улучшению инфраструктуры образовательных учреждений. В рамках краевой адресной инвестиционной программы в 2022 году:</w:t>
      </w:r>
    </w:p>
    <w:p w:rsidR="00D44884" w:rsidRPr="00D44884" w:rsidRDefault="00D44884" w:rsidP="00D44884">
      <w:pPr>
        <w:pStyle w:val="a5"/>
        <w:spacing w:before="0" w:beforeAutospacing="0" w:after="0" w:afterAutospacing="0"/>
        <w:jc w:val="both"/>
        <w:rPr>
          <w:sz w:val="28"/>
          <w:szCs w:val="28"/>
        </w:rPr>
      </w:pPr>
      <w:r w:rsidRPr="00D44884">
        <w:rPr>
          <w:sz w:val="28"/>
          <w:szCs w:val="28"/>
        </w:rPr>
        <w:t>-  закончен капитальный ремонт фасада здания детского сада «Алёнушка» (</w:t>
      </w:r>
      <w:proofErr w:type="gramStart"/>
      <w:r w:rsidRPr="00D44884">
        <w:rPr>
          <w:sz w:val="28"/>
          <w:szCs w:val="28"/>
        </w:rPr>
        <w:t>с</w:t>
      </w:r>
      <w:proofErr w:type="gramEnd"/>
      <w:r w:rsidRPr="00D44884">
        <w:rPr>
          <w:sz w:val="28"/>
          <w:szCs w:val="28"/>
        </w:rPr>
        <w:t>. Родино);</w:t>
      </w:r>
    </w:p>
    <w:p w:rsidR="00D44884" w:rsidRPr="00D44884" w:rsidRDefault="00D44884" w:rsidP="00D44884">
      <w:pPr>
        <w:pStyle w:val="a5"/>
        <w:spacing w:before="0" w:beforeAutospacing="0" w:after="0" w:afterAutospacing="0"/>
        <w:jc w:val="both"/>
        <w:rPr>
          <w:sz w:val="28"/>
          <w:szCs w:val="28"/>
        </w:rPr>
      </w:pPr>
      <w:proofErr w:type="gramStart"/>
      <w:r w:rsidRPr="00D44884">
        <w:rPr>
          <w:sz w:val="28"/>
          <w:szCs w:val="28"/>
        </w:rPr>
        <w:t>- в  детском саду «Колосок» (с. Раздольное) завершен ремонт по замене кровли, окон и дверей;</w:t>
      </w:r>
      <w:proofErr w:type="gramEnd"/>
    </w:p>
    <w:p w:rsidR="00D44884" w:rsidRPr="00D44884" w:rsidRDefault="00D44884" w:rsidP="00D44884">
      <w:pPr>
        <w:pStyle w:val="a5"/>
        <w:spacing w:before="0" w:beforeAutospacing="0" w:after="0" w:afterAutospacing="0"/>
        <w:jc w:val="both"/>
        <w:rPr>
          <w:sz w:val="28"/>
          <w:szCs w:val="28"/>
        </w:rPr>
      </w:pPr>
      <w:r w:rsidRPr="00D44884">
        <w:rPr>
          <w:sz w:val="28"/>
          <w:szCs w:val="28"/>
        </w:rPr>
        <w:t xml:space="preserve"> - в  детском саду  «Ромашка» (п. </w:t>
      </w:r>
      <w:proofErr w:type="gramStart"/>
      <w:r w:rsidRPr="00D44884">
        <w:rPr>
          <w:sz w:val="28"/>
          <w:szCs w:val="28"/>
        </w:rPr>
        <w:t>Мирный</w:t>
      </w:r>
      <w:proofErr w:type="gramEnd"/>
      <w:r w:rsidRPr="00D44884">
        <w:rPr>
          <w:sz w:val="28"/>
          <w:szCs w:val="28"/>
        </w:rPr>
        <w:t xml:space="preserve">) завершены  ремонтные работы по замене кровли; </w:t>
      </w:r>
    </w:p>
    <w:p w:rsidR="00D44884" w:rsidRPr="00D44884" w:rsidRDefault="00D44884" w:rsidP="00D44884">
      <w:pPr>
        <w:pStyle w:val="a5"/>
        <w:spacing w:before="0" w:beforeAutospacing="0" w:after="0" w:afterAutospacing="0"/>
        <w:jc w:val="both"/>
        <w:rPr>
          <w:sz w:val="28"/>
          <w:szCs w:val="28"/>
        </w:rPr>
      </w:pPr>
      <w:r w:rsidRPr="00D44884">
        <w:rPr>
          <w:sz w:val="28"/>
          <w:szCs w:val="28"/>
        </w:rPr>
        <w:t>- в детском саду «Ромашка» (</w:t>
      </w:r>
      <w:proofErr w:type="gramStart"/>
      <w:r w:rsidRPr="00D44884">
        <w:rPr>
          <w:sz w:val="28"/>
          <w:szCs w:val="28"/>
        </w:rPr>
        <w:t>с</w:t>
      </w:r>
      <w:proofErr w:type="gramEnd"/>
      <w:r w:rsidRPr="00D44884">
        <w:rPr>
          <w:sz w:val="28"/>
          <w:szCs w:val="28"/>
        </w:rPr>
        <w:t>. Степной Кучук) проведены работы по замене системы отопления и водоснабжения;</w:t>
      </w:r>
    </w:p>
    <w:p w:rsidR="00D44884" w:rsidRPr="00D44884" w:rsidRDefault="00D44884" w:rsidP="00D44884">
      <w:pPr>
        <w:pStyle w:val="a5"/>
        <w:spacing w:before="0" w:beforeAutospacing="0" w:after="0" w:afterAutospacing="0"/>
        <w:jc w:val="both"/>
        <w:rPr>
          <w:sz w:val="28"/>
          <w:szCs w:val="28"/>
        </w:rPr>
      </w:pPr>
      <w:r w:rsidRPr="00D44884">
        <w:rPr>
          <w:sz w:val="28"/>
          <w:szCs w:val="28"/>
        </w:rPr>
        <w:t>- в Зеленолуговской школе проведены работы по замене кровли и фасада здания, заменено водоснабжение;</w:t>
      </w:r>
    </w:p>
    <w:p w:rsidR="00D44884" w:rsidRPr="00D44884" w:rsidRDefault="00D44884" w:rsidP="00D44884">
      <w:pPr>
        <w:pStyle w:val="a5"/>
        <w:spacing w:before="0" w:beforeAutospacing="0" w:after="0" w:afterAutospacing="0"/>
        <w:jc w:val="both"/>
        <w:rPr>
          <w:sz w:val="28"/>
          <w:szCs w:val="28"/>
        </w:rPr>
      </w:pPr>
      <w:r w:rsidRPr="00D44884">
        <w:rPr>
          <w:sz w:val="28"/>
          <w:szCs w:val="28"/>
        </w:rPr>
        <w:t>- в детском саду «Чебурашка» (с. Зеленый Луг) проведены работы по замене кровли.</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Несмотря на все преобразования, еще определенное количество образовательных  учреждений требует полноценного капитального ремонта, поэтому работа в этом направлении будет продолжена  в ближайшие  годы.</w:t>
      </w:r>
    </w:p>
    <w:p w:rsidR="00D44884" w:rsidRPr="00D44884" w:rsidRDefault="00D44884" w:rsidP="00D44884">
      <w:pPr>
        <w:pStyle w:val="a5"/>
        <w:spacing w:before="0" w:beforeAutospacing="0" w:after="0" w:afterAutospacing="0"/>
        <w:ind w:firstLine="708"/>
        <w:jc w:val="both"/>
        <w:rPr>
          <w:sz w:val="28"/>
          <w:szCs w:val="28"/>
          <w:shd w:val="clear" w:color="auto" w:fill="FFFFFF"/>
        </w:rPr>
      </w:pPr>
      <w:r w:rsidRPr="00D44884">
        <w:rPr>
          <w:color w:val="000000"/>
          <w:sz w:val="28"/>
          <w:szCs w:val="28"/>
        </w:rPr>
        <w:t xml:space="preserve">По государственной </w:t>
      </w:r>
      <w:r w:rsidRPr="00D44884">
        <w:rPr>
          <w:sz w:val="28"/>
          <w:szCs w:val="28"/>
          <w:shd w:val="clear" w:color="auto" w:fill="FFFFFF"/>
        </w:rPr>
        <w:t>программе «Земский учитель» в нашем районе работает 4 педагога (</w:t>
      </w:r>
      <w:proofErr w:type="spellStart"/>
      <w:r w:rsidRPr="00D44884">
        <w:rPr>
          <w:sz w:val="28"/>
          <w:szCs w:val="28"/>
          <w:shd w:val="clear" w:color="auto" w:fill="FFFFFF"/>
        </w:rPr>
        <w:t>Раздольненская</w:t>
      </w:r>
      <w:proofErr w:type="spellEnd"/>
      <w:r w:rsidRPr="00D44884">
        <w:rPr>
          <w:sz w:val="28"/>
          <w:szCs w:val="28"/>
          <w:shd w:val="clear" w:color="auto" w:fill="FFFFFF"/>
        </w:rPr>
        <w:t xml:space="preserve"> СОШ - учитель истории и обществознания и учитель начальных классов; РСОШ № 1 – учитель химии; РСОШ № 2 – учитель математики).</w:t>
      </w:r>
    </w:p>
    <w:p w:rsidR="00D44884" w:rsidRPr="00D44884" w:rsidRDefault="00D44884" w:rsidP="00D44884">
      <w:pPr>
        <w:pStyle w:val="a5"/>
        <w:spacing w:before="0" w:beforeAutospacing="0" w:after="0" w:afterAutospacing="0"/>
        <w:jc w:val="both"/>
        <w:rPr>
          <w:sz w:val="28"/>
          <w:szCs w:val="28"/>
        </w:rPr>
      </w:pPr>
      <w:r w:rsidRPr="00D44884">
        <w:rPr>
          <w:sz w:val="28"/>
          <w:szCs w:val="28"/>
        </w:rPr>
        <w:t xml:space="preserve">       Целенаправленная работа ведется  по повышению доступности качественного общего образования. В 2022 году в школы района пришли 153 первоклассника. В школах с</w:t>
      </w:r>
      <w:proofErr w:type="gramStart"/>
      <w:r w:rsidRPr="00D44884">
        <w:rPr>
          <w:sz w:val="28"/>
          <w:szCs w:val="28"/>
        </w:rPr>
        <w:t>.К</w:t>
      </w:r>
      <w:proofErr w:type="gramEnd"/>
      <w:r w:rsidRPr="00D44884">
        <w:rPr>
          <w:sz w:val="28"/>
          <w:szCs w:val="28"/>
        </w:rPr>
        <w:t>очки,       с. Каяушка, п.Зеленая Дубрава первоклассников нет.</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52 выпускника  11- х классов  успешно сдали экзамены и получили аттестаты.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Четыре выпускника 11-х классов получили медаль «За особые успехи в учении» (РСОШ № 1 - 2</w:t>
      </w:r>
      <w:r w:rsidRPr="00D44884">
        <w:rPr>
          <w:bCs/>
          <w:sz w:val="28"/>
          <w:szCs w:val="28"/>
        </w:rPr>
        <w:t xml:space="preserve">; </w:t>
      </w:r>
      <w:proofErr w:type="spellStart"/>
      <w:r w:rsidRPr="00D44884">
        <w:rPr>
          <w:sz w:val="28"/>
          <w:szCs w:val="28"/>
        </w:rPr>
        <w:t>Мирненская</w:t>
      </w:r>
      <w:proofErr w:type="spellEnd"/>
      <w:r w:rsidRPr="00D44884">
        <w:rPr>
          <w:sz w:val="28"/>
          <w:szCs w:val="28"/>
        </w:rPr>
        <w:t xml:space="preserve"> СОШ – 1; </w:t>
      </w:r>
      <w:proofErr w:type="spellStart"/>
      <w:r w:rsidRPr="00D44884">
        <w:rPr>
          <w:sz w:val="28"/>
          <w:szCs w:val="28"/>
        </w:rPr>
        <w:t>Раздольненская</w:t>
      </w:r>
      <w:proofErr w:type="spellEnd"/>
      <w:r w:rsidRPr="00D44884">
        <w:rPr>
          <w:sz w:val="28"/>
          <w:szCs w:val="28"/>
        </w:rPr>
        <w:t xml:space="preserve"> ООШ  - 1).</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Пять учащихся 9-х классов получили аттестаты особого образца (РСОШ № 1 – 1, РСОШ № 2 – 2, Степновская СОШ – 2).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Количественный состав педагогических и руководящих работников общеобразовательных организаций составляет 212 человек.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Проблема нехватки педагогических кадров остается очень высокой. 37% работающих педагогов являются внутренними совместителями (ведут несколько предметов), 4% внешних совместителей (в т. ч. с организацией подвоза педагогов).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целях организации  бесперебойного образовательного процесса утверждены 5 школьных маршрутов  для подвоза  48 учащихся к учебным заведениям из 6 населенных пунктов (п</w:t>
      </w:r>
      <w:proofErr w:type="gramStart"/>
      <w:r w:rsidRPr="00D44884">
        <w:rPr>
          <w:sz w:val="28"/>
          <w:szCs w:val="28"/>
        </w:rPr>
        <w:t>.Н</w:t>
      </w:r>
      <w:proofErr w:type="gramEnd"/>
      <w:r w:rsidRPr="00D44884">
        <w:rPr>
          <w:sz w:val="28"/>
          <w:szCs w:val="28"/>
        </w:rPr>
        <w:t xml:space="preserve">овотроицк, с.Вознесенка,  п.Вячеславка, </w:t>
      </w:r>
      <w:proofErr w:type="spellStart"/>
      <w:r w:rsidRPr="00D44884">
        <w:rPr>
          <w:sz w:val="28"/>
          <w:szCs w:val="28"/>
        </w:rPr>
        <w:t>с.Разумовка</w:t>
      </w:r>
      <w:proofErr w:type="spellEnd"/>
      <w:r w:rsidRPr="00D44884">
        <w:rPr>
          <w:sz w:val="28"/>
          <w:szCs w:val="28"/>
        </w:rPr>
        <w:t xml:space="preserve">, </w:t>
      </w:r>
      <w:proofErr w:type="spellStart"/>
      <w:r w:rsidRPr="00D44884">
        <w:rPr>
          <w:sz w:val="28"/>
          <w:szCs w:val="28"/>
        </w:rPr>
        <w:t>п.Зеленая</w:t>
      </w:r>
      <w:proofErr w:type="spellEnd"/>
      <w:r w:rsidRPr="00D44884">
        <w:rPr>
          <w:sz w:val="28"/>
          <w:szCs w:val="28"/>
        </w:rPr>
        <w:t xml:space="preserve"> Дубрава, </w:t>
      </w:r>
      <w:proofErr w:type="spellStart"/>
      <w:r w:rsidRPr="00D44884">
        <w:rPr>
          <w:sz w:val="28"/>
          <w:szCs w:val="28"/>
        </w:rPr>
        <w:t>с.Каяушка</w:t>
      </w:r>
      <w:proofErr w:type="spellEnd"/>
      <w:r w:rsidRPr="00D44884">
        <w:rPr>
          <w:sz w:val="28"/>
          <w:szCs w:val="28"/>
        </w:rPr>
        <w:t xml:space="preserve">). </w:t>
      </w:r>
      <w:bookmarkStart w:id="1" w:name="_Toc252120317"/>
    </w:p>
    <w:p w:rsidR="00D44884" w:rsidRPr="00D44884" w:rsidRDefault="00D44884" w:rsidP="00D44884">
      <w:pPr>
        <w:pStyle w:val="a5"/>
        <w:spacing w:before="0" w:beforeAutospacing="0" w:after="0" w:afterAutospacing="0"/>
        <w:jc w:val="both"/>
        <w:rPr>
          <w:sz w:val="28"/>
          <w:szCs w:val="28"/>
        </w:rPr>
      </w:pPr>
      <w:r w:rsidRPr="00D44884">
        <w:rPr>
          <w:sz w:val="28"/>
          <w:szCs w:val="28"/>
        </w:rPr>
        <w:t xml:space="preserve">  </w:t>
      </w:r>
      <w:r w:rsidRPr="00D44884">
        <w:rPr>
          <w:sz w:val="28"/>
          <w:szCs w:val="28"/>
        </w:rPr>
        <w:tab/>
        <w:t>493 учащихся приняли участие в  муниципальном этапе Всероссийской олимпиады школьников, из них 58 победителей и 88 призеров.</w:t>
      </w:r>
    </w:p>
    <w:p w:rsidR="00D44884" w:rsidRPr="00D44884" w:rsidRDefault="00D44884" w:rsidP="00D44884">
      <w:pPr>
        <w:pStyle w:val="a5"/>
        <w:spacing w:before="0" w:beforeAutospacing="0" w:after="0" w:afterAutospacing="0"/>
        <w:ind w:firstLine="708"/>
        <w:jc w:val="both"/>
        <w:rPr>
          <w:sz w:val="28"/>
          <w:szCs w:val="28"/>
        </w:rPr>
      </w:pPr>
      <w:proofErr w:type="spellStart"/>
      <w:r w:rsidRPr="00D44884">
        <w:rPr>
          <w:color w:val="000000" w:themeColor="text1"/>
          <w:sz w:val="28"/>
          <w:szCs w:val="28"/>
        </w:rPr>
        <w:t>Лягушкина</w:t>
      </w:r>
      <w:proofErr w:type="spellEnd"/>
      <w:r w:rsidRPr="00D44884">
        <w:rPr>
          <w:color w:val="000000" w:themeColor="text1"/>
          <w:sz w:val="28"/>
          <w:szCs w:val="28"/>
        </w:rPr>
        <w:t xml:space="preserve"> Марина Михайловна, учитель химии и биологии РСОШ № 2, стала победителем всероссийского конкурса на присуждение премий лучшим учителям за достижения в педагогической деятельности, приняла участие в </w:t>
      </w:r>
      <w:r w:rsidRPr="00D44884">
        <w:rPr>
          <w:rFonts w:eastAsiaTheme="minorEastAsia"/>
          <w:sz w:val="28"/>
          <w:szCs w:val="28"/>
        </w:rPr>
        <w:t>5-м всероссийском съезде сельских учителей в г. Москве.</w:t>
      </w:r>
    </w:p>
    <w:p w:rsidR="00D44884" w:rsidRPr="00D44884" w:rsidRDefault="00D44884" w:rsidP="00D44884">
      <w:pPr>
        <w:pStyle w:val="a5"/>
        <w:spacing w:before="0" w:beforeAutospacing="0" w:after="0" w:afterAutospacing="0"/>
        <w:jc w:val="both"/>
        <w:rPr>
          <w:sz w:val="28"/>
          <w:szCs w:val="28"/>
        </w:rPr>
      </w:pPr>
      <w:r w:rsidRPr="00D44884">
        <w:rPr>
          <w:color w:val="000000" w:themeColor="text1"/>
          <w:sz w:val="28"/>
          <w:szCs w:val="28"/>
        </w:rPr>
        <w:t xml:space="preserve">          За добросовестный труд и высокий профессионализм, достижения в педагогической деятельности </w:t>
      </w:r>
      <w:r w:rsidRPr="00D44884">
        <w:rPr>
          <w:sz w:val="28"/>
          <w:szCs w:val="28"/>
        </w:rPr>
        <w:t xml:space="preserve">Почетного звания «Заслуженный работник образования Алтайского края» удостоена учитель русского языка и литературы </w:t>
      </w:r>
      <w:proofErr w:type="spellStart"/>
      <w:r w:rsidRPr="00D44884">
        <w:rPr>
          <w:sz w:val="28"/>
          <w:szCs w:val="28"/>
        </w:rPr>
        <w:t>Родинской</w:t>
      </w:r>
      <w:proofErr w:type="spellEnd"/>
      <w:r w:rsidRPr="00D44884">
        <w:rPr>
          <w:sz w:val="28"/>
          <w:szCs w:val="28"/>
        </w:rPr>
        <w:t xml:space="preserve"> средней общеобразовательной школы №1 </w:t>
      </w:r>
      <w:proofErr w:type="spellStart"/>
      <w:r w:rsidRPr="00D44884">
        <w:rPr>
          <w:sz w:val="28"/>
          <w:szCs w:val="28"/>
        </w:rPr>
        <w:t>Нарушевич</w:t>
      </w:r>
      <w:proofErr w:type="spellEnd"/>
      <w:r w:rsidRPr="00D44884">
        <w:rPr>
          <w:sz w:val="28"/>
          <w:szCs w:val="28"/>
        </w:rPr>
        <w:t xml:space="preserve"> Ольга Вениаминовна.</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Юбилейной  медалью Алтайского края награждены Замятин Владимир Сергеевич, директор МБОУ Степновская СОШ и Терещенко Светлана Васильевна, заведующий МКДОУ детский сад «Теремок».</w:t>
      </w:r>
    </w:p>
    <w:bookmarkEnd w:id="1"/>
    <w:p w:rsid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ЗДРАВООХРАНЕНИЕ</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spacing w:after="0" w:line="240" w:lineRule="auto"/>
        <w:jc w:val="both"/>
        <w:rPr>
          <w:rFonts w:ascii="Times New Roman" w:hAnsi="Times New Roman"/>
          <w:sz w:val="28"/>
          <w:szCs w:val="28"/>
        </w:rPr>
      </w:pPr>
      <w:r w:rsidRPr="00D44884">
        <w:rPr>
          <w:rFonts w:ascii="Times New Roman" w:hAnsi="Times New Roman"/>
          <w:sz w:val="28"/>
          <w:szCs w:val="28"/>
        </w:rPr>
        <w:tab/>
        <w:t xml:space="preserve"> Сеть лечебно-профилактических учреждений района состоит из </w:t>
      </w:r>
      <w:proofErr w:type="spellStart"/>
      <w:r w:rsidRPr="00D44884">
        <w:rPr>
          <w:rFonts w:ascii="Times New Roman" w:hAnsi="Times New Roman"/>
          <w:sz w:val="28"/>
          <w:szCs w:val="28"/>
        </w:rPr>
        <w:t>Родинской</w:t>
      </w:r>
      <w:proofErr w:type="spellEnd"/>
      <w:r w:rsidRPr="00D44884">
        <w:rPr>
          <w:rFonts w:ascii="Times New Roman" w:hAnsi="Times New Roman"/>
          <w:sz w:val="28"/>
          <w:szCs w:val="28"/>
        </w:rPr>
        <w:t xml:space="preserve"> районной центральной больницы со стационарной и амбулаторной помощью, Степновской участковой больницы, 4 врачебных амбулаторий и 13 фельдшерских пунктов.</w:t>
      </w:r>
    </w:p>
    <w:p w:rsidR="00D44884" w:rsidRPr="00D44884" w:rsidRDefault="00D44884" w:rsidP="00D44884">
      <w:pPr>
        <w:spacing w:after="0" w:line="240" w:lineRule="auto"/>
        <w:jc w:val="both"/>
        <w:rPr>
          <w:rFonts w:ascii="Times New Roman" w:hAnsi="Times New Roman"/>
          <w:sz w:val="28"/>
          <w:szCs w:val="28"/>
        </w:rPr>
      </w:pPr>
      <w:r w:rsidRPr="00D44884">
        <w:rPr>
          <w:rFonts w:ascii="Times New Roman" w:hAnsi="Times New Roman"/>
          <w:sz w:val="28"/>
          <w:szCs w:val="28"/>
        </w:rPr>
        <w:tab/>
        <w:t xml:space="preserve"> С начала пандемии на территории Родинского района зарегистрировано более 3,5 тысяч случаев заболевания </w:t>
      </w:r>
      <w:proofErr w:type="spellStart"/>
      <w:r w:rsidRPr="00D44884">
        <w:rPr>
          <w:rFonts w:ascii="Times New Roman" w:hAnsi="Times New Roman"/>
          <w:sz w:val="28"/>
          <w:szCs w:val="28"/>
        </w:rPr>
        <w:t>коронавирусной</w:t>
      </w:r>
      <w:proofErr w:type="spellEnd"/>
      <w:r w:rsidRPr="00D44884">
        <w:rPr>
          <w:rFonts w:ascii="Times New Roman" w:hAnsi="Times New Roman"/>
          <w:sz w:val="28"/>
          <w:szCs w:val="28"/>
        </w:rPr>
        <w:t xml:space="preserve"> инфекции, болезнь унесла жизни 121 жителя нашего района. </w:t>
      </w:r>
    </w:p>
    <w:p w:rsidR="00D44884" w:rsidRPr="00D44884" w:rsidRDefault="00D44884" w:rsidP="00D44884">
      <w:pPr>
        <w:spacing w:after="0" w:line="240" w:lineRule="auto"/>
        <w:ind w:firstLine="708"/>
        <w:jc w:val="both"/>
        <w:rPr>
          <w:rFonts w:ascii="Times New Roman" w:hAnsi="Times New Roman"/>
          <w:sz w:val="28"/>
          <w:szCs w:val="28"/>
        </w:rPr>
      </w:pPr>
    </w:p>
    <w:p w:rsidR="00D44884" w:rsidRPr="00D44884" w:rsidRDefault="00D44884" w:rsidP="00D44884">
      <w:pPr>
        <w:spacing w:after="0" w:line="240" w:lineRule="auto"/>
        <w:ind w:firstLine="708"/>
        <w:jc w:val="both"/>
        <w:rPr>
          <w:rFonts w:ascii="Times New Roman" w:hAnsi="Times New Roman"/>
          <w:sz w:val="28"/>
          <w:szCs w:val="28"/>
        </w:rPr>
      </w:pPr>
      <w:r w:rsidRPr="00D44884">
        <w:rPr>
          <w:rFonts w:ascii="Times New Roman" w:hAnsi="Times New Roman"/>
          <w:sz w:val="28"/>
          <w:szCs w:val="28"/>
        </w:rPr>
        <w:t xml:space="preserve">Кадровая ситуация в лечебно-профилактических учреждениях района остается крайне сложной. В пяти населенных пунктах плановая медицинская помощь оказывается по выездному принципу, это </w:t>
      </w:r>
      <w:proofErr w:type="spellStart"/>
      <w:r w:rsidRPr="00D44884">
        <w:rPr>
          <w:rFonts w:ascii="Times New Roman" w:hAnsi="Times New Roman"/>
          <w:sz w:val="28"/>
          <w:szCs w:val="28"/>
        </w:rPr>
        <w:t>п</w:t>
      </w:r>
      <w:proofErr w:type="gramStart"/>
      <w:r w:rsidRPr="00D44884">
        <w:rPr>
          <w:rFonts w:ascii="Times New Roman" w:hAnsi="Times New Roman"/>
          <w:sz w:val="28"/>
          <w:szCs w:val="28"/>
        </w:rPr>
        <w:t>.К</w:t>
      </w:r>
      <w:proofErr w:type="gramEnd"/>
      <w:r w:rsidRPr="00D44884">
        <w:rPr>
          <w:rFonts w:ascii="Times New Roman" w:hAnsi="Times New Roman"/>
          <w:sz w:val="28"/>
          <w:szCs w:val="28"/>
        </w:rPr>
        <w:t>расный</w:t>
      </w:r>
      <w:proofErr w:type="spellEnd"/>
      <w:r w:rsidRPr="00D44884">
        <w:rPr>
          <w:rFonts w:ascii="Times New Roman" w:hAnsi="Times New Roman"/>
          <w:sz w:val="28"/>
          <w:szCs w:val="28"/>
        </w:rPr>
        <w:t xml:space="preserve"> Алтай, </w:t>
      </w:r>
      <w:proofErr w:type="spellStart"/>
      <w:r w:rsidRPr="00D44884">
        <w:rPr>
          <w:rFonts w:ascii="Times New Roman" w:hAnsi="Times New Roman"/>
          <w:sz w:val="28"/>
          <w:szCs w:val="28"/>
        </w:rPr>
        <w:t>с.Каяушка</w:t>
      </w:r>
      <w:proofErr w:type="spellEnd"/>
      <w:r w:rsidRPr="00D44884">
        <w:rPr>
          <w:rFonts w:ascii="Times New Roman" w:hAnsi="Times New Roman"/>
          <w:sz w:val="28"/>
          <w:szCs w:val="28"/>
        </w:rPr>
        <w:t xml:space="preserve">, </w:t>
      </w:r>
      <w:proofErr w:type="spellStart"/>
      <w:r w:rsidRPr="00D44884">
        <w:rPr>
          <w:rFonts w:ascii="Times New Roman" w:hAnsi="Times New Roman"/>
          <w:sz w:val="28"/>
          <w:szCs w:val="28"/>
        </w:rPr>
        <w:t>п.Зеленая</w:t>
      </w:r>
      <w:proofErr w:type="spellEnd"/>
      <w:r w:rsidRPr="00D44884">
        <w:rPr>
          <w:rFonts w:ascii="Times New Roman" w:hAnsi="Times New Roman"/>
          <w:sz w:val="28"/>
          <w:szCs w:val="28"/>
        </w:rPr>
        <w:t xml:space="preserve"> Дубрава, в конце года добавились с.Зеленый Луг и с.Вознесенка.</w:t>
      </w:r>
    </w:p>
    <w:p w:rsidR="00D44884" w:rsidRPr="00D44884" w:rsidRDefault="00D44884" w:rsidP="00D44884">
      <w:pPr>
        <w:spacing w:after="0" w:line="240" w:lineRule="auto"/>
        <w:ind w:firstLine="708"/>
        <w:jc w:val="both"/>
        <w:rPr>
          <w:rFonts w:ascii="Times New Roman" w:hAnsi="Times New Roman"/>
          <w:sz w:val="28"/>
          <w:szCs w:val="28"/>
        </w:rPr>
      </w:pPr>
      <w:r w:rsidRPr="00D44884">
        <w:rPr>
          <w:rFonts w:ascii="Times New Roman" w:hAnsi="Times New Roman"/>
          <w:sz w:val="28"/>
          <w:szCs w:val="28"/>
        </w:rPr>
        <w:t>В Первомайскую врачебную амбулаторию в 2022 году на работу была принята выпускница Родинского медицинского колледжа, медицинский работник принят на работу в с</w:t>
      </w:r>
      <w:proofErr w:type="gramStart"/>
      <w:r w:rsidRPr="00D44884">
        <w:rPr>
          <w:rFonts w:ascii="Times New Roman" w:hAnsi="Times New Roman"/>
          <w:sz w:val="28"/>
          <w:szCs w:val="28"/>
        </w:rPr>
        <w:t>.Я</w:t>
      </w:r>
      <w:proofErr w:type="gramEnd"/>
      <w:r w:rsidRPr="00D44884">
        <w:rPr>
          <w:rFonts w:ascii="Times New Roman" w:hAnsi="Times New Roman"/>
          <w:sz w:val="28"/>
          <w:szCs w:val="28"/>
        </w:rPr>
        <w:t xml:space="preserve">рославцев Лог, по окончании целевого обучения и в </w:t>
      </w:r>
      <w:proofErr w:type="spellStart"/>
      <w:r w:rsidRPr="00D44884">
        <w:rPr>
          <w:rFonts w:ascii="Times New Roman" w:hAnsi="Times New Roman"/>
          <w:sz w:val="28"/>
          <w:szCs w:val="28"/>
        </w:rPr>
        <w:t>с.Каяушка</w:t>
      </w:r>
      <w:proofErr w:type="spellEnd"/>
      <w:r w:rsidRPr="00D44884">
        <w:rPr>
          <w:rFonts w:ascii="Times New Roman" w:hAnsi="Times New Roman"/>
          <w:sz w:val="28"/>
          <w:szCs w:val="28"/>
        </w:rPr>
        <w:t xml:space="preserve"> появится молодой специалист.</w:t>
      </w:r>
    </w:p>
    <w:p w:rsidR="00D44884" w:rsidRPr="00D44884" w:rsidRDefault="00D44884" w:rsidP="00D44884">
      <w:pPr>
        <w:spacing w:after="0" w:line="240" w:lineRule="auto"/>
        <w:ind w:firstLine="708"/>
        <w:jc w:val="both"/>
        <w:rPr>
          <w:rFonts w:ascii="Times New Roman" w:hAnsi="Times New Roman"/>
          <w:sz w:val="28"/>
          <w:szCs w:val="28"/>
        </w:rPr>
      </w:pPr>
      <w:r w:rsidRPr="00D44884">
        <w:rPr>
          <w:rFonts w:ascii="Times New Roman" w:hAnsi="Times New Roman"/>
          <w:sz w:val="28"/>
          <w:szCs w:val="28"/>
        </w:rPr>
        <w:t xml:space="preserve">В поликлинике центральной районной больницы приступил к работе врач-терапевт </w:t>
      </w:r>
      <w:proofErr w:type="spellStart"/>
      <w:r w:rsidRPr="00D44884">
        <w:rPr>
          <w:rFonts w:ascii="Times New Roman" w:hAnsi="Times New Roman"/>
          <w:sz w:val="28"/>
          <w:szCs w:val="28"/>
        </w:rPr>
        <w:t>Дадей</w:t>
      </w:r>
      <w:proofErr w:type="spellEnd"/>
      <w:r w:rsidRPr="00D44884">
        <w:rPr>
          <w:rFonts w:ascii="Times New Roman" w:hAnsi="Times New Roman"/>
          <w:sz w:val="28"/>
          <w:szCs w:val="28"/>
        </w:rPr>
        <w:t xml:space="preserve">  Вадим Александрович.</w:t>
      </w:r>
    </w:p>
    <w:p w:rsidR="00D44884" w:rsidRPr="00D44884" w:rsidRDefault="00D44884" w:rsidP="00D44884">
      <w:pPr>
        <w:spacing w:after="0" w:line="240" w:lineRule="auto"/>
        <w:ind w:firstLine="708"/>
        <w:jc w:val="both"/>
        <w:rPr>
          <w:rFonts w:ascii="Times New Roman" w:hAnsi="Times New Roman"/>
          <w:sz w:val="28"/>
          <w:szCs w:val="28"/>
        </w:rPr>
      </w:pPr>
      <w:r w:rsidRPr="00D44884">
        <w:rPr>
          <w:rFonts w:ascii="Times New Roman" w:hAnsi="Times New Roman"/>
          <w:sz w:val="28"/>
          <w:szCs w:val="28"/>
        </w:rPr>
        <w:t xml:space="preserve">В рамках федерального проекта "Здравоохранение" "Модернизация первичного звена здравоохранения" завершилось строительство </w:t>
      </w:r>
      <w:proofErr w:type="spellStart"/>
      <w:r w:rsidRPr="00D44884">
        <w:rPr>
          <w:rFonts w:ascii="Times New Roman" w:hAnsi="Times New Roman"/>
          <w:sz w:val="28"/>
          <w:szCs w:val="28"/>
        </w:rPr>
        <w:t>Мирненской</w:t>
      </w:r>
      <w:proofErr w:type="spellEnd"/>
      <w:r w:rsidRPr="00D44884">
        <w:rPr>
          <w:rFonts w:ascii="Times New Roman" w:hAnsi="Times New Roman"/>
          <w:sz w:val="28"/>
          <w:szCs w:val="28"/>
        </w:rPr>
        <w:t xml:space="preserve"> врачебной амбулатории, прием первых пациентов начался уже в конце февраля. </w:t>
      </w:r>
    </w:p>
    <w:p w:rsidR="00D44884" w:rsidRPr="00D44884" w:rsidRDefault="00D44884" w:rsidP="00D44884">
      <w:pPr>
        <w:spacing w:after="0" w:line="240" w:lineRule="auto"/>
        <w:ind w:firstLine="708"/>
        <w:jc w:val="both"/>
        <w:rPr>
          <w:rFonts w:ascii="Times New Roman" w:hAnsi="Times New Roman"/>
          <w:sz w:val="28"/>
          <w:szCs w:val="28"/>
        </w:rPr>
      </w:pPr>
      <w:r w:rsidRPr="00D44884">
        <w:rPr>
          <w:rFonts w:ascii="Times New Roman" w:hAnsi="Times New Roman"/>
          <w:sz w:val="28"/>
          <w:szCs w:val="28"/>
        </w:rPr>
        <w:t>Продолжается  работа по корректировке проектно-сметной документации по строительству пристройки лифтового узла к зданию главного корпуса. Сложность подготовительных работ, к сожалению,  не дает перейти непосредственно к стройке.</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КУЛЬТУРА</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spacing w:after="0" w:line="240" w:lineRule="auto"/>
        <w:ind w:firstLine="708"/>
        <w:jc w:val="both"/>
        <w:rPr>
          <w:rFonts w:eastAsia="SimSun" w:cs="Times New Roman"/>
          <w:sz w:val="28"/>
          <w:szCs w:val="28"/>
        </w:rPr>
      </w:pPr>
      <w:r w:rsidRPr="00D44884">
        <w:rPr>
          <w:rFonts w:ascii="Times New Roman" w:hAnsi="Times New Roman" w:cs="Times New Roman"/>
          <w:sz w:val="28"/>
          <w:szCs w:val="28"/>
        </w:rPr>
        <w:t xml:space="preserve">По итогам 2022 года сеть учреждений культуры остается неизменной. </w:t>
      </w:r>
    </w:p>
    <w:p w:rsidR="00D44884" w:rsidRPr="00D44884" w:rsidRDefault="00D44884" w:rsidP="00D44884">
      <w:pPr>
        <w:spacing w:after="0" w:line="240" w:lineRule="auto"/>
        <w:ind w:firstLine="708"/>
        <w:jc w:val="both"/>
        <w:rPr>
          <w:color w:val="000000"/>
          <w:sz w:val="28"/>
          <w:szCs w:val="28"/>
        </w:rPr>
      </w:pPr>
      <w:r w:rsidRPr="00D44884">
        <w:rPr>
          <w:rFonts w:ascii="Times New Roman" w:hAnsi="Times New Roman" w:cs="Times New Roman"/>
          <w:sz w:val="28"/>
          <w:szCs w:val="28"/>
        </w:rPr>
        <w:t>Деятельность клубных учреждений в прошедшем году была направлена на проведение мероприятий в рамках Года народного искусства и нематериального культурного наследия.</w:t>
      </w:r>
      <w:r w:rsidRPr="00D44884">
        <w:rPr>
          <w:color w:val="000000"/>
          <w:sz w:val="28"/>
          <w:szCs w:val="28"/>
        </w:rPr>
        <w:t xml:space="preserve"> </w:t>
      </w:r>
    </w:p>
    <w:p w:rsidR="00D44884" w:rsidRPr="00D44884" w:rsidRDefault="00D44884" w:rsidP="00D44884">
      <w:pPr>
        <w:spacing w:after="0" w:line="240" w:lineRule="auto"/>
        <w:ind w:firstLine="708"/>
        <w:jc w:val="both"/>
        <w:rPr>
          <w:rFonts w:ascii="Times New Roman" w:hAnsi="Times New Roman" w:cs="Times New Roman"/>
          <w:sz w:val="28"/>
          <w:szCs w:val="28"/>
        </w:rPr>
      </w:pPr>
      <w:r w:rsidRPr="00D44884">
        <w:rPr>
          <w:rFonts w:ascii="Times New Roman" w:hAnsi="Times New Roman" w:cs="Times New Roman"/>
          <w:sz w:val="28"/>
          <w:szCs w:val="28"/>
        </w:rPr>
        <w:t xml:space="preserve">В районе прошли большие праздничные мероприятия на </w:t>
      </w:r>
      <w:proofErr w:type="spellStart"/>
      <w:r w:rsidRPr="00D44884">
        <w:rPr>
          <w:rFonts w:ascii="Times New Roman" w:hAnsi="Times New Roman" w:cs="Times New Roman"/>
          <w:sz w:val="28"/>
          <w:szCs w:val="28"/>
        </w:rPr>
        <w:t>Ильичёвом</w:t>
      </w:r>
      <w:proofErr w:type="spellEnd"/>
      <w:r w:rsidRPr="00D44884">
        <w:rPr>
          <w:rFonts w:ascii="Times New Roman" w:hAnsi="Times New Roman" w:cs="Times New Roman"/>
          <w:sz w:val="28"/>
          <w:szCs w:val="28"/>
        </w:rPr>
        <w:t xml:space="preserve"> поле, посвящённые 100-летию начала механизированной обработки земли на Алтае и открытие экспозиции под открытым небом «Музейный дворик». </w:t>
      </w:r>
      <w:r w:rsidRPr="00D44884">
        <w:rPr>
          <w:rFonts w:ascii="Times New Roman" w:hAnsi="Times New Roman" w:cs="Times New Roman"/>
          <w:color w:val="000000"/>
          <w:sz w:val="28"/>
          <w:szCs w:val="28"/>
        </w:rPr>
        <w:t xml:space="preserve">Данный проект районного музея  в 2022 году стал победителем Гранта Губернатора Алтайского края в сфере культуры. </w:t>
      </w:r>
    </w:p>
    <w:p w:rsidR="00D44884" w:rsidRPr="00D44884" w:rsidRDefault="00D44884" w:rsidP="00D44884">
      <w:pPr>
        <w:spacing w:after="0" w:line="240" w:lineRule="auto"/>
        <w:jc w:val="both"/>
        <w:rPr>
          <w:rFonts w:ascii="Times New Roman" w:hAnsi="Times New Roman" w:cs="Times New Roman"/>
          <w:sz w:val="28"/>
          <w:szCs w:val="28"/>
          <w:lang w:eastAsia="ar-SA"/>
        </w:rPr>
      </w:pPr>
      <w:r w:rsidRPr="00D44884">
        <w:rPr>
          <w:rFonts w:ascii="Times New Roman" w:hAnsi="Times New Roman" w:cs="Times New Roman"/>
          <w:sz w:val="28"/>
          <w:szCs w:val="28"/>
        </w:rPr>
        <w:t xml:space="preserve">     </w:t>
      </w:r>
      <w:r w:rsidRPr="00D44884">
        <w:rPr>
          <w:rFonts w:ascii="Times New Roman" w:hAnsi="Times New Roman" w:cs="Times New Roman"/>
          <w:sz w:val="28"/>
          <w:szCs w:val="28"/>
        </w:rPr>
        <w:tab/>
        <w:t xml:space="preserve">Традиционно в районе проходил </w:t>
      </w:r>
      <w:r w:rsidRPr="00D44884">
        <w:rPr>
          <w:rFonts w:ascii="Times New Roman" w:eastAsia="Calibri" w:hAnsi="Times New Roman" w:cs="Times New Roman"/>
          <w:sz w:val="28"/>
          <w:szCs w:val="28"/>
          <w:lang w:eastAsia="en-US"/>
        </w:rPr>
        <w:t>69-й районный смотр-конкурс художественной самодеятельности, который был посвящён 85-летию Алтайского края. В нём</w:t>
      </w:r>
      <w:r w:rsidRPr="00D44884">
        <w:rPr>
          <w:rFonts w:ascii="Times New Roman" w:hAnsi="Times New Roman" w:cs="Times New Roman"/>
          <w:sz w:val="28"/>
          <w:szCs w:val="28"/>
          <w:lang w:eastAsia="ar-SA"/>
        </w:rPr>
        <w:t xml:space="preserve"> приняли участие коллективы 11 культурно-досуговых учреждений района, 205 участников художественной самодеятельности, из них 85 - пенсионного возраста. Посетили концертные программы более 1 тысячи человек.</w:t>
      </w:r>
    </w:p>
    <w:p w:rsidR="00D44884" w:rsidRPr="00D44884" w:rsidRDefault="00D44884" w:rsidP="00D44884">
      <w:pPr>
        <w:spacing w:after="0" w:line="240" w:lineRule="auto"/>
        <w:jc w:val="both"/>
        <w:rPr>
          <w:rFonts w:ascii="Times New Roman" w:hAnsi="Times New Roman" w:cs="Times New Roman"/>
          <w:color w:val="000000"/>
          <w:sz w:val="28"/>
          <w:szCs w:val="28"/>
        </w:rPr>
      </w:pPr>
      <w:r w:rsidRPr="00D44884">
        <w:rPr>
          <w:rFonts w:ascii="Times New Roman" w:hAnsi="Times New Roman" w:cs="Times New Roman"/>
          <w:color w:val="000000"/>
          <w:sz w:val="28"/>
          <w:szCs w:val="28"/>
        </w:rPr>
        <w:t xml:space="preserve">     </w:t>
      </w:r>
      <w:r w:rsidRPr="00D44884">
        <w:rPr>
          <w:rFonts w:ascii="Times New Roman" w:hAnsi="Times New Roman" w:cs="Times New Roman"/>
          <w:color w:val="000000"/>
          <w:sz w:val="28"/>
          <w:szCs w:val="28"/>
        </w:rPr>
        <w:tab/>
      </w:r>
      <w:r w:rsidRPr="00D44884">
        <w:rPr>
          <w:rFonts w:ascii="Times New Roman" w:hAnsi="Times New Roman" w:cs="Times New Roman"/>
          <w:sz w:val="28"/>
          <w:szCs w:val="28"/>
        </w:rPr>
        <w:t>Гордостью нашего района являются коллективы, имеющие звание «Народный самодеятельный коллектив»: это ансамбль русской песни «</w:t>
      </w:r>
      <w:proofErr w:type="spellStart"/>
      <w:r w:rsidRPr="00D44884">
        <w:rPr>
          <w:rFonts w:ascii="Times New Roman" w:hAnsi="Times New Roman" w:cs="Times New Roman"/>
          <w:sz w:val="28"/>
          <w:szCs w:val="28"/>
        </w:rPr>
        <w:t>Ваталинка</w:t>
      </w:r>
      <w:proofErr w:type="spellEnd"/>
      <w:r w:rsidRPr="00D44884">
        <w:rPr>
          <w:rFonts w:ascii="Times New Roman" w:hAnsi="Times New Roman" w:cs="Times New Roman"/>
          <w:sz w:val="28"/>
          <w:szCs w:val="28"/>
        </w:rPr>
        <w:t>», который в прошедшем году отметил своё тридцатилетие и ансамбль украинской песни «</w:t>
      </w:r>
      <w:proofErr w:type="spellStart"/>
      <w:r w:rsidRPr="00D44884">
        <w:rPr>
          <w:rFonts w:ascii="Times New Roman" w:hAnsi="Times New Roman" w:cs="Times New Roman"/>
          <w:sz w:val="28"/>
          <w:szCs w:val="28"/>
        </w:rPr>
        <w:t>Струмок</w:t>
      </w:r>
      <w:proofErr w:type="spellEnd"/>
      <w:r w:rsidRPr="00D44884">
        <w:rPr>
          <w:rFonts w:ascii="Times New Roman" w:hAnsi="Times New Roman" w:cs="Times New Roman"/>
          <w:sz w:val="28"/>
          <w:szCs w:val="28"/>
        </w:rPr>
        <w:t xml:space="preserve">» (руководитель Владимир </w:t>
      </w:r>
      <w:proofErr w:type="spellStart"/>
      <w:r w:rsidRPr="00D44884">
        <w:rPr>
          <w:rFonts w:ascii="Times New Roman" w:hAnsi="Times New Roman" w:cs="Times New Roman"/>
          <w:sz w:val="28"/>
          <w:szCs w:val="28"/>
        </w:rPr>
        <w:t>Бачмага</w:t>
      </w:r>
      <w:proofErr w:type="spellEnd"/>
      <w:r w:rsidRPr="00D44884">
        <w:rPr>
          <w:rFonts w:ascii="Times New Roman" w:hAnsi="Times New Roman" w:cs="Times New Roman"/>
          <w:sz w:val="28"/>
          <w:szCs w:val="28"/>
        </w:rPr>
        <w:t xml:space="preserve">), хор «Родные просторы» (руководитель Светлана Харламова, аккомпаниатор заслуженный работник культуры Российской Федерации Владимир Новосёлов),  ансамбль танца «Зорюшки» (руководитель Марина </w:t>
      </w:r>
      <w:proofErr w:type="spellStart"/>
      <w:r w:rsidRPr="00D44884">
        <w:rPr>
          <w:rFonts w:ascii="Times New Roman" w:hAnsi="Times New Roman" w:cs="Times New Roman"/>
          <w:sz w:val="28"/>
          <w:szCs w:val="28"/>
        </w:rPr>
        <w:t>Кулибяка</w:t>
      </w:r>
      <w:proofErr w:type="spellEnd"/>
      <w:r w:rsidRPr="00D44884">
        <w:rPr>
          <w:rFonts w:ascii="Times New Roman" w:hAnsi="Times New Roman" w:cs="Times New Roman"/>
          <w:sz w:val="28"/>
          <w:szCs w:val="28"/>
        </w:rPr>
        <w:t>).</w:t>
      </w:r>
    </w:p>
    <w:p w:rsidR="00D44884" w:rsidRPr="00D44884" w:rsidRDefault="00D44884" w:rsidP="00D44884">
      <w:pPr>
        <w:spacing w:after="0" w:line="240" w:lineRule="auto"/>
        <w:jc w:val="both"/>
        <w:rPr>
          <w:rFonts w:ascii="Times New Roman" w:eastAsiaTheme="minorHAnsi" w:hAnsi="Times New Roman"/>
          <w:sz w:val="28"/>
          <w:szCs w:val="28"/>
        </w:rPr>
      </w:pPr>
      <w:r w:rsidRPr="00D44884">
        <w:rPr>
          <w:rFonts w:ascii="Times New Roman" w:hAnsi="Times New Roman" w:cs="Times New Roman"/>
          <w:sz w:val="28"/>
          <w:szCs w:val="28"/>
        </w:rPr>
        <w:t xml:space="preserve">    </w:t>
      </w:r>
      <w:r w:rsidRPr="00D44884">
        <w:rPr>
          <w:rFonts w:ascii="Times New Roman" w:hAnsi="Times New Roman" w:cs="Times New Roman"/>
          <w:sz w:val="28"/>
          <w:szCs w:val="28"/>
        </w:rPr>
        <w:tab/>
      </w:r>
    </w:p>
    <w:p w:rsidR="00D44884" w:rsidRPr="00D44884" w:rsidRDefault="00D44884" w:rsidP="00D44884">
      <w:pPr>
        <w:pStyle w:val="a5"/>
        <w:spacing w:before="0" w:beforeAutospacing="0" w:after="0" w:afterAutospacing="0"/>
        <w:jc w:val="center"/>
        <w:rPr>
          <w:rFonts w:eastAsiaTheme="minorHAnsi"/>
          <w:sz w:val="28"/>
          <w:szCs w:val="28"/>
        </w:rPr>
      </w:pPr>
      <w:r w:rsidRPr="00D44884">
        <w:rPr>
          <w:rFonts w:eastAsiaTheme="minorHAnsi"/>
          <w:sz w:val="28"/>
          <w:szCs w:val="28"/>
        </w:rPr>
        <w:t>СПОРТ</w:t>
      </w:r>
    </w:p>
    <w:p w:rsidR="00D44884" w:rsidRPr="00D44884" w:rsidRDefault="00D44884" w:rsidP="00D44884">
      <w:pPr>
        <w:pStyle w:val="a5"/>
        <w:spacing w:before="0" w:beforeAutospacing="0" w:after="0" w:afterAutospacing="0"/>
        <w:jc w:val="center"/>
        <w:rPr>
          <w:rFonts w:eastAsiaTheme="minorHAnsi"/>
          <w:sz w:val="28"/>
          <w:szCs w:val="28"/>
        </w:rPr>
      </w:pP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На территории района действует более 50-ти единиц спортивных сооружений. Это позволяет единовременно, более 2 тысячам жителей  района, заниматься физкультурой и спортом.</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Главными спортивными мероприятиями в районе продолжают оставаться летние и зимние Олимпийские игры.</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Из-за незавершенности строительных работ на стадионе «Урожай», проведение летних Олимпийских игр сельских спортсменов Алтая в Родинском районе  перенесены с 2022 на 2023 год. </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В июле 2022 года состоялся финал </w:t>
      </w:r>
      <w:r w:rsidRPr="00D44884">
        <w:rPr>
          <w:rFonts w:eastAsiaTheme="minorHAnsi"/>
          <w:sz w:val="28"/>
          <w:szCs w:val="28"/>
          <w:lang w:val="en-US"/>
        </w:rPr>
        <w:t>XLII</w:t>
      </w:r>
      <w:r w:rsidRPr="00D44884">
        <w:rPr>
          <w:rFonts w:eastAsiaTheme="minorHAnsi"/>
          <w:sz w:val="28"/>
          <w:szCs w:val="28"/>
        </w:rPr>
        <w:t xml:space="preserve"> летней Олимпиады сельских спортсменов Алтайского края </w:t>
      </w:r>
      <w:proofErr w:type="gramStart"/>
      <w:r w:rsidRPr="00D44884">
        <w:rPr>
          <w:rFonts w:eastAsiaTheme="minorHAnsi"/>
          <w:sz w:val="28"/>
          <w:szCs w:val="28"/>
        </w:rPr>
        <w:t>в</w:t>
      </w:r>
      <w:proofErr w:type="gramEnd"/>
      <w:r w:rsidRPr="00D44884">
        <w:rPr>
          <w:rFonts w:eastAsiaTheme="minorHAnsi"/>
          <w:sz w:val="28"/>
          <w:szCs w:val="28"/>
        </w:rPr>
        <w:t xml:space="preserve"> с. </w:t>
      </w:r>
      <w:proofErr w:type="spellStart"/>
      <w:r w:rsidRPr="00D44884">
        <w:rPr>
          <w:rFonts w:eastAsiaTheme="minorHAnsi"/>
          <w:sz w:val="28"/>
          <w:szCs w:val="28"/>
        </w:rPr>
        <w:t>Мамонтово</w:t>
      </w:r>
      <w:proofErr w:type="spellEnd"/>
      <w:r w:rsidRPr="00D44884">
        <w:rPr>
          <w:rFonts w:eastAsiaTheme="minorHAnsi"/>
          <w:sz w:val="28"/>
          <w:szCs w:val="28"/>
        </w:rPr>
        <w:t xml:space="preserve">, где </w:t>
      </w:r>
      <w:proofErr w:type="gramStart"/>
      <w:r w:rsidRPr="00D44884">
        <w:rPr>
          <w:rFonts w:eastAsiaTheme="minorHAnsi"/>
          <w:sz w:val="28"/>
          <w:szCs w:val="28"/>
        </w:rPr>
        <w:t>сборная</w:t>
      </w:r>
      <w:proofErr w:type="gramEnd"/>
      <w:r w:rsidRPr="00D44884">
        <w:rPr>
          <w:rFonts w:eastAsiaTheme="minorHAnsi"/>
          <w:sz w:val="28"/>
          <w:szCs w:val="28"/>
        </w:rPr>
        <w:t xml:space="preserve"> Родинского района впервые заняла </w:t>
      </w:r>
      <w:r w:rsidRPr="00D44884">
        <w:rPr>
          <w:rFonts w:eastAsiaTheme="minorHAnsi"/>
          <w:sz w:val="28"/>
          <w:szCs w:val="28"/>
          <w:lang w:val="en-US"/>
        </w:rPr>
        <w:t>I</w:t>
      </w:r>
      <w:r w:rsidRPr="00D44884">
        <w:rPr>
          <w:rFonts w:eastAsiaTheme="minorHAnsi"/>
          <w:sz w:val="28"/>
          <w:szCs w:val="28"/>
        </w:rPr>
        <w:t xml:space="preserve"> общекомандное место среди районов с населением до 20 тысяч  человек.</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Совместно с Советом ветеранов Родинского района провели  районную Олимпиаду пенсионеров.</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На территории района работают военно-патриотические и спортивно-патриотические клубы с допризывной молодежью и подростками. Один тренер по спортивным единоборствам осуществляет тренировочный процесс на общественных началах.</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В ДЮСШ занимается   272 человека по 6-ти видам спорта.</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В 2022 году воспитанники </w:t>
      </w:r>
      <w:proofErr w:type="spellStart"/>
      <w:r w:rsidRPr="00D44884">
        <w:rPr>
          <w:rFonts w:eastAsiaTheme="minorHAnsi"/>
          <w:sz w:val="28"/>
          <w:szCs w:val="28"/>
        </w:rPr>
        <w:t>Родинской</w:t>
      </w:r>
      <w:proofErr w:type="spellEnd"/>
      <w:r w:rsidRPr="00D44884">
        <w:rPr>
          <w:rFonts w:eastAsiaTheme="minorHAnsi"/>
          <w:sz w:val="28"/>
          <w:szCs w:val="28"/>
        </w:rPr>
        <w:t xml:space="preserve"> ДЮСШ по футболу  2007 года рождения во второй раз стали победителями краевой футбольной лиги «СОЮЗ». Финал состоялся в октябре с. Завьялово.</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В 2022 году были построены 2 универсальные спортивные площадки - в с. Родино и загородном детском оздоровительном лагере «Орлёнок».</w:t>
      </w:r>
      <w:proofErr w:type="gramEnd"/>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прошлом году, в с. </w:t>
      </w:r>
      <w:proofErr w:type="gramStart"/>
      <w:r w:rsidRPr="00D44884">
        <w:rPr>
          <w:sz w:val="28"/>
          <w:szCs w:val="28"/>
        </w:rPr>
        <w:t>Раздольное</w:t>
      </w:r>
      <w:proofErr w:type="gramEnd"/>
      <w:r w:rsidRPr="00D44884">
        <w:rPr>
          <w:sz w:val="28"/>
          <w:szCs w:val="28"/>
        </w:rPr>
        <w:t xml:space="preserve">, была построена и открыта летняя городошная площадка. Площадка такого уровня единственная в Алтайском крае, она дает техническую возможность проведения соревнований всех уровней – районного, краевого, федерального и даже всероссийского. В краевом плане всех спортивных мероприятий по городошному спорту на 2023 год, единственным местом проведения указана именно </w:t>
      </w:r>
      <w:proofErr w:type="spellStart"/>
      <w:r w:rsidRPr="00D44884">
        <w:rPr>
          <w:sz w:val="28"/>
          <w:szCs w:val="28"/>
        </w:rPr>
        <w:t>Раздольненская</w:t>
      </w:r>
      <w:proofErr w:type="spellEnd"/>
      <w:r w:rsidRPr="00D44884">
        <w:rPr>
          <w:sz w:val="28"/>
          <w:szCs w:val="28"/>
        </w:rPr>
        <w:t xml:space="preserve"> площадка.  </w:t>
      </w:r>
    </w:p>
    <w:p w:rsidR="00D44884" w:rsidRPr="00D44884" w:rsidRDefault="00D44884" w:rsidP="00D44884">
      <w:pPr>
        <w:pStyle w:val="a5"/>
        <w:spacing w:before="0" w:beforeAutospacing="0" w:after="0" w:afterAutospacing="0"/>
        <w:ind w:firstLine="708"/>
        <w:jc w:val="both"/>
        <w:rPr>
          <w:rFonts w:eastAsiaTheme="minorHAnsi"/>
          <w:sz w:val="28"/>
          <w:szCs w:val="28"/>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МОЛОДЕЖНАЯ ПОЛИТИКА</w:t>
      </w:r>
    </w:p>
    <w:p w:rsidR="00D44884" w:rsidRPr="00D44884" w:rsidRDefault="00D44884" w:rsidP="00D44884">
      <w:pPr>
        <w:pStyle w:val="a5"/>
        <w:spacing w:before="0" w:beforeAutospacing="0" w:after="0" w:afterAutospacing="0"/>
        <w:jc w:val="both"/>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Работа в сфере молодежной политики Родинского района строится в соответствии с муниципальной  программой «Молодежная политика  в Родинском районе» на 2021-2025 годы. Численность молодежи в возрасте от 14 до 30 лет составляет около 3000 человек.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Продолжает работу Молодежный парламент Родинского района. В 5 созыве его возглавляет  молодой специалист </w:t>
      </w:r>
      <w:proofErr w:type="spellStart"/>
      <w:r w:rsidRPr="00D44884">
        <w:rPr>
          <w:sz w:val="28"/>
          <w:szCs w:val="28"/>
        </w:rPr>
        <w:t>Прокопчук</w:t>
      </w:r>
      <w:proofErr w:type="spellEnd"/>
      <w:r w:rsidRPr="00D44884">
        <w:rPr>
          <w:sz w:val="28"/>
          <w:szCs w:val="28"/>
        </w:rPr>
        <w:t xml:space="preserve"> Татьяна Геннадьевна. </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ЗАНЯТОСТЬ НАСЕЛЕНИЯ</w:t>
      </w:r>
    </w:p>
    <w:p w:rsidR="00D44884" w:rsidRPr="00D44884" w:rsidRDefault="00D44884" w:rsidP="00D44884">
      <w:pPr>
        <w:pStyle w:val="a5"/>
        <w:spacing w:before="0" w:beforeAutospacing="0" w:after="0" w:afterAutospacing="0"/>
        <w:jc w:val="both"/>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За отчетный период в районный центр занятости населения в целях поиска работы обратились 888 человек.</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Услуги по профессиональной ориентации в центре занятости получили 734 человека.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Службой занятости  на профессиональное обучение  были направлены 34 человека.</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Зарегистрировал предпринимательскую деятельность 1 человек.</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Уровень безработицы на 1 января 2023 года составляет 4,2 %. </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СОЦИАЛЬНАЯ  ПОДДЕРЖКА</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Большинство мер социальной поддержки федеральным и региональным льготникам предоставляется в денежной форме. </w:t>
      </w:r>
    </w:p>
    <w:p w:rsidR="00D44884" w:rsidRDefault="00D44884" w:rsidP="00D44884">
      <w:pPr>
        <w:pStyle w:val="a5"/>
        <w:spacing w:before="0" w:beforeAutospacing="0" w:after="0" w:afterAutospacing="0"/>
        <w:ind w:firstLine="708"/>
        <w:jc w:val="both"/>
        <w:rPr>
          <w:sz w:val="28"/>
          <w:szCs w:val="28"/>
        </w:rPr>
      </w:pPr>
      <w:r w:rsidRPr="00D44884">
        <w:rPr>
          <w:sz w:val="28"/>
          <w:szCs w:val="28"/>
        </w:rPr>
        <w:t>Тем гражданам,  доходы которых ниже прожиточного минимума, выплаты предоставляются на условиях нуждаемости.</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Звание  «Ветеран труда Алтайского края»  было присвоено                   30     гражданам.</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«Ветеран труда»     -  2 гражданам. </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ЗАГС</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both"/>
        <w:rPr>
          <w:sz w:val="28"/>
          <w:szCs w:val="28"/>
        </w:rPr>
      </w:pPr>
      <w:r w:rsidRPr="00D44884">
        <w:rPr>
          <w:sz w:val="28"/>
          <w:szCs w:val="28"/>
        </w:rPr>
        <w:tab/>
        <w:t xml:space="preserve">В 2022 году в районе всего было зарегистрировано 498 актов гражданского состояния. </w:t>
      </w:r>
    </w:p>
    <w:p w:rsidR="00D44884" w:rsidRPr="00D44884" w:rsidRDefault="00D44884" w:rsidP="00D44884">
      <w:pPr>
        <w:pStyle w:val="a5"/>
        <w:spacing w:before="0" w:beforeAutospacing="0" w:after="0" w:afterAutospacing="0"/>
        <w:jc w:val="both"/>
        <w:rPr>
          <w:bCs/>
          <w:sz w:val="28"/>
          <w:szCs w:val="28"/>
        </w:rPr>
      </w:pPr>
      <w:r w:rsidRPr="00D44884">
        <w:rPr>
          <w:sz w:val="28"/>
          <w:szCs w:val="28"/>
        </w:rPr>
        <w:tab/>
        <w:t xml:space="preserve">Родилось  62 малыша.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Зарегистрирован - 261 акт о смерти (на 93 записи меньше чем 2021 году). </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ЮРИДИЧЕСКАЯ РАБОТА</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ходе работы юридического отдела был подготовлен проект Устава муниципального образования Родинский район, который впоследствии принят и зарегистрирован в установленном законодательством порядке. </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Прошли судебные разбирательства в судах первой и апелляционной инстанциях по иску ООО «Блок» (по строительству плоскостных спортивных сооружений на стадионе «Урожай») о взыскании задолженности в размере 13 миллионов 514 тысяч  573 рубля по муниципальному контракту, и по встречному исковому заявлению Комитета по экономике и управлению муниципальным имуществом к обществу с ограниченной ответственностью «Блок» о признании непригодными для использования по назначению</w:t>
      </w:r>
      <w:proofErr w:type="gramEnd"/>
      <w:r w:rsidRPr="00D44884">
        <w:rPr>
          <w:sz w:val="28"/>
          <w:szCs w:val="28"/>
        </w:rPr>
        <w:t xml:space="preserve"> в соответствии требованиями муниципального контракта и подлежащими демонтажу работ. Судебное производство завершено в пользу Комитета по экономике, работы признаны непригодными и подлежат демонтажу, кроме этого по исковым требованиям подрядчика к Комитету оплате подлежит 3 миллиона 312 тысяч 852 рубля из предъявленных 13 миллионов 514 тысяч 573 рублей.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настоящее время по данному делу Арбитражным судом Алтайского края выдан исполнительный лист, который предъявлен к исполнению в службу судебных приставов.</w:t>
      </w:r>
    </w:p>
    <w:p w:rsidR="00D44884" w:rsidRPr="00D44884" w:rsidRDefault="00D44884" w:rsidP="00D44884">
      <w:pPr>
        <w:pStyle w:val="a5"/>
        <w:spacing w:before="0" w:beforeAutospacing="0" w:after="0" w:afterAutospacing="0"/>
        <w:jc w:val="both"/>
        <w:rPr>
          <w:sz w:val="28"/>
          <w:szCs w:val="28"/>
        </w:rPr>
      </w:pPr>
      <w:r w:rsidRPr="00D44884">
        <w:rPr>
          <w:sz w:val="28"/>
          <w:szCs w:val="28"/>
        </w:rPr>
        <w:t xml:space="preserve">    </w:t>
      </w:r>
      <w:r w:rsidRPr="00D44884">
        <w:rPr>
          <w:sz w:val="28"/>
          <w:szCs w:val="28"/>
        </w:rPr>
        <w:tab/>
        <w:t>Итого за отчетный период по результатам проведенной работы юридическим отделом в бюджет района поступило 2 миллиона 631 тысяча 731рубль, из них:</w:t>
      </w:r>
    </w:p>
    <w:p w:rsidR="00D44884" w:rsidRPr="00D44884" w:rsidRDefault="00D44884" w:rsidP="00D44884">
      <w:pPr>
        <w:pStyle w:val="a5"/>
        <w:spacing w:before="0" w:beforeAutospacing="0" w:after="0" w:afterAutospacing="0"/>
        <w:jc w:val="both"/>
        <w:rPr>
          <w:sz w:val="28"/>
          <w:szCs w:val="28"/>
        </w:rPr>
      </w:pPr>
      <w:r w:rsidRPr="00D44884">
        <w:rPr>
          <w:sz w:val="28"/>
          <w:szCs w:val="28"/>
        </w:rPr>
        <w:t>- по договорам аренды земельных участков – 2 миллиона 402 тысячи 105 рублей;</w:t>
      </w:r>
    </w:p>
    <w:p w:rsidR="00D44884" w:rsidRPr="00D44884" w:rsidRDefault="00D44884" w:rsidP="00D44884">
      <w:pPr>
        <w:pStyle w:val="a5"/>
        <w:spacing w:before="0" w:beforeAutospacing="0" w:after="0" w:afterAutospacing="0"/>
        <w:jc w:val="both"/>
        <w:rPr>
          <w:sz w:val="28"/>
          <w:szCs w:val="28"/>
        </w:rPr>
      </w:pPr>
      <w:r w:rsidRPr="00D44884">
        <w:rPr>
          <w:sz w:val="28"/>
          <w:szCs w:val="28"/>
        </w:rPr>
        <w:t>- по найму служебных жилых помещений – 23 тысячи 563 рубля;</w:t>
      </w:r>
    </w:p>
    <w:p w:rsidR="00D44884" w:rsidRPr="00D44884" w:rsidRDefault="00D44884" w:rsidP="00D44884">
      <w:pPr>
        <w:pStyle w:val="a5"/>
        <w:spacing w:before="0" w:beforeAutospacing="0" w:after="0" w:afterAutospacing="0"/>
        <w:jc w:val="both"/>
        <w:rPr>
          <w:sz w:val="28"/>
          <w:szCs w:val="28"/>
        </w:rPr>
      </w:pPr>
      <w:r w:rsidRPr="00D44884">
        <w:rPr>
          <w:sz w:val="28"/>
          <w:szCs w:val="28"/>
        </w:rPr>
        <w:t>- за нарушение исполнение обязательств  по муниципальным контрактам (44-ФЗ) – 205 тысяч 972 рубля.</w:t>
      </w:r>
    </w:p>
    <w:p w:rsidR="00D44884" w:rsidRPr="00D44884" w:rsidRDefault="00D44884" w:rsidP="00D44884">
      <w:pPr>
        <w:pStyle w:val="a5"/>
        <w:spacing w:before="0" w:beforeAutospacing="0" w:after="0" w:afterAutospacing="0"/>
        <w:jc w:val="both"/>
        <w:rPr>
          <w:rFonts w:eastAsiaTheme="minorHAnsi"/>
          <w:sz w:val="28"/>
          <w:szCs w:val="28"/>
          <w:lang w:eastAsia="en-US"/>
        </w:rPr>
      </w:pPr>
      <w:r w:rsidRPr="00D44884">
        <w:rPr>
          <w:sz w:val="28"/>
          <w:szCs w:val="28"/>
        </w:rPr>
        <w:t xml:space="preserve">         </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ДЕЯТЕЛЬНОСТЬ КОМИССИИ ПО ДЕЛАМ НЕСОВЕРШЕННОЛЕТНИХ И ЗАЩИТЕ ИХ ПРАВ</w:t>
      </w:r>
    </w:p>
    <w:p w:rsidR="00D44884" w:rsidRPr="00D44884" w:rsidRDefault="00D44884" w:rsidP="00D44884">
      <w:pPr>
        <w:pStyle w:val="a5"/>
        <w:spacing w:before="0" w:beforeAutospacing="0" w:after="0" w:afterAutospacing="0"/>
        <w:jc w:val="both"/>
        <w:rPr>
          <w:sz w:val="28"/>
          <w:szCs w:val="28"/>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2022 году в комиссию поступило 140 заявлений об административных правонарушениях, в том числе 12 - дел в отношении несовершеннолетних.</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Всего наложено административных штрафов на сумму </w:t>
      </w:r>
    </w:p>
    <w:p w:rsidR="00D44884" w:rsidRPr="00D44884" w:rsidRDefault="00D44884" w:rsidP="00D44884">
      <w:pPr>
        <w:pStyle w:val="a5"/>
        <w:spacing w:before="0" w:beforeAutospacing="0" w:after="0" w:afterAutospacing="0"/>
        <w:jc w:val="both"/>
        <w:rPr>
          <w:sz w:val="28"/>
          <w:szCs w:val="28"/>
        </w:rPr>
      </w:pPr>
      <w:r w:rsidRPr="00D44884">
        <w:rPr>
          <w:sz w:val="28"/>
          <w:szCs w:val="28"/>
        </w:rPr>
        <w:t>45 000 рублей, взыскано – 32 800 рублей.</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На 1 января  2022 года на учете в комиссии по делам несовершеннолетних состояло 37  семей,  в них воспитываются  72 ребенка (2021 – 37 семьи, в них 75 детей).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С каждой семьей и несовершеннолетними, состоящими на учете, субъекты системы профилактики проводят индивидуальную работу, разрабатывают межведомственную индивидуальную программу реабилитации и адаптации.</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lang w:eastAsia="en-US"/>
        </w:rPr>
      </w:pPr>
      <w:r w:rsidRPr="00D44884">
        <w:rPr>
          <w:rFonts w:eastAsiaTheme="minorHAnsi"/>
          <w:sz w:val="28"/>
          <w:szCs w:val="28"/>
          <w:lang w:eastAsia="en-US"/>
        </w:rPr>
        <w:t>РАБОТА  С  ГРАЖДАНАМИ</w:t>
      </w:r>
    </w:p>
    <w:p w:rsidR="00D44884" w:rsidRPr="00D44884" w:rsidRDefault="00D44884" w:rsidP="00D44884">
      <w:pPr>
        <w:pStyle w:val="a5"/>
        <w:spacing w:before="0" w:beforeAutospacing="0" w:after="0" w:afterAutospacing="0"/>
        <w:jc w:val="both"/>
        <w:rPr>
          <w:rFonts w:eastAsiaTheme="minorHAnsi"/>
          <w:sz w:val="28"/>
          <w:szCs w:val="28"/>
          <w:lang w:eastAsia="en-US"/>
        </w:rPr>
      </w:pPr>
    </w:p>
    <w:p w:rsidR="00D44884" w:rsidRPr="00D44884" w:rsidRDefault="00D44884" w:rsidP="00D44884">
      <w:pPr>
        <w:pStyle w:val="a5"/>
        <w:spacing w:before="0" w:beforeAutospacing="0" w:after="0" w:afterAutospacing="0"/>
        <w:ind w:firstLine="708"/>
        <w:jc w:val="both"/>
        <w:rPr>
          <w:color w:val="000000"/>
          <w:sz w:val="28"/>
          <w:szCs w:val="28"/>
        </w:rPr>
      </w:pPr>
      <w:r w:rsidRPr="00D44884">
        <w:rPr>
          <w:color w:val="000000"/>
          <w:sz w:val="28"/>
          <w:szCs w:val="28"/>
        </w:rPr>
        <w:t>Одним из основных направлений деятельности Администрации является работа с обращениями граждан.</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В течение года, в органы исполнительной власти, органы местного самоуправления поступило  5 обращений от жителей нашего района, что в 4 раза меньше, чем в прошлом году. </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45 (на 24 меньше, чем в 2021 году) человек побывали в Администрации района на личном приеме, 50 обратились письменно.</w:t>
      </w:r>
    </w:p>
    <w:p w:rsidR="00D44884" w:rsidRPr="00D44884" w:rsidRDefault="00D44884" w:rsidP="00D44884">
      <w:pPr>
        <w:pStyle w:val="a5"/>
        <w:spacing w:before="0" w:beforeAutospacing="0" w:after="0" w:afterAutospacing="0"/>
        <w:jc w:val="both"/>
        <w:rPr>
          <w:rFonts w:eastAsiaTheme="minorHAnsi"/>
          <w:sz w:val="28"/>
          <w:szCs w:val="28"/>
        </w:rPr>
      </w:pPr>
      <w:r w:rsidRPr="00D44884">
        <w:rPr>
          <w:rFonts w:eastAsiaTheme="minorHAnsi"/>
          <w:sz w:val="28"/>
          <w:szCs w:val="28"/>
        </w:rPr>
        <w:t xml:space="preserve"> </w:t>
      </w:r>
      <w:r w:rsidRPr="00D44884">
        <w:rPr>
          <w:rFonts w:eastAsiaTheme="minorHAnsi"/>
          <w:sz w:val="28"/>
          <w:szCs w:val="28"/>
        </w:rPr>
        <w:tab/>
        <w:t>Со всеми обратившимися проведены беседы, даны разъяснения и письменные ответы.</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По-прежнему активно ведется работа по представлению к награждению достойных тружеников и активных общественников нашего района. </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Почетной грамотой Администрации Родинского района награжден 91 человек, Благодарственным письмом 71 человек, отказано в награждении 9  гражданам района.</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По ходатайству Администрации Родинского района 63 человека отмечены краевыми и государственными наградами. </w:t>
      </w:r>
    </w:p>
    <w:p w:rsidR="00D44884" w:rsidRPr="00D44884" w:rsidRDefault="00D44884" w:rsidP="00D44884">
      <w:pPr>
        <w:pStyle w:val="a5"/>
        <w:spacing w:before="0" w:beforeAutospacing="0" w:after="0" w:afterAutospacing="0"/>
        <w:jc w:val="center"/>
        <w:rPr>
          <w:rFonts w:eastAsiaTheme="minorHAnsi"/>
          <w:sz w:val="28"/>
          <w:szCs w:val="28"/>
          <w:lang w:eastAsia="en-US"/>
        </w:rPr>
      </w:pPr>
    </w:p>
    <w:p w:rsidR="00D44884" w:rsidRPr="00D44884" w:rsidRDefault="00D44884" w:rsidP="00D44884">
      <w:pPr>
        <w:pStyle w:val="a5"/>
        <w:spacing w:before="0" w:beforeAutospacing="0" w:after="0" w:afterAutospacing="0"/>
        <w:jc w:val="center"/>
        <w:rPr>
          <w:rFonts w:eastAsiaTheme="minorHAnsi"/>
          <w:sz w:val="28"/>
          <w:szCs w:val="28"/>
        </w:rPr>
      </w:pPr>
      <w:r w:rsidRPr="00D44884">
        <w:rPr>
          <w:rFonts w:eastAsiaTheme="minorHAnsi"/>
          <w:sz w:val="28"/>
          <w:szCs w:val="28"/>
        </w:rPr>
        <w:t>Уважаемые депутаты и приглашенные!</w:t>
      </w:r>
    </w:p>
    <w:p w:rsidR="00D44884" w:rsidRPr="00D44884" w:rsidRDefault="00D44884" w:rsidP="00D44884">
      <w:pPr>
        <w:pStyle w:val="a5"/>
        <w:spacing w:before="0" w:beforeAutospacing="0" w:after="0" w:afterAutospacing="0"/>
        <w:jc w:val="center"/>
        <w:rPr>
          <w:rFonts w:eastAsiaTheme="minorHAnsi"/>
          <w:sz w:val="28"/>
          <w:szCs w:val="28"/>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прошлом году сформирована представительная и исполнительная власть в районе.</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Избрано  88 депутатов сельских Советов, 19 депутатов районного Совета.</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Из 12 глав сельсоветов повторно избрано 11.</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Продолжается работа в рамках  регионального проекта поддержки местных инициатив. В прошлом году было реализовано 19 на общую сумму 26 миллионов 891 тысяча рублей. В этом году конкурсный отбор прошла 21 инициатива, на реализацию планируется затратить 30 миллионов 756 тысяч рублей.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В июле в районе пройдут 43 летние Олимпийские игры сельских спортсменов Алтая. Как только позволят погодные условия, подрядная организация ООО «Строй-Инвест», с которой заключили муниципальный контракт, приступит  к строительству спортивных сооружений на стадионе «Урожай».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Для завершения работ по второму спортивному объекту – ДЮСШ,  из-за значительного удорожания стоимости строительных материалов, требуется согласование сметной документации. Надеюсь, что в самые кратчайшие сроки получим положительное заключение и завершим затянувшийся ремонт.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Кроме того, в 2023 году запланированы такие основные виды работ:</w:t>
      </w:r>
    </w:p>
    <w:p w:rsidR="00D44884" w:rsidRPr="00D44884" w:rsidRDefault="00D44884" w:rsidP="00D44884">
      <w:pPr>
        <w:pStyle w:val="a5"/>
        <w:spacing w:before="0" w:beforeAutospacing="0" w:after="0" w:afterAutospacing="0"/>
        <w:jc w:val="both"/>
        <w:rPr>
          <w:sz w:val="28"/>
          <w:szCs w:val="28"/>
        </w:rPr>
      </w:pPr>
      <w:r w:rsidRPr="00D44884">
        <w:rPr>
          <w:sz w:val="28"/>
          <w:szCs w:val="28"/>
        </w:rPr>
        <w:t>- по федеральной программе «Чистая вода»  капитальный ремонт водопроводных сетей в с.Родино – 3 года;</w:t>
      </w:r>
    </w:p>
    <w:p w:rsidR="00D44884" w:rsidRPr="00D44884" w:rsidRDefault="00D44884" w:rsidP="00D44884">
      <w:pPr>
        <w:pStyle w:val="a5"/>
        <w:spacing w:before="0" w:beforeAutospacing="0" w:after="0" w:afterAutospacing="0"/>
        <w:jc w:val="both"/>
        <w:rPr>
          <w:sz w:val="28"/>
          <w:szCs w:val="28"/>
        </w:rPr>
      </w:pPr>
      <w:r w:rsidRPr="00D44884">
        <w:rPr>
          <w:sz w:val="28"/>
          <w:szCs w:val="28"/>
        </w:rPr>
        <w:t>- строительство новой школы в с</w:t>
      </w:r>
      <w:proofErr w:type="gramStart"/>
      <w:r w:rsidRPr="00D44884">
        <w:rPr>
          <w:sz w:val="28"/>
          <w:szCs w:val="28"/>
        </w:rPr>
        <w:t>.П</w:t>
      </w:r>
      <w:proofErr w:type="gramEnd"/>
      <w:r w:rsidRPr="00D44884">
        <w:rPr>
          <w:sz w:val="28"/>
          <w:szCs w:val="28"/>
        </w:rPr>
        <w:t>окровка – 2 года;</w:t>
      </w:r>
    </w:p>
    <w:p w:rsidR="00D44884" w:rsidRPr="00D44884" w:rsidRDefault="00D44884" w:rsidP="00D44884">
      <w:pPr>
        <w:pStyle w:val="a5"/>
        <w:spacing w:before="0" w:beforeAutospacing="0" w:after="0" w:afterAutospacing="0"/>
        <w:jc w:val="both"/>
        <w:rPr>
          <w:sz w:val="28"/>
          <w:szCs w:val="28"/>
        </w:rPr>
      </w:pPr>
      <w:r w:rsidRPr="00D44884">
        <w:rPr>
          <w:sz w:val="28"/>
          <w:szCs w:val="28"/>
        </w:rPr>
        <w:t>- строительство ГТС в с</w:t>
      </w:r>
      <w:proofErr w:type="gramStart"/>
      <w:r w:rsidRPr="00D44884">
        <w:rPr>
          <w:sz w:val="28"/>
          <w:szCs w:val="28"/>
        </w:rPr>
        <w:t>.З</w:t>
      </w:r>
      <w:proofErr w:type="gramEnd"/>
      <w:r w:rsidRPr="00D44884">
        <w:rPr>
          <w:sz w:val="28"/>
          <w:szCs w:val="28"/>
        </w:rPr>
        <w:t xml:space="preserve">еленый Луг на реке </w:t>
      </w:r>
      <w:proofErr w:type="spellStart"/>
      <w:r w:rsidRPr="00D44884">
        <w:rPr>
          <w:sz w:val="28"/>
          <w:szCs w:val="28"/>
        </w:rPr>
        <w:t>Безмия</w:t>
      </w:r>
      <w:proofErr w:type="spellEnd"/>
      <w:r w:rsidRPr="00D44884">
        <w:rPr>
          <w:sz w:val="28"/>
          <w:szCs w:val="28"/>
        </w:rPr>
        <w:t xml:space="preserve"> – 2 года;</w:t>
      </w:r>
    </w:p>
    <w:p w:rsidR="00D44884" w:rsidRPr="00D44884" w:rsidRDefault="00D44884" w:rsidP="00D44884">
      <w:pPr>
        <w:pStyle w:val="a5"/>
        <w:spacing w:before="0" w:beforeAutospacing="0" w:after="0" w:afterAutospacing="0"/>
        <w:jc w:val="both"/>
        <w:rPr>
          <w:sz w:val="28"/>
          <w:szCs w:val="28"/>
        </w:rPr>
      </w:pPr>
      <w:r w:rsidRPr="00D44884">
        <w:rPr>
          <w:sz w:val="28"/>
          <w:szCs w:val="28"/>
        </w:rPr>
        <w:t>- капитальный ремонт школы в с</w:t>
      </w:r>
      <w:proofErr w:type="gramStart"/>
      <w:r w:rsidRPr="00D44884">
        <w:rPr>
          <w:sz w:val="28"/>
          <w:szCs w:val="28"/>
        </w:rPr>
        <w:t>.С</w:t>
      </w:r>
      <w:proofErr w:type="gramEnd"/>
      <w:r w:rsidRPr="00D44884">
        <w:rPr>
          <w:sz w:val="28"/>
          <w:szCs w:val="28"/>
        </w:rPr>
        <w:t>тепное – до 1 сентября;</w:t>
      </w:r>
    </w:p>
    <w:p w:rsidR="00D44884" w:rsidRPr="00D44884" w:rsidRDefault="00D44884" w:rsidP="00D44884">
      <w:pPr>
        <w:pStyle w:val="a5"/>
        <w:spacing w:before="0" w:beforeAutospacing="0" w:after="0" w:afterAutospacing="0"/>
        <w:jc w:val="both"/>
        <w:rPr>
          <w:sz w:val="28"/>
          <w:szCs w:val="28"/>
        </w:rPr>
      </w:pPr>
      <w:r w:rsidRPr="00D44884">
        <w:rPr>
          <w:sz w:val="28"/>
          <w:szCs w:val="28"/>
        </w:rPr>
        <w:t>- ремонт скважин в п</w:t>
      </w:r>
      <w:proofErr w:type="gramStart"/>
      <w:r w:rsidRPr="00D44884">
        <w:rPr>
          <w:sz w:val="28"/>
          <w:szCs w:val="28"/>
        </w:rPr>
        <w:t>.Н</w:t>
      </w:r>
      <w:proofErr w:type="gramEnd"/>
      <w:r w:rsidRPr="00D44884">
        <w:rPr>
          <w:sz w:val="28"/>
          <w:szCs w:val="28"/>
        </w:rPr>
        <w:t>овотроицк, с.Раздольное, с.Кочки;</w:t>
      </w:r>
    </w:p>
    <w:p w:rsidR="00D44884" w:rsidRPr="00D44884" w:rsidRDefault="00D44884" w:rsidP="00D44884">
      <w:pPr>
        <w:pStyle w:val="a5"/>
        <w:spacing w:before="0" w:beforeAutospacing="0" w:after="0" w:afterAutospacing="0"/>
        <w:jc w:val="both"/>
        <w:rPr>
          <w:sz w:val="28"/>
          <w:szCs w:val="28"/>
        </w:rPr>
      </w:pPr>
      <w:r w:rsidRPr="00D44884">
        <w:rPr>
          <w:sz w:val="28"/>
          <w:szCs w:val="28"/>
        </w:rPr>
        <w:t>- ремонт памятников и другие объекты.</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В январе текущего года Губернатору Алтайского края было направлено обращение о включении в КАИП строительство двух подъездов жилого дома по ул</w:t>
      </w:r>
      <w:proofErr w:type="gramStart"/>
      <w:r w:rsidRPr="00D44884">
        <w:rPr>
          <w:sz w:val="28"/>
          <w:szCs w:val="28"/>
        </w:rPr>
        <w:t>.С</w:t>
      </w:r>
      <w:proofErr w:type="gramEnd"/>
      <w:r w:rsidRPr="00D44884">
        <w:rPr>
          <w:sz w:val="28"/>
          <w:szCs w:val="28"/>
        </w:rPr>
        <w:t xml:space="preserve">оветская, 13 и ремонт ДШИ в с.Родино. К депутатам ГД ФС РФ и АКЗС мы обратились с просьбой поддержать наше участие в партийном проекте «ЕДИНОЙ РОССИИ» по текущему ремонту здания Дома культуры в п. Мирный. </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Так же, в рамках подготовки к краевой Олимпиаде, планируем отремонтировать часть асфальтированных дорог. По нашему ходатайству, Министерство финансов Алтайского края дополнительно выделило на эти цели 10 миллионов рублей. </w:t>
      </w:r>
    </w:p>
    <w:p w:rsidR="00D44884" w:rsidRPr="00D44884" w:rsidRDefault="00D44884" w:rsidP="00D44884">
      <w:pPr>
        <w:pStyle w:val="a5"/>
        <w:spacing w:before="0" w:beforeAutospacing="0" w:after="0" w:afterAutospacing="0"/>
        <w:ind w:firstLine="708"/>
        <w:jc w:val="both"/>
        <w:rPr>
          <w:sz w:val="28"/>
          <w:szCs w:val="28"/>
        </w:rPr>
      </w:pPr>
      <w:proofErr w:type="gramStart"/>
      <w:r w:rsidRPr="00D44884">
        <w:rPr>
          <w:sz w:val="28"/>
          <w:szCs w:val="28"/>
        </w:rPr>
        <w:t>Подготовлены документы на участие в программах по ремонту здания Дома культуры в с. Раздольное, спортивного зала в п. Мирный, на капитальный ремонт кровли и фасада школы в с. Ярославцев Лог.</w:t>
      </w:r>
      <w:proofErr w:type="gramEnd"/>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Активно строим детские и спортивные площадки, благоустраиваем площади, улучшаем состояние дорог. Проект поддержки местных инициатив позволил делать это в каждом населенном пункте. Есть результат, который не просто устраивает, а радует всех.</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 xml:space="preserve">Мы ожидаем от населения бережного отношения ко всему, что создаем, строим и реконструируем. Огромные инвестиции и человеческие усилия направляются на создание комфорта в районе. Все делается для людей, а потому прошу относиться к </w:t>
      </w:r>
      <w:proofErr w:type="gramStart"/>
      <w:r w:rsidRPr="00D44884">
        <w:rPr>
          <w:sz w:val="28"/>
          <w:szCs w:val="28"/>
        </w:rPr>
        <w:t>созданному</w:t>
      </w:r>
      <w:proofErr w:type="gramEnd"/>
      <w:r w:rsidRPr="00D44884">
        <w:rPr>
          <w:sz w:val="28"/>
          <w:szCs w:val="28"/>
        </w:rPr>
        <w:t xml:space="preserve"> бережно и с уважением.   </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Для дальнейшего планирования работы, решения насущных проблем и составления перспективного плана, в феврале прошли традиционные встречи административного актива с жителями сел района. </w:t>
      </w:r>
    </w:p>
    <w:p w:rsidR="00D44884" w:rsidRPr="00D44884" w:rsidRDefault="00D44884" w:rsidP="00D44884">
      <w:pPr>
        <w:pStyle w:val="a5"/>
        <w:spacing w:before="0" w:beforeAutospacing="0" w:after="0" w:afterAutospacing="0"/>
        <w:ind w:firstLine="708"/>
        <w:jc w:val="both"/>
        <w:rPr>
          <w:rFonts w:eastAsiaTheme="minorHAnsi"/>
          <w:sz w:val="28"/>
          <w:szCs w:val="28"/>
        </w:rPr>
      </w:pPr>
      <w:r w:rsidRPr="00D44884">
        <w:rPr>
          <w:rFonts w:eastAsiaTheme="minorHAnsi"/>
          <w:sz w:val="28"/>
          <w:szCs w:val="28"/>
        </w:rPr>
        <w:t xml:space="preserve">Я благодарен всем неравнодушным землякам за конкретные замечания и инициативы, высказанные в ходе этих встреч. </w:t>
      </w:r>
    </w:p>
    <w:p w:rsidR="00D44884" w:rsidRPr="00D44884" w:rsidRDefault="00D44884" w:rsidP="00D44884">
      <w:pPr>
        <w:pStyle w:val="a5"/>
        <w:spacing w:before="0" w:beforeAutospacing="0" w:after="0" w:afterAutospacing="0"/>
        <w:ind w:firstLine="708"/>
        <w:jc w:val="both"/>
        <w:rPr>
          <w:sz w:val="28"/>
          <w:szCs w:val="28"/>
        </w:rPr>
      </w:pPr>
      <w:r w:rsidRPr="00D44884">
        <w:rPr>
          <w:rFonts w:eastAsiaTheme="minorHAnsi"/>
          <w:sz w:val="28"/>
          <w:szCs w:val="28"/>
        </w:rPr>
        <w:t xml:space="preserve">В своей работе обязательно учтем и предложения, прозвучавшие в обсуждениях тех или иных тем в социальных сетях. </w:t>
      </w:r>
    </w:p>
    <w:p w:rsidR="00D44884" w:rsidRPr="00D44884" w:rsidRDefault="00D44884" w:rsidP="00D44884">
      <w:pPr>
        <w:pStyle w:val="a5"/>
        <w:spacing w:before="0" w:beforeAutospacing="0" w:after="0" w:afterAutospacing="0"/>
        <w:jc w:val="center"/>
        <w:rPr>
          <w:rFonts w:eastAsiaTheme="minorHAnsi"/>
          <w:sz w:val="28"/>
          <w:szCs w:val="28"/>
        </w:rPr>
      </w:pPr>
    </w:p>
    <w:p w:rsidR="00D44884" w:rsidRPr="00D44884" w:rsidRDefault="00D44884" w:rsidP="00D44884">
      <w:pPr>
        <w:pStyle w:val="a5"/>
        <w:spacing w:before="0" w:beforeAutospacing="0" w:after="0" w:afterAutospacing="0"/>
        <w:jc w:val="center"/>
        <w:rPr>
          <w:rFonts w:eastAsiaTheme="minorHAnsi"/>
          <w:sz w:val="28"/>
          <w:szCs w:val="28"/>
        </w:rPr>
      </w:pPr>
      <w:r w:rsidRPr="00D44884">
        <w:rPr>
          <w:rFonts w:eastAsiaTheme="minorHAnsi"/>
          <w:sz w:val="28"/>
          <w:szCs w:val="28"/>
        </w:rPr>
        <w:t>Уважаемые депутаты и приглашенные!</w:t>
      </w:r>
    </w:p>
    <w:p w:rsidR="00D44884" w:rsidRPr="00D44884" w:rsidRDefault="00D44884" w:rsidP="00D44884">
      <w:pPr>
        <w:pStyle w:val="a5"/>
        <w:spacing w:before="0" w:beforeAutospacing="0" w:after="0" w:afterAutospacing="0"/>
        <w:ind w:firstLine="708"/>
        <w:jc w:val="both"/>
        <w:rPr>
          <w:sz w:val="28"/>
          <w:szCs w:val="28"/>
        </w:rPr>
      </w:pP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rPr>
        <w:t>Хочу под</w:t>
      </w:r>
      <w:r w:rsidRPr="00D44884">
        <w:rPr>
          <w:sz w:val="28"/>
          <w:szCs w:val="28"/>
        </w:rPr>
        <w:softHyphen/>
        <w:t>черк</w:t>
      </w:r>
      <w:r w:rsidRPr="00D44884">
        <w:rPr>
          <w:sz w:val="28"/>
          <w:szCs w:val="28"/>
        </w:rPr>
        <w:softHyphen/>
        <w:t>нуть, что бла</w:t>
      </w:r>
      <w:r w:rsidRPr="00D44884">
        <w:rPr>
          <w:sz w:val="28"/>
          <w:szCs w:val="28"/>
        </w:rPr>
        <w:softHyphen/>
        <w:t>го</w:t>
      </w:r>
      <w:r w:rsidRPr="00D44884">
        <w:rPr>
          <w:sz w:val="28"/>
          <w:szCs w:val="28"/>
        </w:rPr>
        <w:softHyphen/>
        <w:t>да</w:t>
      </w:r>
      <w:r w:rsidRPr="00D44884">
        <w:rPr>
          <w:sz w:val="28"/>
          <w:szCs w:val="28"/>
        </w:rPr>
        <w:softHyphen/>
        <w:t>ря сов</w:t>
      </w:r>
      <w:r w:rsidRPr="00D44884">
        <w:rPr>
          <w:sz w:val="28"/>
          <w:szCs w:val="28"/>
        </w:rPr>
        <w:softHyphen/>
        <w:t>мест</w:t>
      </w:r>
      <w:r w:rsidRPr="00D44884">
        <w:rPr>
          <w:sz w:val="28"/>
          <w:szCs w:val="28"/>
        </w:rPr>
        <w:softHyphen/>
        <w:t>ным уси</w:t>
      </w:r>
      <w:r w:rsidRPr="00D44884">
        <w:rPr>
          <w:sz w:val="28"/>
          <w:szCs w:val="28"/>
        </w:rPr>
        <w:softHyphen/>
        <w:t>ли</w:t>
      </w:r>
      <w:r w:rsidRPr="00D44884">
        <w:rPr>
          <w:sz w:val="28"/>
          <w:szCs w:val="28"/>
        </w:rPr>
        <w:softHyphen/>
        <w:t>ям всех за</w:t>
      </w:r>
      <w:r w:rsidRPr="00D44884">
        <w:rPr>
          <w:sz w:val="28"/>
          <w:szCs w:val="28"/>
        </w:rPr>
        <w:softHyphen/>
        <w:t>ин</w:t>
      </w:r>
      <w:r w:rsidRPr="00D44884">
        <w:rPr>
          <w:sz w:val="28"/>
          <w:szCs w:val="28"/>
        </w:rPr>
        <w:softHyphen/>
        <w:t>те</w:t>
      </w:r>
      <w:r w:rsidRPr="00D44884">
        <w:rPr>
          <w:sz w:val="28"/>
          <w:szCs w:val="28"/>
        </w:rPr>
        <w:softHyphen/>
        <w:t>ре</w:t>
      </w:r>
      <w:r w:rsidRPr="00D44884">
        <w:rPr>
          <w:sz w:val="28"/>
          <w:szCs w:val="28"/>
        </w:rPr>
        <w:softHyphen/>
        <w:t>со</w:t>
      </w:r>
      <w:r w:rsidRPr="00D44884">
        <w:rPr>
          <w:sz w:val="28"/>
          <w:szCs w:val="28"/>
        </w:rPr>
        <w:softHyphen/>
        <w:t>ван</w:t>
      </w:r>
      <w:r w:rsidRPr="00D44884">
        <w:rPr>
          <w:sz w:val="28"/>
          <w:szCs w:val="28"/>
        </w:rPr>
        <w:softHyphen/>
        <w:t>ных сто</w:t>
      </w:r>
      <w:r w:rsidRPr="00D44884">
        <w:rPr>
          <w:sz w:val="28"/>
          <w:szCs w:val="28"/>
        </w:rPr>
        <w:softHyphen/>
        <w:t>рон, по</w:t>
      </w:r>
      <w:r w:rsidRPr="00D44884">
        <w:rPr>
          <w:sz w:val="28"/>
          <w:szCs w:val="28"/>
        </w:rPr>
        <w:softHyphen/>
        <w:t>ни</w:t>
      </w:r>
      <w:r w:rsidRPr="00D44884">
        <w:rPr>
          <w:sz w:val="28"/>
          <w:szCs w:val="28"/>
        </w:rPr>
        <w:softHyphen/>
        <w:t>ма</w:t>
      </w:r>
      <w:r w:rsidRPr="00D44884">
        <w:rPr>
          <w:sz w:val="28"/>
          <w:szCs w:val="28"/>
        </w:rPr>
        <w:softHyphen/>
        <w:t>нию и под</w:t>
      </w:r>
      <w:r w:rsidRPr="00D44884">
        <w:rPr>
          <w:sz w:val="28"/>
          <w:szCs w:val="28"/>
        </w:rPr>
        <w:softHyphen/>
        <w:t>держ</w:t>
      </w:r>
      <w:r w:rsidRPr="00D44884">
        <w:rPr>
          <w:sz w:val="28"/>
          <w:szCs w:val="28"/>
        </w:rPr>
        <w:softHyphen/>
        <w:t>ке граж</w:t>
      </w:r>
      <w:r w:rsidRPr="00D44884">
        <w:rPr>
          <w:sz w:val="28"/>
          <w:szCs w:val="28"/>
        </w:rPr>
        <w:softHyphen/>
        <w:t>дан, не</w:t>
      </w:r>
      <w:r w:rsidRPr="00D44884">
        <w:rPr>
          <w:sz w:val="28"/>
          <w:szCs w:val="28"/>
        </w:rPr>
        <w:softHyphen/>
        <w:t>смот</w:t>
      </w:r>
      <w:r w:rsidRPr="00D44884">
        <w:rPr>
          <w:sz w:val="28"/>
          <w:szCs w:val="28"/>
        </w:rPr>
        <w:softHyphen/>
        <w:t>ря на объ</w:t>
      </w:r>
      <w:r w:rsidRPr="00D44884">
        <w:rPr>
          <w:sz w:val="28"/>
          <w:szCs w:val="28"/>
        </w:rPr>
        <w:softHyphen/>
        <w:t>ек</w:t>
      </w:r>
      <w:r w:rsidRPr="00D44884">
        <w:rPr>
          <w:sz w:val="28"/>
          <w:szCs w:val="28"/>
        </w:rPr>
        <w:softHyphen/>
        <w:t>тив</w:t>
      </w:r>
      <w:r w:rsidRPr="00D44884">
        <w:rPr>
          <w:sz w:val="28"/>
          <w:szCs w:val="28"/>
        </w:rPr>
        <w:softHyphen/>
        <w:t>ные труд</w:t>
      </w:r>
      <w:r w:rsidRPr="00D44884">
        <w:rPr>
          <w:sz w:val="28"/>
          <w:szCs w:val="28"/>
        </w:rPr>
        <w:softHyphen/>
        <w:t>но</w:t>
      </w:r>
      <w:r w:rsidRPr="00D44884">
        <w:rPr>
          <w:sz w:val="28"/>
          <w:szCs w:val="28"/>
        </w:rPr>
        <w:softHyphen/>
        <w:t>сти, Адми</w:t>
      </w:r>
      <w:r w:rsidRPr="00D44884">
        <w:rPr>
          <w:sz w:val="28"/>
          <w:szCs w:val="28"/>
        </w:rPr>
        <w:softHyphen/>
        <w:t>ни</w:t>
      </w:r>
      <w:r w:rsidRPr="00D44884">
        <w:rPr>
          <w:sz w:val="28"/>
          <w:szCs w:val="28"/>
        </w:rPr>
        <w:softHyphen/>
        <w:t>стра</w:t>
      </w:r>
      <w:r w:rsidRPr="00D44884">
        <w:rPr>
          <w:sz w:val="28"/>
          <w:szCs w:val="28"/>
        </w:rPr>
        <w:softHyphen/>
        <w:t>ция рай</w:t>
      </w:r>
      <w:r w:rsidRPr="00D44884">
        <w:rPr>
          <w:sz w:val="28"/>
          <w:szCs w:val="28"/>
        </w:rPr>
        <w:softHyphen/>
        <w:t>о</w:t>
      </w:r>
      <w:r w:rsidRPr="00D44884">
        <w:rPr>
          <w:sz w:val="28"/>
          <w:szCs w:val="28"/>
        </w:rPr>
        <w:softHyphen/>
        <w:t>на смог</w:t>
      </w:r>
      <w:r w:rsidRPr="00D44884">
        <w:rPr>
          <w:sz w:val="28"/>
          <w:szCs w:val="28"/>
        </w:rPr>
        <w:softHyphen/>
        <w:t>ла не толь</w:t>
      </w:r>
      <w:r w:rsidRPr="00D44884">
        <w:rPr>
          <w:sz w:val="28"/>
          <w:szCs w:val="28"/>
        </w:rPr>
        <w:softHyphen/>
        <w:t>ко обес</w:t>
      </w:r>
      <w:r w:rsidRPr="00D44884">
        <w:rPr>
          <w:sz w:val="28"/>
          <w:szCs w:val="28"/>
        </w:rPr>
        <w:softHyphen/>
        <w:t>пе</w:t>
      </w:r>
      <w:r w:rsidRPr="00D44884">
        <w:rPr>
          <w:sz w:val="28"/>
          <w:szCs w:val="28"/>
        </w:rPr>
        <w:softHyphen/>
        <w:t>чить со</w:t>
      </w:r>
      <w:r w:rsidRPr="00D44884">
        <w:rPr>
          <w:sz w:val="28"/>
          <w:szCs w:val="28"/>
        </w:rPr>
        <w:softHyphen/>
        <w:t>хра</w:t>
      </w:r>
      <w:r w:rsidRPr="00D44884">
        <w:rPr>
          <w:sz w:val="28"/>
          <w:szCs w:val="28"/>
        </w:rPr>
        <w:softHyphen/>
        <w:t>не</w:t>
      </w:r>
      <w:r w:rsidRPr="00D44884">
        <w:rPr>
          <w:sz w:val="28"/>
          <w:szCs w:val="28"/>
        </w:rPr>
        <w:softHyphen/>
        <w:t>ние ста</w:t>
      </w:r>
      <w:r w:rsidRPr="00D44884">
        <w:rPr>
          <w:sz w:val="28"/>
          <w:szCs w:val="28"/>
        </w:rPr>
        <w:softHyphen/>
        <w:t>биль</w:t>
      </w:r>
      <w:r w:rsidRPr="00D44884">
        <w:rPr>
          <w:sz w:val="28"/>
          <w:szCs w:val="28"/>
        </w:rPr>
        <w:softHyphen/>
        <w:t>но</w:t>
      </w:r>
      <w:r w:rsidRPr="00D44884">
        <w:rPr>
          <w:sz w:val="28"/>
          <w:szCs w:val="28"/>
        </w:rPr>
        <w:softHyphen/>
        <w:t>сти ра</w:t>
      </w:r>
      <w:r w:rsidRPr="00D44884">
        <w:rPr>
          <w:sz w:val="28"/>
          <w:szCs w:val="28"/>
        </w:rPr>
        <w:softHyphen/>
        <w:t>бо</w:t>
      </w:r>
      <w:r w:rsidRPr="00D44884">
        <w:rPr>
          <w:sz w:val="28"/>
          <w:szCs w:val="28"/>
        </w:rPr>
        <w:softHyphen/>
        <w:t>ты всех сфер жиз</w:t>
      </w:r>
      <w:r w:rsidRPr="00D44884">
        <w:rPr>
          <w:sz w:val="28"/>
          <w:szCs w:val="28"/>
        </w:rPr>
        <w:softHyphen/>
        <w:t>не</w:t>
      </w:r>
      <w:r w:rsidRPr="00D44884">
        <w:rPr>
          <w:sz w:val="28"/>
          <w:szCs w:val="28"/>
        </w:rPr>
        <w:softHyphen/>
        <w:t>обес</w:t>
      </w:r>
      <w:r w:rsidRPr="00D44884">
        <w:rPr>
          <w:sz w:val="28"/>
          <w:szCs w:val="28"/>
        </w:rPr>
        <w:softHyphen/>
        <w:t>пе</w:t>
      </w:r>
      <w:r w:rsidRPr="00D44884">
        <w:rPr>
          <w:sz w:val="28"/>
          <w:szCs w:val="28"/>
        </w:rPr>
        <w:softHyphen/>
        <w:t>че</w:t>
      </w:r>
      <w:r w:rsidRPr="00D44884">
        <w:rPr>
          <w:sz w:val="28"/>
          <w:szCs w:val="28"/>
        </w:rPr>
        <w:softHyphen/>
        <w:t>ния в штат</w:t>
      </w:r>
      <w:r w:rsidRPr="00D44884">
        <w:rPr>
          <w:sz w:val="28"/>
          <w:szCs w:val="28"/>
        </w:rPr>
        <w:softHyphen/>
        <w:t>ном ре</w:t>
      </w:r>
      <w:r w:rsidRPr="00D44884">
        <w:rPr>
          <w:sz w:val="28"/>
          <w:szCs w:val="28"/>
        </w:rPr>
        <w:softHyphen/>
        <w:t>жи</w:t>
      </w:r>
      <w:r w:rsidRPr="00D44884">
        <w:rPr>
          <w:sz w:val="28"/>
          <w:szCs w:val="28"/>
        </w:rPr>
        <w:softHyphen/>
        <w:t>ме, но и ре</w:t>
      </w:r>
      <w:r w:rsidRPr="00D44884">
        <w:rPr>
          <w:sz w:val="28"/>
          <w:szCs w:val="28"/>
        </w:rPr>
        <w:softHyphen/>
        <w:t>а</w:t>
      </w:r>
      <w:r w:rsidRPr="00D44884">
        <w:rPr>
          <w:sz w:val="28"/>
          <w:szCs w:val="28"/>
        </w:rPr>
        <w:softHyphen/>
        <w:t>ли</w:t>
      </w:r>
      <w:r w:rsidRPr="00D44884">
        <w:rPr>
          <w:sz w:val="28"/>
          <w:szCs w:val="28"/>
        </w:rPr>
        <w:softHyphen/>
        <w:t>зо</w:t>
      </w:r>
      <w:r w:rsidRPr="00D44884">
        <w:rPr>
          <w:sz w:val="28"/>
          <w:szCs w:val="28"/>
        </w:rPr>
        <w:softHyphen/>
        <w:t>вать на</w:t>
      </w:r>
      <w:r w:rsidRPr="00D44884">
        <w:rPr>
          <w:sz w:val="28"/>
          <w:szCs w:val="28"/>
        </w:rPr>
        <w:softHyphen/>
        <w:t>ме</w:t>
      </w:r>
      <w:r w:rsidRPr="00D44884">
        <w:rPr>
          <w:sz w:val="28"/>
          <w:szCs w:val="28"/>
        </w:rPr>
        <w:softHyphen/>
        <w:t>чен</w:t>
      </w:r>
      <w:r w:rsidRPr="00D44884">
        <w:rPr>
          <w:sz w:val="28"/>
          <w:szCs w:val="28"/>
        </w:rPr>
        <w:softHyphen/>
        <w:t>ные пла</w:t>
      </w:r>
      <w:r w:rsidRPr="00D44884">
        <w:rPr>
          <w:sz w:val="28"/>
          <w:szCs w:val="28"/>
        </w:rPr>
        <w:softHyphen/>
        <w:t>ны по кон</w:t>
      </w:r>
      <w:r w:rsidRPr="00D44884">
        <w:rPr>
          <w:sz w:val="28"/>
          <w:szCs w:val="28"/>
        </w:rPr>
        <w:softHyphen/>
        <w:t>крет</w:t>
      </w:r>
      <w:r w:rsidRPr="00D44884">
        <w:rPr>
          <w:sz w:val="28"/>
          <w:szCs w:val="28"/>
        </w:rPr>
        <w:softHyphen/>
        <w:t>ным зна</w:t>
      </w:r>
      <w:r w:rsidRPr="00D44884">
        <w:rPr>
          <w:sz w:val="28"/>
          <w:szCs w:val="28"/>
        </w:rPr>
        <w:softHyphen/>
        <w:t>чи</w:t>
      </w:r>
      <w:r w:rsidRPr="00D44884">
        <w:rPr>
          <w:sz w:val="28"/>
          <w:szCs w:val="28"/>
        </w:rPr>
        <w:softHyphen/>
        <w:t>мым на</w:t>
      </w:r>
      <w:r w:rsidRPr="00D44884">
        <w:rPr>
          <w:sz w:val="28"/>
          <w:szCs w:val="28"/>
        </w:rPr>
        <w:softHyphen/>
        <w:t>прав</w:t>
      </w:r>
      <w:r w:rsidRPr="00D44884">
        <w:rPr>
          <w:sz w:val="28"/>
          <w:szCs w:val="28"/>
        </w:rPr>
        <w:softHyphen/>
        <w:t>ле</w:t>
      </w:r>
      <w:r w:rsidRPr="00D44884">
        <w:rPr>
          <w:sz w:val="28"/>
          <w:szCs w:val="28"/>
        </w:rPr>
        <w:softHyphen/>
        <w:t>ни</w:t>
      </w:r>
      <w:r w:rsidRPr="00D44884">
        <w:rPr>
          <w:sz w:val="28"/>
          <w:szCs w:val="28"/>
        </w:rPr>
        <w:softHyphen/>
        <w:t>ям и объ</w:t>
      </w:r>
      <w:r w:rsidRPr="00D44884">
        <w:rPr>
          <w:sz w:val="28"/>
          <w:szCs w:val="28"/>
        </w:rPr>
        <w:softHyphen/>
        <w:t>ек</w:t>
      </w:r>
      <w:r w:rsidRPr="00D44884">
        <w:rPr>
          <w:sz w:val="28"/>
          <w:szCs w:val="28"/>
        </w:rPr>
        <w:softHyphen/>
        <w:t>там.</w:t>
      </w:r>
    </w:p>
    <w:p w:rsidR="00D44884" w:rsidRPr="00D44884" w:rsidRDefault="00D44884" w:rsidP="00D44884">
      <w:pPr>
        <w:pStyle w:val="a5"/>
        <w:spacing w:before="0" w:beforeAutospacing="0" w:after="0" w:afterAutospacing="0"/>
        <w:ind w:firstLine="708"/>
        <w:jc w:val="both"/>
        <w:rPr>
          <w:sz w:val="28"/>
          <w:szCs w:val="28"/>
        </w:rPr>
      </w:pPr>
      <w:r w:rsidRPr="00D44884">
        <w:rPr>
          <w:sz w:val="28"/>
          <w:szCs w:val="28"/>
          <w:shd w:val="clear" w:color="auto" w:fill="FFFFFF"/>
        </w:rPr>
        <w:t>Жизнь продолжается. Выражаю признательность Правительству Алтайского края, депутатам Алтайского краевого Законодательного Собрания, депутатскому корпусу районного Совета, представителям общественных организаций и муниципалитетов за сохранение положительного настроя в работе. Вместе мы обязательно добьёмся успеха, а</w:t>
      </w:r>
      <w:r w:rsidRPr="00D44884">
        <w:rPr>
          <w:sz w:val="28"/>
          <w:szCs w:val="28"/>
        </w:rPr>
        <w:t xml:space="preserve"> реализация поставленных задач и их исполнение, позволит нам в сентябре достойно провести выборы Губернатора Алтайского края.</w:t>
      </w:r>
    </w:p>
    <w:p w:rsidR="00D44884" w:rsidRDefault="00D44884" w:rsidP="00D44884">
      <w:pPr>
        <w:pStyle w:val="a5"/>
        <w:spacing w:before="0" w:beforeAutospacing="0" w:after="0" w:afterAutospacing="0"/>
        <w:ind w:firstLine="708"/>
        <w:jc w:val="both"/>
        <w:rPr>
          <w:color w:val="000000"/>
          <w:sz w:val="28"/>
          <w:szCs w:val="28"/>
        </w:rPr>
      </w:pPr>
    </w:p>
    <w:p w:rsidR="00D44884" w:rsidRPr="00D44884" w:rsidRDefault="00D44884" w:rsidP="00D44884">
      <w:pPr>
        <w:pStyle w:val="a5"/>
        <w:spacing w:before="0" w:beforeAutospacing="0" w:after="0" w:afterAutospacing="0"/>
        <w:ind w:firstLine="708"/>
        <w:jc w:val="center"/>
        <w:rPr>
          <w:rFonts w:eastAsiaTheme="minorHAnsi"/>
          <w:sz w:val="28"/>
          <w:szCs w:val="28"/>
        </w:rPr>
      </w:pPr>
      <w:r w:rsidRPr="00D44884">
        <w:rPr>
          <w:color w:val="000000"/>
          <w:sz w:val="28"/>
          <w:szCs w:val="28"/>
        </w:rPr>
        <w:t>Спасибо за внимание!</w:t>
      </w:r>
    </w:p>
    <w:p w:rsidR="00874494" w:rsidRPr="00D44884" w:rsidRDefault="00874494" w:rsidP="00627D53">
      <w:pPr>
        <w:tabs>
          <w:tab w:val="left" w:pos="2410"/>
        </w:tabs>
        <w:spacing w:after="0" w:line="240" w:lineRule="auto"/>
        <w:rPr>
          <w:rFonts w:ascii="Times New Roman" w:hAnsi="Times New Roman" w:cs="Times New Roman"/>
          <w:sz w:val="28"/>
          <w:szCs w:val="28"/>
        </w:rPr>
      </w:pPr>
    </w:p>
    <w:sectPr w:rsidR="00874494" w:rsidRPr="00D44884" w:rsidSect="00FE4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627D53"/>
    <w:rsid w:val="0036628B"/>
    <w:rsid w:val="004F2CA8"/>
    <w:rsid w:val="00627D53"/>
    <w:rsid w:val="008467A1"/>
    <w:rsid w:val="00874494"/>
    <w:rsid w:val="00A77137"/>
    <w:rsid w:val="00C44F15"/>
    <w:rsid w:val="00C6679E"/>
    <w:rsid w:val="00C94FFA"/>
    <w:rsid w:val="00CF7EB3"/>
    <w:rsid w:val="00D44884"/>
    <w:rsid w:val="00FE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27D53"/>
    <w:rPr>
      <w:rFonts w:ascii="Calibri" w:eastAsia="Times New Roman" w:hAnsi="Calibri" w:cs="Times New Roman"/>
    </w:rPr>
  </w:style>
  <w:style w:type="paragraph" w:styleId="a4">
    <w:name w:val="No Spacing"/>
    <w:link w:val="a3"/>
    <w:uiPriority w:val="1"/>
    <w:qFormat/>
    <w:rsid w:val="00627D53"/>
    <w:pPr>
      <w:spacing w:after="0" w:line="240" w:lineRule="auto"/>
    </w:pPr>
    <w:rPr>
      <w:rFonts w:ascii="Calibri" w:eastAsia="Times New Roman" w:hAnsi="Calibri" w:cs="Times New Roman"/>
    </w:r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6"/>
    <w:uiPriority w:val="1"/>
    <w:qFormat/>
    <w:rsid w:val="0087449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874494"/>
    <w:rPr>
      <w:b/>
      <w:bCs/>
      <w:color w:val="70AD47"/>
    </w:rPr>
  </w:style>
  <w:style w:type="character" w:customStyle="1" w:styleId="FontStyle11">
    <w:name w:val="Font Style11"/>
    <w:rsid w:val="00874494"/>
    <w:rPr>
      <w:rFonts w:ascii="Times New Roman" w:hAnsi="Times New Roman" w:cs="Times New Roman" w:hint="default"/>
      <w:sz w:val="24"/>
      <w:szCs w:val="24"/>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5"/>
    <w:uiPriority w:val="99"/>
    <w:locked/>
    <w:rsid w:val="00874494"/>
    <w:rPr>
      <w:rFonts w:ascii="Times New Roman" w:eastAsia="Times New Roman" w:hAnsi="Times New Roman" w:cs="Times New Roman"/>
      <w:sz w:val="24"/>
      <w:szCs w:val="24"/>
    </w:rPr>
  </w:style>
  <w:style w:type="character" w:customStyle="1" w:styleId="markedcontent">
    <w:name w:val="markedcontent"/>
    <w:basedOn w:val="a0"/>
    <w:rsid w:val="00874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34298">
      <w:bodyDiv w:val="1"/>
      <w:marLeft w:val="0"/>
      <w:marRight w:val="0"/>
      <w:marTop w:val="0"/>
      <w:marBottom w:val="0"/>
      <w:divBdr>
        <w:top w:val="none" w:sz="0" w:space="0" w:color="auto"/>
        <w:left w:val="none" w:sz="0" w:space="0" w:color="auto"/>
        <w:bottom w:val="none" w:sz="0" w:space="0" w:color="auto"/>
        <w:right w:val="none" w:sz="0" w:space="0" w:color="auto"/>
      </w:divBdr>
    </w:div>
    <w:div w:id="15081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Fesik\AppData\Local\Temp\FineReader10\media\image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Артем</cp:lastModifiedBy>
  <cp:revision>7</cp:revision>
  <cp:lastPrinted>2023-03-27T06:32:00Z</cp:lastPrinted>
  <dcterms:created xsi:type="dcterms:W3CDTF">2023-03-15T09:43:00Z</dcterms:created>
  <dcterms:modified xsi:type="dcterms:W3CDTF">2023-03-27T07:20:00Z</dcterms:modified>
</cp:coreProperties>
</file>