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34" w:rsidRPr="007C0E06" w:rsidRDefault="00090234" w:rsidP="00090234">
      <w:pPr>
        <w:pStyle w:val="1"/>
        <w:shd w:val="clear" w:color="auto" w:fill="auto"/>
        <w:spacing w:after="0" w:line="240" w:lineRule="auto"/>
        <w:ind w:right="23"/>
        <w:rPr>
          <w:rFonts w:ascii="Times New Roman" w:hAnsi="Times New Roman" w:cs="Times New Roman"/>
        </w:rPr>
      </w:pPr>
      <w:r w:rsidRPr="007C0E06">
        <w:rPr>
          <w:rFonts w:ascii="Times New Roman" w:hAnsi="Times New Roman" w:cs="Times New Roman"/>
        </w:rPr>
        <w:t>АДМИНИСТРАЦИЯ РОДИНСКОГО РАЙОНА АЛТАЙСКОГО КРАЯ</w:t>
      </w:r>
    </w:p>
    <w:p w:rsidR="00090234" w:rsidRPr="007C0E06" w:rsidRDefault="00090234" w:rsidP="00090234">
      <w:pPr>
        <w:pStyle w:val="1"/>
        <w:shd w:val="clear" w:color="auto" w:fill="auto"/>
        <w:spacing w:after="0" w:line="240" w:lineRule="auto"/>
        <w:ind w:right="23"/>
        <w:rPr>
          <w:rFonts w:ascii="Times New Roman" w:hAnsi="Times New Roman" w:cs="Times New Roman"/>
        </w:rPr>
      </w:pPr>
    </w:p>
    <w:p w:rsidR="00090234" w:rsidRPr="007C0E06" w:rsidRDefault="00090234" w:rsidP="00090234">
      <w:pPr>
        <w:pStyle w:val="1"/>
        <w:shd w:val="clear" w:color="auto" w:fill="auto"/>
        <w:spacing w:after="0" w:line="240" w:lineRule="auto"/>
        <w:ind w:right="23"/>
        <w:rPr>
          <w:rFonts w:ascii="Times New Roman" w:hAnsi="Times New Roman" w:cs="Times New Roman"/>
        </w:rPr>
      </w:pPr>
    </w:p>
    <w:p w:rsidR="00D36BE4" w:rsidRDefault="00090234" w:rsidP="00D36BE4">
      <w:pPr>
        <w:pStyle w:val="1"/>
        <w:shd w:val="clear" w:color="auto" w:fill="auto"/>
        <w:spacing w:after="0" w:line="240" w:lineRule="auto"/>
        <w:ind w:right="23"/>
        <w:rPr>
          <w:rFonts w:ascii="Times New Roman" w:hAnsi="Times New Roman" w:cs="Times New Roman"/>
        </w:rPr>
      </w:pPr>
      <w:r w:rsidRPr="007C0E06">
        <w:rPr>
          <w:rFonts w:ascii="Times New Roman" w:hAnsi="Times New Roman" w:cs="Times New Roman"/>
        </w:rPr>
        <w:t>ПОСТАНОВЛЕНИЕ</w:t>
      </w:r>
    </w:p>
    <w:p w:rsidR="000C54BA" w:rsidRDefault="000C54BA" w:rsidP="00D36BE4">
      <w:pPr>
        <w:pStyle w:val="1"/>
        <w:shd w:val="clear" w:color="auto" w:fill="auto"/>
        <w:spacing w:after="0" w:line="240" w:lineRule="auto"/>
        <w:ind w:right="23"/>
        <w:rPr>
          <w:rFonts w:ascii="Times New Roman" w:hAnsi="Times New Roman" w:cs="Times New Roman"/>
        </w:rPr>
      </w:pPr>
    </w:p>
    <w:p w:rsidR="00090234" w:rsidRPr="007C0E06" w:rsidRDefault="00CB793E" w:rsidP="003D6A40">
      <w:pPr>
        <w:pStyle w:val="1"/>
        <w:shd w:val="clear" w:color="auto" w:fill="auto"/>
        <w:spacing w:after="0" w:line="240" w:lineRule="auto"/>
        <w:ind w:right="2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18.02.</w:t>
      </w:r>
      <w:r w:rsidR="006943EE">
        <w:rPr>
          <w:rFonts w:ascii="Times New Roman" w:hAnsi="Times New Roman" w:cs="Times New Roman"/>
        </w:rPr>
        <w:t>2026</w:t>
      </w:r>
      <w:r w:rsidR="00090234" w:rsidRPr="007C0E06">
        <w:rPr>
          <w:rFonts w:ascii="Times New Roman" w:hAnsi="Times New Roman" w:cs="Times New Roman"/>
        </w:rPr>
        <w:t xml:space="preserve"> </w:t>
      </w:r>
      <w:r w:rsidR="006943EE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0C54BA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</w:t>
      </w:r>
      <w:r w:rsidR="00090234" w:rsidRPr="007C0E06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52</w:t>
      </w:r>
    </w:p>
    <w:p w:rsidR="00090234" w:rsidRPr="007C0E06" w:rsidRDefault="00090234" w:rsidP="00090234">
      <w:pPr>
        <w:pStyle w:val="1"/>
        <w:shd w:val="clear" w:color="auto" w:fill="auto"/>
        <w:tabs>
          <w:tab w:val="left" w:pos="2213"/>
          <w:tab w:val="left" w:pos="8964"/>
        </w:tabs>
        <w:spacing w:after="313" w:line="280" w:lineRule="exact"/>
        <w:ind w:left="60"/>
        <w:rPr>
          <w:rFonts w:ascii="Times New Roman" w:hAnsi="Times New Roman" w:cs="Times New Roman"/>
        </w:rPr>
      </w:pPr>
      <w:r w:rsidRPr="007C0E06">
        <w:rPr>
          <w:rFonts w:ascii="Times New Roman" w:hAnsi="Times New Roman" w:cs="Times New Roman"/>
        </w:rPr>
        <w:t>с. Родино</w:t>
      </w:r>
    </w:p>
    <w:p w:rsidR="00090234" w:rsidRPr="007C0E06" w:rsidRDefault="00090234" w:rsidP="000902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4BA" w:rsidRDefault="00090234" w:rsidP="00090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C0E0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плана мероприятий по противодействию </w:t>
      </w:r>
    </w:p>
    <w:p w:rsidR="00090234" w:rsidRPr="007C0E06" w:rsidRDefault="00090234" w:rsidP="00090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C0E06">
        <w:rPr>
          <w:rFonts w:ascii="Times New Roman" w:hAnsi="Times New Roman" w:cs="Times New Roman"/>
          <w:b w:val="0"/>
          <w:sz w:val="28"/>
          <w:szCs w:val="28"/>
        </w:rPr>
        <w:t xml:space="preserve">коррупции в Родинском районе Алтайского края  </w:t>
      </w:r>
    </w:p>
    <w:p w:rsidR="00090234" w:rsidRPr="007C0E06" w:rsidRDefault="005D527B" w:rsidP="000902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2026</w:t>
      </w:r>
      <w:r w:rsidR="00090234" w:rsidRPr="007C0E06">
        <w:rPr>
          <w:rFonts w:ascii="Times New Roman" w:hAnsi="Times New Roman" w:cs="Times New Roman"/>
          <w:b w:val="0"/>
          <w:sz w:val="28"/>
          <w:szCs w:val="28"/>
        </w:rPr>
        <w:t>– 202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090234" w:rsidRPr="007C0E06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090234" w:rsidRPr="007C0E06" w:rsidRDefault="00090234" w:rsidP="00090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0234" w:rsidRDefault="00090234" w:rsidP="00090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234" w:rsidRDefault="00090234" w:rsidP="00BE74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организации исполнения Федерального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C54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коррупции», 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Алтайского края от 03.06.2010 № 46-ЗС «О противодействии коррупции в Алтайском крае»,</w:t>
      </w:r>
    </w:p>
    <w:p w:rsidR="00090234" w:rsidRDefault="00090234" w:rsidP="00955F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090234" w:rsidRDefault="00090234" w:rsidP="00955F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8" w:anchor="Par28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План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мероприятий по противодействию коррупции в Родинско</w:t>
      </w:r>
      <w:r w:rsidR="00E86998">
        <w:rPr>
          <w:rFonts w:ascii="Times New Roman" w:hAnsi="Times New Roman" w:cs="Times New Roman"/>
          <w:sz w:val="28"/>
          <w:szCs w:val="28"/>
        </w:rPr>
        <w:t>м районе Алтайского края на 202</w:t>
      </w:r>
      <w:r w:rsidR="000C54B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0C54BA">
        <w:rPr>
          <w:rFonts w:ascii="Times New Roman" w:hAnsi="Times New Roman" w:cs="Times New Roman"/>
          <w:sz w:val="28"/>
          <w:szCs w:val="28"/>
        </w:rPr>
        <w:t>9 годы (приложение).</w:t>
      </w:r>
    </w:p>
    <w:p w:rsidR="00090234" w:rsidRDefault="00090234" w:rsidP="00955F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Постановление Администрации Родинского района от </w:t>
      </w:r>
      <w:r w:rsidR="005D527B">
        <w:rPr>
          <w:rFonts w:ascii="Times New Roman" w:hAnsi="Times New Roman" w:cs="Times New Roman"/>
          <w:sz w:val="28"/>
          <w:szCs w:val="28"/>
        </w:rPr>
        <w:t>13.09</w:t>
      </w:r>
      <w:r w:rsidR="0076027D">
        <w:rPr>
          <w:rFonts w:ascii="Times New Roman" w:hAnsi="Times New Roman" w:cs="Times New Roman"/>
          <w:sz w:val="28"/>
          <w:szCs w:val="28"/>
        </w:rPr>
        <w:t>.2021</w:t>
      </w:r>
      <w:r w:rsidR="000C54B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D527B">
        <w:rPr>
          <w:rFonts w:ascii="Times New Roman" w:hAnsi="Times New Roman" w:cs="Times New Roman"/>
          <w:sz w:val="28"/>
          <w:szCs w:val="28"/>
        </w:rPr>
        <w:t>281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мероприятий по противодействию коррупции в  </w:t>
      </w:r>
      <w:r w:rsidR="0076027D">
        <w:rPr>
          <w:rFonts w:ascii="Times New Roman" w:hAnsi="Times New Roman" w:cs="Times New Roman"/>
          <w:sz w:val="28"/>
          <w:szCs w:val="28"/>
        </w:rPr>
        <w:t>Родинском районе</w:t>
      </w:r>
      <w:r w:rsidR="005D527B">
        <w:rPr>
          <w:rFonts w:ascii="Times New Roman" w:hAnsi="Times New Roman" w:cs="Times New Roman"/>
          <w:sz w:val="28"/>
          <w:szCs w:val="28"/>
        </w:rPr>
        <w:t xml:space="preserve"> Алтайского края на 2021-2024</w:t>
      </w:r>
      <w:r w:rsidR="000C54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годы», признать утратившим силу.</w:t>
      </w:r>
    </w:p>
    <w:p w:rsidR="000E78D9" w:rsidRPr="000E78D9" w:rsidRDefault="00090234" w:rsidP="000E78D9">
      <w:pPr>
        <w:pStyle w:val="1"/>
        <w:shd w:val="clear" w:color="auto" w:fill="auto"/>
        <w:tabs>
          <w:tab w:val="left" w:pos="1121"/>
        </w:tabs>
        <w:spacing w:after="0" w:line="319" w:lineRule="exact"/>
        <w:ind w:right="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E78D9" w:rsidRPr="000E78D9">
        <w:rPr>
          <w:rFonts w:ascii="Times New Roman" w:hAnsi="Times New Roman" w:cs="Times New Roman"/>
        </w:rPr>
        <w:t>Настоящее постановление подлежит размещению на официальном сайте Администрации Родинского района.</w:t>
      </w:r>
    </w:p>
    <w:p w:rsidR="00090234" w:rsidRDefault="00E86998" w:rsidP="00955F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0234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оставляю за собой</w:t>
      </w:r>
      <w:r w:rsidR="00955FB1">
        <w:rPr>
          <w:rFonts w:ascii="Times New Roman" w:hAnsi="Times New Roman" w:cs="Times New Roman"/>
          <w:sz w:val="28"/>
          <w:szCs w:val="28"/>
        </w:rPr>
        <w:t>.</w:t>
      </w:r>
    </w:p>
    <w:p w:rsidR="00090234" w:rsidRDefault="00090234" w:rsidP="00955F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0234" w:rsidRDefault="00090234" w:rsidP="00090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6BE4" w:rsidRDefault="00EB011A" w:rsidP="00D36B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0" allowOverlap="1" wp14:anchorId="4BF07D01" wp14:editId="63F8606F">
            <wp:simplePos x="0" y="0"/>
            <wp:positionH relativeFrom="margin">
              <wp:posOffset>2393315</wp:posOffset>
            </wp:positionH>
            <wp:positionV relativeFrom="paragraph">
              <wp:posOffset>18415</wp:posOffset>
            </wp:positionV>
            <wp:extent cx="1268095" cy="663575"/>
            <wp:effectExtent l="0" t="0" r="8255" b="3175"/>
            <wp:wrapNone/>
            <wp:docPr id="2" name="Рисунок 2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90234" w:rsidRDefault="00D36BE4" w:rsidP="00090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             </w:t>
      </w:r>
      <w:r w:rsidR="000C54BA">
        <w:rPr>
          <w:rFonts w:ascii="Times New Roman" w:hAnsi="Times New Roman" w:cs="Times New Roman"/>
          <w:sz w:val="28"/>
          <w:szCs w:val="28"/>
        </w:rPr>
        <w:t xml:space="preserve">   С</w:t>
      </w:r>
      <w:r>
        <w:rPr>
          <w:rFonts w:ascii="Times New Roman" w:hAnsi="Times New Roman" w:cs="Times New Roman"/>
          <w:sz w:val="28"/>
          <w:szCs w:val="28"/>
        </w:rPr>
        <w:t>.Г. Катаманов</w:t>
      </w:r>
    </w:p>
    <w:p w:rsidR="00090234" w:rsidRDefault="00090234" w:rsidP="00090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0234" w:rsidRDefault="00090234" w:rsidP="00090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0234" w:rsidRDefault="00EB011A" w:rsidP="00090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3474720</wp:posOffset>
            </wp:positionH>
            <wp:positionV relativeFrom="paragraph">
              <wp:posOffset>3681730</wp:posOffset>
            </wp:positionV>
            <wp:extent cx="1268095" cy="663575"/>
            <wp:effectExtent l="0" t="0" r="8255" b="3175"/>
            <wp:wrapNone/>
            <wp:docPr id="1" name="Рисунок 1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234" w:rsidRDefault="00090234" w:rsidP="00090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0E06" w:rsidRDefault="007C0E06" w:rsidP="00090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6BE4" w:rsidRDefault="00D36BE4" w:rsidP="00090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6BE4" w:rsidRDefault="00D36BE4" w:rsidP="00090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6BE4" w:rsidRDefault="00D36BE4" w:rsidP="00090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6BE4" w:rsidRDefault="00D36BE4" w:rsidP="00090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3EBE" w:rsidRDefault="008B3EBE" w:rsidP="00090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0234" w:rsidRDefault="00090234" w:rsidP="00090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6998" w:rsidRDefault="00E86998" w:rsidP="00090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43A" w:rsidRDefault="00BE743A" w:rsidP="00090234">
      <w:pPr>
        <w:pStyle w:val="ConsPlusNormal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:rsidR="000C54BA" w:rsidRDefault="000C54BA" w:rsidP="00090234">
      <w:pPr>
        <w:pStyle w:val="ConsPlusNormal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:rsidR="0038367E" w:rsidRDefault="0038367E" w:rsidP="00090234">
      <w:pPr>
        <w:pStyle w:val="ConsPlusNormal"/>
        <w:ind w:firstLine="6521"/>
        <w:jc w:val="both"/>
        <w:rPr>
          <w:rFonts w:ascii="Times New Roman" w:hAnsi="Times New Roman" w:cs="Times New Roman"/>
          <w:sz w:val="27"/>
          <w:szCs w:val="27"/>
        </w:rPr>
      </w:pPr>
    </w:p>
    <w:p w:rsidR="0038367E" w:rsidRDefault="0038367E" w:rsidP="00090234">
      <w:pPr>
        <w:pStyle w:val="ConsPlusNormal"/>
        <w:ind w:firstLine="6521"/>
        <w:jc w:val="both"/>
        <w:rPr>
          <w:rFonts w:ascii="Times New Roman" w:hAnsi="Times New Roman" w:cs="Times New Roman"/>
          <w:sz w:val="27"/>
          <w:szCs w:val="27"/>
        </w:rPr>
      </w:pPr>
    </w:p>
    <w:p w:rsidR="000C54BA" w:rsidRPr="000C54BA" w:rsidRDefault="000C54BA" w:rsidP="00090234">
      <w:pPr>
        <w:pStyle w:val="ConsPlusNormal"/>
        <w:ind w:firstLine="6521"/>
        <w:jc w:val="both"/>
        <w:rPr>
          <w:rFonts w:ascii="Times New Roman" w:hAnsi="Times New Roman" w:cs="Times New Roman"/>
          <w:sz w:val="27"/>
          <w:szCs w:val="27"/>
        </w:rPr>
      </w:pPr>
      <w:r w:rsidRPr="000C54BA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</w:p>
    <w:p w:rsidR="00090234" w:rsidRPr="000C54BA" w:rsidRDefault="000C54BA" w:rsidP="00090234">
      <w:pPr>
        <w:pStyle w:val="ConsPlusNormal"/>
        <w:ind w:firstLine="6521"/>
        <w:jc w:val="both"/>
        <w:rPr>
          <w:rFonts w:ascii="Times New Roman" w:hAnsi="Times New Roman" w:cs="Times New Roman"/>
          <w:sz w:val="27"/>
          <w:szCs w:val="27"/>
        </w:rPr>
      </w:pPr>
      <w:r w:rsidRPr="000C54BA">
        <w:rPr>
          <w:rFonts w:ascii="Times New Roman" w:hAnsi="Times New Roman" w:cs="Times New Roman"/>
          <w:sz w:val="27"/>
          <w:szCs w:val="27"/>
        </w:rPr>
        <w:t>к постановлению</w:t>
      </w:r>
    </w:p>
    <w:p w:rsidR="00090234" w:rsidRPr="000C54BA" w:rsidRDefault="00090234" w:rsidP="00090234">
      <w:pPr>
        <w:pStyle w:val="ConsPlusNormal"/>
        <w:ind w:firstLine="6521"/>
        <w:jc w:val="both"/>
        <w:rPr>
          <w:rFonts w:ascii="Times New Roman" w:hAnsi="Times New Roman" w:cs="Times New Roman"/>
          <w:sz w:val="27"/>
          <w:szCs w:val="27"/>
        </w:rPr>
      </w:pPr>
      <w:r w:rsidRPr="000C54BA">
        <w:rPr>
          <w:rFonts w:ascii="Times New Roman" w:hAnsi="Times New Roman" w:cs="Times New Roman"/>
          <w:sz w:val="27"/>
          <w:szCs w:val="27"/>
        </w:rPr>
        <w:t>Администрации района</w:t>
      </w:r>
    </w:p>
    <w:p w:rsidR="00090234" w:rsidRPr="000C54BA" w:rsidRDefault="006943EE" w:rsidP="00090234">
      <w:pPr>
        <w:pStyle w:val="ConsPlusNormal"/>
        <w:ind w:firstLine="6521"/>
        <w:jc w:val="both"/>
        <w:rPr>
          <w:rFonts w:ascii="Times New Roman" w:hAnsi="Times New Roman" w:cs="Times New Roman"/>
          <w:sz w:val="27"/>
          <w:szCs w:val="27"/>
        </w:rPr>
      </w:pPr>
      <w:r w:rsidRPr="000C54BA">
        <w:rPr>
          <w:rFonts w:ascii="Times New Roman" w:hAnsi="Times New Roman" w:cs="Times New Roman"/>
          <w:sz w:val="27"/>
          <w:szCs w:val="27"/>
        </w:rPr>
        <w:t>от__</w:t>
      </w:r>
      <w:r w:rsidR="000C54BA" w:rsidRPr="000C54BA">
        <w:rPr>
          <w:rFonts w:ascii="Times New Roman" w:hAnsi="Times New Roman" w:cs="Times New Roman"/>
          <w:sz w:val="27"/>
          <w:szCs w:val="27"/>
        </w:rPr>
        <w:t>_</w:t>
      </w:r>
      <w:r w:rsidRPr="000C54BA">
        <w:rPr>
          <w:rFonts w:ascii="Times New Roman" w:hAnsi="Times New Roman" w:cs="Times New Roman"/>
          <w:sz w:val="27"/>
          <w:szCs w:val="27"/>
        </w:rPr>
        <w:t>____2026</w:t>
      </w:r>
      <w:r w:rsidR="00090234" w:rsidRPr="000C54BA">
        <w:rPr>
          <w:rFonts w:ascii="Times New Roman" w:hAnsi="Times New Roman" w:cs="Times New Roman"/>
          <w:sz w:val="27"/>
          <w:szCs w:val="27"/>
        </w:rPr>
        <w:t xml:space="preserve"> №____</w:t>
      </w:r>
    </w:p>
    <w:p w:rsidR="00090234" w:rsidRPr="000C54BA" w:rsidRDefault="00090234" w:rsidP="00090234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bookmarkStart w:id="1" w:name="Par28"/>
      <w:bookmarkEnd w:id="1"/>
    </w:p>
    <w:p w:rsidR="00090234" w:rsidRPr="000C54BA" w:rsidRDefault="00090234" w:rsidP="000C54B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C54BA">
        <w:rPr>
          <w:rFonts w:ascii="Times New Roman" w:hAnsi="Times New Roman" w:cs="Times New Roman"/>
          <w:b w:val="0"/>
          <w:sz w:val="26"/>
          <w:szCs w:val="26"/>
        </w:rPr>
        <w:t>ПЛАН</w:t>
      </w:r>
    </w:p>
    <w:p w:rsidR="00090234" w:rsidRPr="000C54BA" w:rsidRDefault="00090234" w:rsidP="000C54B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C54BA">
        <w:rPr>
          <w:rFonts w:ascii="Times New Roman" w:hAnsi="Times New Roman" w:cs="Times New Roman"/>
          <w:b w:val="0"/>
          <w:sz w:val="26"/>
          <w:szCs w:val="26"/>
        </w:rPr>
        <w:t xml:space="preserve">мероприятий по противодействию коррупции </w:t>
      </w:r>
    </w:p>
    <w:p w:rsidR="00090234" w:rsidRPr="000C54BA" w:rsidRDefault="00090234" w:rsidP="000C54B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C54BA">
        <w:rPr>
          <w:rFonts w:ascii="Times New Roman" w:hAnsi="Times New Roman" w:cs="Times New Roman"/>
          <w:b w:val="0"/>
          <w:sz w:val="26"/>
          <w:szCs w:val="26"/>
        </w:rPr>
        <w:t>в Родинском районе Алтайского края на 20</w:t>
      </w:r>
      <w:r w:rsidR="000E78D9" w:rsidRPr="000C54BA">
        <w:rPr>
          <w:rFonts w:ascii="Times New Roman" w:hAnsi="Times New Roman" w:cs="Times New Roman"/>
          <w:b w:val="0"/>
          <w:sz w:val="26"/>
          <w:szCs w:val="26"/>
        </w:rPr>
        <w:t>2</w:t>
      </w:r>
      <w:r w:rsidR="006943EE" w:rsidRPr="000C54BA">
        <w:rPr>
          <w:rFonts w:ascii="Times New Roman" w:hAnsi="Times New Roman" w:cs="Times New Roman"/>
          <w:b w:val="0"/>
          <w:sz w:val="26"/>
          <w:szCs w:val="26"/>
        </w:rPr>
        <w:t>6</w:t>
      </w:r>
      <w:r w:rsidRPr="000C54BA">
        <w:rPr>
          <w:rFonts w:ascii="Times New Roman" w:hAnsi="Times New Roman" w:cs="Times New Roman"/>
          <w:b w:val="0"/>
          <w:sz w:val="26"/>
          <w:szCs w:val="26"/>
        </w:rPr>
        <w:t xml:space="preserve"> - 202</w:t>
      </w:r>
      <w:r w:rsidR="000E78D9" w:rsidRPr="000C54BA">
        <w:rPr>
          <w:rFonts w:ascii="Times New Roman" w:hAnsi="Times New Roman" w:cs="Times New Roman"/>
          <w:b w:val="0"/>
          <w:sz w:val="26"/>
          <w:szCs w:val="26"/>
        </w:rPr>
        <w:t>9</w:t>
      </w:r>
      <w:r w:rsidRPr="000C54BA">
        <w:rPr>
          <w:rFonts w:ascii="Times New Roman" w:hAnsi="Times New Roman" w:cs="Times New Roman"/>
          <w:b w:val="0"/>
          <w:sz w:val="26"/>
          <w:szCs w:val="26"/>
        </w:rPr>
        <w:t xml:space="preserve"> годы</w:t>
      </w:r>
    </w:p>
    <w:p w:rsidR="00090234" w:rsidRPr="000C54BA" w:rsidRDefault="00090234" w:rsidP="000C54B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42"/>
        <w:gridCol w:w="5103"/>
        <w:gridCol w:w="2693"/>
        <w:gridCol w:w="1559"/>
      </w:tblGrid>
      <w:tr w:rsidR="00955FB1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BA" w:rsidRPr="000C54BA" w:rsidRDefault="005411E3" w:rsidP="000C54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90234" w:rsidRPr="000C54BA" w:rsidRDefault="00090234" w:rsidP="000C54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Срок выполнения</w:t>
            </w:r>
          </w:p>
        </w:tc>
      </w:tr>
      <w:tr w:rsidR="00090234" w:rsidRPr="000C54BA" w:rsidTr="00CF1B6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Профилактика коррупционных и иных правонарушений при прохождении муниципальной службы</w:t>
            </w:r>
          </w:p>
        </w:tc>
      </w:tr>
      <w:tr w:rsidR="00955FB1" w:rsidRPr="000C54BA" w:rsidTr="00CF1B6F">
        <w:trPr>
          <w:trHeight w:val="159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Обеспечение функционирования Комиссии по соблюдению требований к служебному поведению муниципальных служащих Администрации Родинского района Алтайского края и урегулированию конфликта интересов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="000C54B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  <w:proofErr w:type="gramEnd"/>
          </w:p>
        </w:tc>
      </w:tr>
      <w:tr w:rsidR="00955FB1" w:rsidRPr="000C54BA" w:rsidTr="00CF1B6F">
        <w:trPr>
          <w:trHeight w:val="232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мер по повышению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эффектив</w:t>
            </w:r>
            <w:r w:rsidR="009D50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ности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контроля за соблюдением </w:t>
            </w:r>
            <w:proofErr w:type="spell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муни</w:t>
            </w:r>
            <w:r w:rsidR="009D50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ципальными</w:t>
            </w:r>
            <w:proofErr w:type="spell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служащими </w:t>
            </w:r>
            <w:r w:rsidR="007C0E06" w:rsidRPr="000C54BA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Родинского района о противодействии и коррупции, касающихся предотвращению и урегулированию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</w:t>
            </w:r>
          </w:p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ind w:left="-62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C75D93" w:rsidRPr="000C54B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955FB1" w:rsidRPr="000C54BA" w:rsidTr="00CF1B6F">
        <w:trPr>
          <w:trHeight w:val="303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мер по повышению эффективности кадровой работы в части ведения дел муниципальных служащих Администрации Родинского района, в том числе усилению </w:t>
            </w:r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своевременной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ind w:left="-62"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C75D93" w:rsidRPr="000C54B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955FB1" w:rsidRPr="000C54BA" w:rsidTr="00CF1B6F">
        <w:trPr>
          <w:trHeight w:val="59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учеб семинаров по вопросам противодействия коррупции, формирования </w:t>
            </w:r>
            <w:r w:rsidR="007C0E06" w:rsidRPr="000C54BA">
              <w:rPr>
                <w:rFonts w:ascii="Times New Roman" w:hAnsi="Times New Roman" w:cs="Times New Roman"/>
                <w:sz w:val="26"/>
                <w:szCs w:val="26"/>
              </w:rPr>
              <w:t>антикоррупционного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поведения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муници</w:t>
            </w:r>
            <w:r w:rsidR="009D50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пальных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служащих, изменения </w:t>
            </w:r>
            <w:proofErr w:type="spell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законо</w:t>
            </w:r>
            <w:r w:rsidR="009D50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дательства</w:t>
            </w:r>
            <w:proofErr w:type="spell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в сфере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</w:t>
            </w:r>
          </w:p>
          <w:p w:rsidR="00090234" w:rsidRPr="000C54BA" w:rsidRDefault="00090234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не менее двух раз в год</w:t>
            </w:r>
          </w:p>
        </w:tc>
      </w:tr>
      <w:tr w:rsidR="00955FB1" w:rsidRPr="000C54BA" w:rsidTr="00CF1B6F">
        <w:trPr>
          <w:trHeight w:val="22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приема  сведений об адресах сайтов и (или) страниц сайтов в информационно-телекоммуникационной сети «Интернет», на которых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муници</w:t>
            </w:r>
            <w:r w:rsidR="009D50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пальным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служащим органов местного самоуправления размещались </w:t>
            </w:r>
            <w:proofErr w:type="spell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общедоступ</w:t>
            </w:r>
            <w:r w:rsidR="009D50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ная</w:t>
            </w:r>
            <w:proofErr w:type="spell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информация, а также данные, позволяющие его идентифицировать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ежегодно до 1 апреля</w:t>
            </w:r>
          </w:p>
        </w:tc>
      </w:tr>
      <w:tr w:rsidR="00955FB1" w:rsidRPr="000C54BA" w:rsidTr="009D5025">
        <w:trPr>
          <w:trHeight w:val="124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28768F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90234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Организация ежегодного повышения квалификации муниципальных служащих, в должностные обязанности которых входит участие в противодействие и коррупции.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ind w:right="-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955FB1" w:rsidRPr="000C54BA" w:rsidTr="00CF1B6F">
        <w:trPr>
          <w:trHeight w:val="22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28768F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90234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Организация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</w:t>
            </w:r>
          </w:p>
          <w:p w:rsidR="005411E3" w:rsidRPr="000C54BA" w:rsidRDefault="00090234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955FB1" w:rsidRPr="000C54BA" w:rsidTr="00CF1B6F">
        <w:trPr>
          <w:trHeight w:val="22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7B111C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90234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Соблюдение муниципальными служащими обязанностей, ограничений и запретов, установленных в целях противодействия коррупции, в том числе:</w:t>
            </w:r>
          </w:p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- уведомление об обращениях в </w:t>
            </w:r>
            <w:r w:rsidR="00AE08B7" w:rsidRPr="000C54BA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елях склонения к совершению коррупционных правонарушений;</w:t>
            </w:r>
          </w:p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- уведомление о личной заинтересованности при исполнении должностных </w:t>
            </w:r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обязан</w:t>
            </w:r>
            <w:r w:rsidR="009D50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ностей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, которая приводит или может привести к конфликту интересов;</w:t>
            </w:r>
          </w:p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- уведомление обо всех случаях получения подарка в связи с протокольными мероприятиями, служебными </w:t>
            </w:r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командиров</w:t>
            </w:r>
            <w:r w:rsidR="009D50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ками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и другими официальными мероприятиями, участие в которых связано с исполнением служебных (должностных) обязанностей;</w:t>
            </w:r>
          </w:p>
          <w:p w:rsidR="005411E3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- уведомление о выполнении иной оплачиваемой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Руководители отделов и комитетов</w:t>
            </w:r>
          </w:p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</w:t>
            </w:r>
          </w:p>
          <w:p w:rsidR="00090234" w:rsidRPr="000C54BA" w:rsidRDefault="00090234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955FB1" w:rsidRPr="000C54BA" w:rsidTr="00CF1B6F">
        <w:trPr>
          <w:trHeight w:val="187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7B111C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90234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Проведение проверок несоблюдения муниципальными служащими обязанностей, ограничений и запретов, установленных в целях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</w:t>
            </w:r>
          </w:p>
          <w:p w:rsidR="00090234" w:rsidRPr="000C54BA" w:rsidRDefault="00090234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отдель</w:t>
            </w:r>
            <w:proofErr w:type="spellEnd"/>
            <w:r w:rsidR="00BE743A" w:rsidRPr="000C54B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ному</w:t>
            </w:r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графику</w:t>
            </w:r>
          </w:p>
        </w:tc>
      </w:tr>
      <w:tr w:rsidR="00955FB1" w:rsidRPr="000C54BA" w:rsidTr="00CF1B6F">
        <w:trPr>
          <w:trHeight w:val="22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7B111C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  <w:r w:rsidR="00090234"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аттестации муниципальных служащих в 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деятельности, в том числе с учетом его Федерального закона от 25.12.2008 № 273-ФЗ «О противодействии коррупции»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</w:t>
            </w:r>
          </w:p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 отдельному графику</w:t>
            </w:r>
          </w:p>
        </w:tc>
      </w:tr>
      <w:tr w:rsidR="00955FB1" w:rsidRPr="000C54BA" w:rsidTr="00CF1B6F">
        <w:trPr>
          <w:trHeight w:val="146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7B111C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090234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CF1B6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Включение в учебные программы по повышению квалификации муниципальных служ</w:t>
            </w:r>
            <w:r w:rsidR="00955FB1" w:rsidRPr="000C54BA">
              <w:rPr>
                <w:rFonts w:ascii="Times New Roman" w:hAnsi="Times New Roman" w:cs="Times New Roman"/>
                <w:sz w:val="26"/>
                <w:szCs w:val="26"/>
              </w:rPr>
              <w:t>ащих вопросов по противодействию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коррупции формированию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антикоррупцион</w:t>
            </w:r>
            <w:r w:rsidR="00CF1B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поведения муниципальных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FB1" w:rsidRPr="000C54BA" w:rsidTr="00CF1B6F">
        <w:trPr>
          <w:trHeight w:val="120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7B111C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090234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Проведение тестирования муниципальных служащих и работников муниципальных учреждений на предмет знания законодательства в сфере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CF1B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Один раз в год</w:t>
            </w:r>
          </w:p>
        </w:tc>
      </w:tr>
      <w:tr w:rsidR="00955FB1" w:rsidRPr="000C54BA" w:rsidTr="009D5025">
        <w:trPr>
          <w:trHeight w:val="192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7B111C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90234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Проведения анализа перечней должностей муниципальной службы, замещение которых связано с коррупционными рисками в целях их актуализации и оценки обоснованности включения в перечень каждой конкретной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</w:t>
            </w:r>
          </w:p>
          <w:p w:rsidR="00090234" w:rsidRPr="000C54BA" w:rsidRDefault="00090234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CF1B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Один раз в год</w:t>
            </w:r>
          </w:p>
        </w:tc>
      </w:tr>
      <w:tr w:rsidR="00955FB1" w:rsidRPr="000C54BA" w:rsidTr="00CF1B6F">
        <w:trPr>
          <w:trHeight w:val="102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7B111C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090234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Анализ и корректировка должностных инструкций муниципальных служащих в целях конкретизации должностных обязанностей, прав и ответственности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34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</w:t>
            </w:r>
          </w:p>
          <w:p w:rsidR="00090234" w:rsidRPr="000C54BA" w:rsidRDefault="00090234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56" w:rsidRPr="000C54BA" w:rsidRDefault="00090234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 мере изменения</w:t>
            </w:r>
            <w:r w:rsidR="00CF1B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струк</w:t>
            </w:r>
            <w:r w:rsidR="00C75D93" w:rsidRPr="000C54BA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уры органов местного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самоупра</w:t>
            </w:r>
            <w:r w:rsidR="00BE743A" w:rsidRPr="000C54B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вления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перерас</w:t>
            </w:r>
            <w:r w:rsidR="00BE743A" w:rsidRPr="000C54B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пределении</w:t>
            </w:r>
            <w:proofErr w:type="spell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 w:rsidR="00CF1B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обязан</w:t>
            </w:r>
            <w:r w:rsidR="00C75D93" w:rsidRPr="000C54B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ностей</w:t>
            </w:r>
            <w:proofErr w:type="spellEnd"/>
          </w:p>
        </w:tc>
      </w:tr>
      <w:tr w:rsidR="0076027D" w:rsidRPr="000C54BA" w:rsidTr="009D5025">
        <w:trPr>
          <w:trHeight w:val="17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7D" w:rsidRPr="000C54BA" w:rsidRDefault="007B111C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956423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6F" w:rsidRPr="000C54BA" w:rsidRDefault="0076027D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Применение практики использования органом местного самоуправления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различ</w:t>
            </w:r>
            <w:r w:rsidR="009D50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каналов получения информации (горя</w:t>
            </w:r>
            <w:r w:rsidR="009D50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чая линия, телефон доверия, электронная приемная), по которым граждане могут конфиденциально, не опасаясь </w:t>
            </w:r>
            <w:proofErr w:type="spell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преследо</w:t>
            </w:r>
            <w:r w:rsidR="009D50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вания</w:t>
            </w:r>
            <w:proofErr w:type="spell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, сообщать о возможных </w:t>
            </w:r>
            <w:proofErr w:type="spell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корруп</w:t>
            </w:r>
            <w:r w:rsidR="009D50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ционных</w:t>
            </w:r>
            <w:proofErr w:type="spell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правонарушениях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7D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7D" w:rsidRPr="000C54BA" w:rsidRDefault="005411E3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В течение</w:t>
            </w:r>
            <w:r w:rsidR="0076027D"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1A2D9E" w:rsidRPr="000C54BA" w:rsidTr="00CF1B6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E3" w:rsidRDefault="001A2D9E" w:rsidP="000C54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Правовое обеспечение реализации антикоррупционных мер, антикоррупционная экспертиза муниципальных нормативных правовых актов и их проектов, вопросы практики </w:t>
            </w:r>
            <w:proofErr w:type="spell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правоприменения</w:t>
            </w:r>
            <w:proofErr w:type="spellEnd"/>
          </w:p>
          <w:p w:rsidR="00CF1B6F" w:rsidRPr="000C54BA" w:rsidRDefault="00CF1B6F" w:rsidP="000C54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1A2D9E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Подготовка в установленном порядке проектов муниципальных правовых актов, направленных на противодействие коррупции, в том числе внесение изменений в действующие муниципальные правовые акты в соответствии с динамикой федерального, краевого законодательства</w:t>
            </w:r>
          </w:p>
          <w:p w:rsidR="00CF1B6F" w:rsidRPr="000C54BA" w:rsidRDefault="00CF1B6F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</w:t>
            </w:r>
          </w:p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="00CF1B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  <w:proofErr w:type="gramEnd"/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1A2D9E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E3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в районной газете «Дело Октября», на официальном сайте Администрации района проектов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муници</w:t>
            </w:r>
            <w:r w:rsidR="005411E3" w:rsidRPr="000C54B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пальных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актов, муниципальных правовых актов в случаях, </w:t>
            </w:r>
            <w:proofErr w:type="spell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предусмот</w:t>
            </w:r>
            <w:r w:rsidR="005411E3" w:rsidRPr="000C54B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ренных</w:t>
            </w:r>
            <w:proofErr w:type="spell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законодательством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</w:t>
            </w:r>
          </w:p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1A2D9E" w:rsidRPr="000C54BA" w:rsidTr="004B041F">
        <w:trPr>
          <w:trHeight w:val="1268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1A2D9E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Размещение в районной газете «Дело Октября» информации по противодействию коррупции в муниципальном образовании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1 раз за полугодие</w:t>
            </w:r>
          </w:p>
        </w:tc>
      </w:tr>
      <w:tr w:rsidR="001A2D9E" w:rsidRPr="000C54BA" w:rsidTr="004B041F">
        <w:trPr>
          <w:trHeight w:val="1771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1A2D9E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Проведение антикоррупционной экспертизы действующих муниципальных нормативных правовых актов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4B041F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 планам проведения</w:t>
            </w:r>
            <w:r w:rsidR="00CF1B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мониторинга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r w:rsidR="00CF1B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</w:t>
            </w:r>
          </w:p>
        </w:tc>
      </w:tr>
      <w:tr w:rsidR="001A2D9E" w:rsidRPr="000C54BA" w:rsidTr="004B041F">
        <w:trPr>
          <w:trHeight w:val="129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Проведение антикоррупционной экспертизы проектов нормативных правовых актов и нормативных правовых актов Администрации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</w:t>
            </w:r>
          </w:p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Проведение общественного обсуждения проектов муниципальных нормативных правовых актов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Руководители отделов и комитетов</w:t>
            </w:r>
          </w:p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</w:t>
            </w:r>
          </w:p>
          <w:p w:rsidR="001A2D9E" w:rsidRPr="000C54BA" w:rsidRDefault="001A2D9E" w:rsidP="00CF1B6F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Организационный отдел </w:t>
            </w:r>
            <w:r w:rsidR="00CF1B6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1A2D9E" w:rsidRPr="000C54BA" w:rsidTr="004B041F">
        <w:trPr>
          <w:trHeight w:val="392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Проведение оценки регулирующего воздействия проектов муниципальных нормативных правовых актов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эконо</w:t>
            </w:r>
            <w:r w:rsidR="00CF1B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мике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и управлению муниципальным имуществом Администрации района, Руководители отделов и комитетов</w:t>
            </w:r>
          </w:p>
          <w:p w:rsidR="00E33B56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района, органы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Своевременное устранение выявленных органами прокуратуры в нормативных правовых актах Администрации района и их проектах коррупционных факторов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района, руководители отделов и комитетов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4B04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при </w:t>
            </w:r>
            <w:proofErr w:type="spell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поступ</w:t>
            </w:r>
            <w:r w:rsidR="004B04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лении</w:t>
            </w:r>
            <w:proofErr w:type="spellEnd"/>
            <w:r w:rsidR="004B04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информации </w:t>
            </w:r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районной </w:t>
            </w:r>
            <w:proofErr w:type="spell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прокура</w:t>
            </w:r>
            <w:proofErr w:type="spellEnd"/>
            <w:r w:rsidR="004B041F">
              <w:rPr>
                <w:rFonts w:ascii="Times New Roman" w:hAnsi="Times New Roman" w:cs="Times New Roman"/>
                <w:sz w:val="26"/>
                <w:szCs w:val="26"/>
              </w:rPr>
              <w:t>-т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уры</w:t>
            </w: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Проведение экспертизы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9E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эконо</w:t>
            </w:r>
            <w:r w:rsidR="00CF1B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мике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и управлению муниципальным имуществом Администрации района</w:t>
            </w:r>
          </w:p>
          <w:p w:rsidR="004B041F" w:rsidRPr="000C54BA" w:rsidRDefault="004B041F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5411E3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</w:t>
            </w:r>
            <w:r w:rsidR="001A2D9E" w:rsidRPr="000C54BA"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1A2D9E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Информирование муниципальных служащих Администрации района в установленном порядке с принимаемыми нормативными правовыми актами в части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E3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района, Юридический отдел Администрации Родинского района</w:t>
            </w:r>
          </w:p>
          <w:p w:rsidR="00CF1B6F" w:rsidRPr="000C54BA" w:rsidRDefault="00CF1B6F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5411E3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</w:t>
            </w:r>
            <w:r w:rsidR="001A2D9E" w:rsidRPr="000C54BA">
              <w:rPr>
                <w:rFonts w:ascii="Times New Roman" w:hAnsi="Times New Roman" w:cs="Times New Roman"/>
                <w:sz w:val="26"/>
                <w:szCs w:val="26"/>
              </w:rPr>
              <w:t>нно</w:t>
            </w: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56423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14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взаимодействия с </w:t>
            </w:r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  <w:r w:rsidR="005411E3" w:rsidRPr="000C54B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охранительными</w:t>
            </w:r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органами по вопросам борьбы с коррупционными преступлениями и предупреждения коррупционных правонарушений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отдел, Организационный отдел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1A2D9E"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E3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вопросов </w:t>
            </w:r>
            <w:proofErr w:type="spell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правопримени</w:t>
            </w:r>
            <w:proofErr w:type="spellEnd"/>
            <w:r w:rsidR="005411E3" w:rsidRPr="000C54B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тельной практики по </w:t>
            </w:r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результатам</w:t>
            </w:r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вступившим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органов местного самоуправления, их должностных лиц в 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целях выработки и принятия мер по предупреждению и устранению причин выявленных нарушений</w:t>
            </w:r>
          </w:p>
          <w:p w:rsidR="004B041F" w:rsidRPr="000C54BA" w:rsidRDefault="004B041F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Юридический отдел Администрации Родинского района</w:t>
            </w:r>
          </w:p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ежеквар-тально</w:t>
            </w:r>
            <w:proofErr w:type="spellEnd"/>
            <w:proofErr w:type="gramEnd"/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</w:t>
            </w:r>
            <w:r w:rsidR="001A2D9E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и дополнений в административные регламенты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предостав</w:t>
            </w:r>
            <w:r w:rsidR="005411E3" w:rsidRPr="000C54B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ления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услуг в целях приведения в соответствие с действующим законодательством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E3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структурные подразделения Администрации района, ответственные за предоставление муниципальных услуг</w:t>
            </w:r>
          </w:p>
          <w:p w:rsidR="00CF1B6F" w:rsidRPr="000C54BA" w:rsidRDefault="00CF1B6F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1A2D9E" w:rsidRPr="000C54BA" w:rsidTr="00CF1B6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Организационно-правовые</w:t>
            </w:r>
          </w:p>
          <w:p w:rsidR="001A2D9E" w:rsidRDefault="001A2D9E" w:rsidP="000C54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меры по формированию механизма противодействия коррупции</w:t>
            </w:r>
          </w:p>
          <w:p w:rsidR="004B041F" w:rsidRPr="000C54BA" w:rsidRDefault="004B041F" w:rsidP="000C54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1A2D9E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деятельностью муниципальных предприятий и учреждений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9E" w:rsidRPr="000C54BA" w:rsidRDefault="001A2D9E" w:rsidP="00CF1B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эконо</w:t>
            </w:r>
            <w:r w:rsidR="00CF1B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мике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и управлению муниципальным имуществом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принципа открытости </w:t>
            </w:r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деятель</w:t>
            </w:r>
            <w:r w:rsidR="005411E3" w:rsidRPr="000C54B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ности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органов местного самоуправления в сфере приватизации муниципального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9E" w:rsidRPr="000C54BA" w:rsidRDefault="001A2D9E" w:rsidP="00CF1B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эконо</w:t>
            </w:r>
            <w:r w:rsidR="00CF1B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мике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и управлению муниципальным имуществом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использованием объектов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органы местного самоуправления</w:t>
            </w:r>
          </w:p>
          <w:p w:rsidR="00CF1B6F" w:rsidRPr="000C54BA" w:rsidRDefault="00CF1B6F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20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Формирование и размещение на официальном сайте Администрации Родинского района реестра свободных земельных участков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F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эконо</w:t>
            </w:r>
            <w:r w:rsidR="00CF1B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мике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и управлению муниципальным имуществом Администрации района</w:t>
            </w:r>
          </w:p>
          <w:p w:rsidR="004B041F" w:rsidRPr="000C54BA" w:rsidRDefault="004B041F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Проведение проверок целевого использования муниципального имущества, переданного по договорам пользования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органы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муниципального финансового контроля за соблюдением бюджетного законодательства, контроля за соблюдением законодательства о </w:t>
            </w:r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контракт-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ной</w:t>
            </w:r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системе в сфере закупок товаров, работ, услуг для обеспечения муниципальных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Комитет по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финан</w:t>
            </w:r>
            <w:proofErr w:type="spellEnd"/>
            <w:r w:rsidR="00CF1B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сам</w:t>
            </w:r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, налоговой и кредитной политики Администрации 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района, заместители главы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  <w:r w:rsidR="001A2D9E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в отношении объектов муниципального финансового </w:t>
            </w:r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использованием и соблюдением условий предоставления средств районного 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финан</w:t>
            </w:r>
            <w:proofErr w:type="spellEnd"/>
            <w:r w:rsidR="00CF1B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сам</w:t>
            </w:r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, налоговой и кредитной политики Администрации района, заместители главы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1A2D9E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и </w:t>
            </w:r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эффективностью выделения и использованием грантов в форме субсидий, предоставляемых за счет районного бюджета субъектам малого и среднего предпринимательства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1F" w:rsidRDefault="001A2D9E" w:rsidP="00CF1B6F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финан</w:t>
            </w:r>
            <w:proofErr w:type="spellEnd"/>
            <w:r w:rsidR="00CF1B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сам</w:t>
            </w:r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, налоговой и кредитной политики Администрац</w:t>
            </w:r>
            <w:r w:rsidR="004B041F">
              <w:rPr>
                <w:rFonts w:ascii="Times New Roman" w:hAnsi="Times New Roman" w:cs="Times New Roman"/>
                <w:sz w:val="26"/>
                <w:szCs w:val="26"/>
              </w:rPr>
              <w:t>ии района, заместители главы</w:t>
            </w:r>
          </w:p>
          <w:p w:rsidR="001A2D9E" w:rsidRPr="000C54BA" w:rsidRDefault="001A2D9E" w:rsidP="00CF1B6F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1A2D9E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использованием заключенных муниципальных контрактов, проведение мониторинга исполнения указанных контрактов (их отдельных)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органы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1A2D9E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Анализ практики обжалования в Управлении Федеральной антимонопольной службы по Алтайскому краю процедур закупок для муниципальных нужд отмены заказчиками процедур закупок товаров, работ, услуг с учетом внесенных в отношении их решений и предписаний</w:t>
            </w:r>
          </w:p>
          <w:p w:rsidR="004B041F" w:rsidRPr="000C54BA" w:rsidRDefault="004B041F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работе с муниципальными заказами Администрации Родинского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ежеквар-тально</w:t>
            </w:r>
            <w:proofErr w:type="spellEnd"/>
            <w:proofErr w:type="gramEnd"/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1A2D9E"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Направление в управление Федеральной антимонопольной службы по Алтайскому краю сведений об участниках закупки, уклонившихся от заключения договоров, а также о поставщиках (исполнителях, подрядчиках), с которыми договоры расторгнуты в связи с существенным нарушением ими условий договоров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работе с муниципальными заказами Администрации Родинского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Организация обучение и повышения квалификации муниципальных заказчиков по законодательству в сфере закупок для обеспечения муниципальных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</w:t>
            </w:r>
          </w:p>
          <w:p w:rsidR="001A2D9E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по работе с муниципальными заказами Администрации 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Родинского района</w:t>
            </w:r>
          </w:p>
          <w:p w:rsidR="004B041F" w:rsidRPr="000C54BA" w:rsidRDefault="004B041F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Проведение для руководителей муниципальных учреждений обучающих семинаров по вопросам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</w:t>
            </w:r>
          </w:p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</w:t>
            </w:r>
          </w:p>
          <w:p w:rsidR="00956423" w:rsidRDefault="00956423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041F" w:rsidRPr="000C54BA" w:rsidRDefault="004B041F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не реже одного раза в год</w:t>
            </w: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формированию у муниципальных служащих, работников муниципальных учреждений негативного отношения к получению и дарению подарков в связи с их должностным положением или в связи с исполнением ими трудовых (должностных обязанностей)</w:t>
            </w:r>
          </w:p>
          <w:p w:rsidR="004B041F" w:rsidRDefault="004B041F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041F" w:rsidRPr="000C54BA" w:rsidRDefault="004B041F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Органы Администрации, органы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Не реже одного раза в год</w:t>
            </w: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проверок исполнения административных регламентов предоставления муниципальных услуг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Органы Администрации, органы местного </w:t>
            </w:r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само-управления</w:t>
            </w:r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, оказывающие муниципальные услуги</w:t>
            </w:r>
          </w:p>
          <w:p w:rsidR="004B041F" w:rsidRDefault="004B041F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041F" w:rsidRPr="000C54BA" w:rsidRDefault="004B041F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1A2D9E" w:rsidRPr="000C54BA" w:rsidTr="004B041F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Анализ результатов работы Администрации района, органов местного самоуправления Родинского района по реализации мер, направленных на противодействие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</w:t>
            </w:r>
          </w:p>
          <w:p w:rsidR="001A2D9E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</w:t>
            </w:r>
          </w:p>
          <w:p w:rsidR="00CF1B6F" w:rsidRDefault="00CF1B6F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041F" w:rsidRDefault="004B041F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041F" w:rsidRPr="000C54BA" w:rsidRDefault="004B041F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ежеквар-тально</w:t>
            </w:r>
            <w:proofErr w:type="spellEnd"/>
            <w:proofErr w:type="gramEnd"/>
          </w:p>
        </w:tc>
      </w:tr>
      <w:tr w:rsidR="001A2D9E" w:rsidRPr="000C54BA" w:rsidTr="00CF1B6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Default="001A2D9E" w:rsidP="000C54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Взаимодействие с гражданами и институтами гражданского общества, формирование в обществе негативного отношения к коррупционному поведению</w:t>
            </w:r>
          </w:p>
          <w:p w:rsidR="004B041F" w:rsidRPr="000C54BA" w:rsidRDefault="004B041F" w:rsidP="000C54B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D9E" w:rsidRPr="000C54BA" w:rsidTr="004B041F">
        <w:trPr>
          <w:trHeight w:val="22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</w:t>
            </w:r>
            <w:r w:rsidR="001A2D9E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Проведение анализа практики рассмотрения органом местного самоуправления обращений граждан и организаций по фактам коррупции и принятых по таким обращениям мер реагирования, по результатам которого в срок до 01.05.2023 представить в Отдел аналитический доклад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23" w:rsidRPr="000C54BA" w:rsidRDefault="001A2D9E" w:rsidP="00CF1B6F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Организационный отдел Администрации района, Органы Администрации, органы </w:t>
            </w:r>
            <w:r w:rsidR="00956423" w:rsidRPr="000C54BA">
              <w:rPr>
                <w:rFonts w:ascii="Times New Roman" w:hAnsi="Times New Roman" w:cs="Times New Roman"/>
                <w:sz w:val="26"/>
                <w:szCs w:val="26"/>
              </w:rPr>
              <w:t>местного самоуправления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 w:rsidR="005411E3" w:rsidRPr="000C54B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1A2D9E" w:rsidRPr="000C54BA" w:rsidTr="004B04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1A2D9E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Анализ поступающих жалоб на действия (бездействие) должностных ли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подведомст</w:t>
            </w:r>
            <w:proofErr w:type="spellEnd"/>
            <w:r w:rsidR="004B04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венных</w:t>
            </w:r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учреждений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56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органы местного самоуправления района, имеющие подведомственные муниципальные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ежеквар-тально</w:t>
            </w:r>
            <w:proofErr w:type="spellEnd"/>
            <w:proofErr w:type="gramEnd"/>
          </w:p>
        </w:tc>
      </w:tr>
      <w:tr w:rsidR="001A2D9E" w:rsidRPr="000C54BA" w:rsidTr="004B041F">
        <w:trPr>
          <w:trHeight w:val="2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  <w:r w:rsidR="001A2D9E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доступа граждан к информации о деятельности органов местного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самоуправ</w:t>
            </w:r>
            <w:r w:rsidR="004B04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ления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Федеральным законом от 09.02.2009 № 8-ФЗ «Об обеспечении доступа к информации о деятельности государственных и муниципальных органов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56" w:rsidRPr="000C54BA" w:rsidRDefault="001A2D9E" w:rsidP="00CF1B6F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района, Органы Администрации, органы местного само</w:t>
            </w:r>
            <w:r w:rsidR="00E33B56" w:rsidRPr="000C54BA">
              <w:rPr>
                <w:rFonts w:ascii="Times New Roman" w:hAnsi="Times New Roman" w:cs="Times New Roman"/>
                <w:sz w:val="26"/>
                <w:szCs w:val="26"/>
              </w:rPr>
              <w:t>управления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1A2D9E" w:rsidRPr="000C54BA" w:rsidTr="004B041F">
        <w:trPr>
          <w:trHeight w:val="21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F81E83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Размещение на официальном  сайте Администрации Родинского района принятых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</w:t>
            </w:r>
          </w:p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CF1B6F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1A2D9E" w:rsidRPr="000C54BA" w:rsidTr="004B04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1A2D9E"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официальном сайте Администрации Родинского района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инфор</w:t>
            </w:r>
            <w:r w:rsidR="005411E3" w:rsidRPr="000C54B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мации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о деятельности комиссии по </w:t>
            </w:r>
            <w:proofErr w:type="spell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соблю</w:t>
            </w:r>
            <w:r w:rsidR="005411E3" w:rsidRPr="000C54B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дению</w:t>
            </w:r>
            <w:proofErr w:type="spell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требований к служебному поведению муниципальных служащих Родинского </w:t>
            </w:r>
            <w:proofErr w:type="spell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райо</w:t>
            </w:r>
            <w:proofErr w:type="spellEnd"/>
            <w:r w:rsidR="00CF1B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на и урегулированию конфликта интересов.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</w:t>
            </w:r>
          </w:p>
          <w:p w:rsidR="001A2D9E" w:rsidRDefault="001A2D9E" w:rsidP="00CF1B6F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Организационный отдел </w:t>
            </w:r>
            <w:r w:rsidR="00CF1B6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дминистрации района</w:t>
            </w:r>
          </w:p>
          <w:p w:rsidR="004B041F" w:rsidRPr="000C54BA" w:rsidRDefault="004B041F" w:rsidP="00CF1B6F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ежеквар-тально</w:t>
            </w:r>
            <w:proofErr w:type="spellEnd"/>
            <w:proofErr w:type="gramEnd"/>
          </w:p>
        </w:tc>
      </w:tr>
      <w:tr w:rsidR="001A2D9E" w:rsidRPr="000C54BA" w:rsidTr="004B041F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Размещение материалов по правовой тематике в средствах массовой информации и на официальном сайте Администрации Родинского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Юридический отдел Администрации Родинского района</w:t>
            </w:r>
          </w:p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два раза в год</w:t>
            </w:r>
          </w:p>
        </w:tc>
      </w:tr>
      <w:tr w:rsidR="001A2D9E" w:rsidRPr="000C54BA" w:rsidTr="004B04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Издание и распространение буклетов, брошюр, плакатов, листовое, излагающих в </w:t>
            </w:r>
            <w:proofErr w:type="gram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доступной</w:t>
            </w:r>
            <w:proofErr w:type="gram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для населения правовой материал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Один раз в год</w:t>
            </w:r>
          </w:p>
        </w:tc>
      </w:tr>
      <w:tr w:rsidR="001A2D9E" w:rsidRPr="000C54BA" w:rsidTr="004B04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официальном сайте Администрации Родинского района для граждан (краткого изложения в доступной форме с использованием элементов </w:t>
            </w:r>
            <w:proofErr w:type="spellStart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инфорграфики</w:t>
            </w:r>
            <w:proofErr w:type="spellEnd"/>
            <w:r w:rsidRPr="000C54BA">
              <w:rPr>
                <w:rFonts w:ascii="Times New Roman" w:hAnsi="Times New Roman" w:cs="Times New Roman"/>
                <w:sz w:val="26"/>
                <w:szCs w:val="26"/>
              </w:rPr>
              <w:t xml:space="preserve"> решения Родинского районного Совета депутатов бюджете района на очередной финансовый год и на плановый период, об исполнении бюджета, расходовании резервного фонда)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 Администрации района, комитет по финансам, налоговой и кредитной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Один раз в год</w:t>
            </w:r>
          </w:p>
        </w:tc>
      </w:tr>
      <w:tr w:rsidR="001A2D9E" w:rsidRPr="000C54BA" w:rsidTr="004B04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F31B8" w:rsidRPr="000C54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правовому просвещению населения в муниципальных библиотеках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Комитет по культуре, спорту и молодежной политике Родинского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4BA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1A2D9E" w:rsidRPr="000C54BA" w:rsidTr="004B04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BF31B8" w:rsidRPr="000C54B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14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Проведение на базе муниципальных образовательных организаций мероприятий по формированию у учащихся негативного отношения к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Комитет по образованию Родинского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</w:tc>
      </w:tr>
      <w:tr w:rsidR="001A2D9E" w:rsidRPr="000C54BA" w:rsidTr="004B04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55</w:t>
            </w:r>
            <w:r w:rsidR="001A2D9E" w:rsidRPr="000C54B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Оказание бесплатной юридической помощи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Юридический отдел Администрации Родинского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</w:tc>
      </w:tr>
      <w:tr w:rsidR="001A2D9E" w:rsidRPr="000C54BA" w:rsidTr="004B04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56</w:t>
            </w:r>
            <w:r w:rsidR="001A2D9E" w:rsidRPr="000C54B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Проведение Прямых линий по вопросам антикоррупционного просвещения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Юридический отдел Администрации Родинского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Не реже двух раз в год</w:t>
            </w:r>
          </w:p>
        </w:tc>
      </w:tr>
      <w:tr w:rsidR="001A2D9E" w:rsidRPr="000C54BA" w:rsidTr="004B04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57</w:t>
            </w:r>
            <w:r w:rsidR="001A2D9E" w:rsidRPr="000C54B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Рассмотрение инициатив в сфере противодействия коррупции, предлагаемых общественными организациями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Юридический отдел Администрации Родинского района</w:t>
            </w:r>
          </w:p>
          <w:p w:rsidR="000F1C14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Организационный отдел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</w:tc>
      </w:tr>
      <w:tr w:rsidR="001A2D9E" w:rsidRPr="000C54BA" w:rsidTr="004B04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BF31B8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58</w:t>
            </w:r>
            <w:r w:rsidR="00956423" w:rsidRPr="000C54B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Обеспечение представления в департамент Администрации Губернатора и Правительства Алтайского края по вопросам внутренней политики в срок до 1 апреля года, предшествующего году, в котором проводятся мероприятия по профессиональному развитию, заявок на участие:</w:t>
            </w:r>
          </w:p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 xml:space="preserve">а)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обучение</w:t>
            </w:r>
            <w:proofErr w:type="gramEnd"/>
            <w:r w:rsidRPr="000C54BA">
              <w:rPr>
                <w:rFonts w:ascii="Times New Roman" w:hAnsi="Times New Roman" w:cs="Times New Roman"/>
                <w:sz w:val="27"/>
                <w:szCs w:val="27"/>
              </w:rPr>
              <w:t xml:space="preserve"> по </w:t>
            </w:r>
            <w:r w:rsidRPr="000C54B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дополнительным профессиональным программам в области противодействия коррупции;</w:t>
            </w:r>
          </w:p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 xml:space="preserve">б) лиц, впервые поступивших на </w:t>
            </w:r>
            <w:proofErr w:type="spellStart"/>
            <w:proofErr w:type="gramStart"/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муници</w:t>
            </w:r>
            <w:r w:rsidR="005411E3" w:rsidRPr="000C54BA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пальную</w:t>
            </w:r>
            <w:proofErr w:type="spellEnd"/>
            <w:proofErr w:type="gramEnd"/>
            <w:r w:rsidRPr="000C54BA">
              <w:rPr>
                <w:rFonts w:ascii="Times New Roman" w:hAnsi="Times New Roman" w:cs="Times New Roman"/>
                <w:sz w:val="27"/>
                <w:szCs w:val="27"/>
              </w:rPr>
              <w:t xml:space="preserve"> службу и замещающих должности, связанные с соблюдением антикоррупцион</w:t>
            </w:r>
            <w:r w:rsidR="00CF1B6F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ых стандартов, в мероприятиях по профессиональному развитию в области противодействия коррупции;</w:t>
            </w:r>
          </w:p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 xml:space="preserve">в)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обучение</w:t>
            </w:r>
            <w:proofErr w:type="gramEnd"/>
            <w:r w:rsidRPr="000C54BA">
              <w:rPr>
                <w:rFonts w:ascii="Times New Roman" w:hAnsi="Times New Roman" w:cs="Times New Roman"/>
                <w:sz w:val="27"/>
                <w:szCs w:val="27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956423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Организационный отдел Администрации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9E" w:rsidRPr="000C54BA" w:rsidRDefault="001A2D9E" w:rsidP="000C54B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C54BA">
              <w:rPr>
                <w:rFonts w:ascii="Times New Roman" w:hAnsi="Times New Roman" w:cs="Times New Roman"/>
                <w:sz w:val="27"/>
                <w:szCs w:val="27"/>
              </w:rPr>
              <w:t>Один раз в год</w:t>
            </w:r>
          </w:p>
        </w:tc>
      </w:tr>
    </w:tbl>
    <w:p w:rsidR="00E33B56" w:rsidRDefault="00E33B56" w:rsidP="00090234">
      <w:pPr>
        <w:rPr>
          <w:rFonts w:ascii="Times New Roman" w:hAnsi="Times New Roman" w:cs="Times New Roman"/>
          <w:sz w:val="26"/>
          <w:szCs w:val="26"/>
        </w:rPr>
        <w:sectPr w:rsidR="00E33B56" w:rsidSect="00E33B56">
          <w:pgSz w:w="11906" w:h="16838"/>
          <w:pgMar w:top="851" w:right="851" w:bottom="964" w:left="1701" w:header="709" w:footer="709" w:gutter="0"/>
          <w:cols w:space="708"/>
          <w:docGrid w:linePitch="360"/>
        </w:sectPr>
      </w:pPr>
    </w:p>
    <w:p w:rsidR="008C2BEA" w:rsidRPr="008C2BEA" w:rsidRDefault="008C2BEA" w:rsidP="008C2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BEA">
        <w:rPr>
          <w:rFonts w:ascii="Times New Roman" w:eastAsia="Times New Roman" w:hAnsi="Times New Roman" w:cs="Times New Roman"/>
          <w:sz w:val="28"/>
          <w:szCs w:val="28"/>
        </w:rPr>
        <w:lastRenderedPageBreak/>
        <w:t>Лист согласования</w:t>
      </w:r>
    </w:p>
    <w:p w:rsidR="008C2BEA" w:rsidRPr="008C2BEA" w:rsidRDefault="008C2BEA" w:rsidP="008C2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BEA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Родинского района </w:t>
      </w:r>
    </w:p>
    <w:p w:rsidR="008C2BEA" w:rsidRPr="008C2BEA" w:rsidRDefault="008C2BEA" w:rsidP="008C2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BEA">
        <w:rPr>
          <w:rFonts w:ascii="Times New Roman" w:eastAsia="Times New Roman" w:hAnsi="Times New Roman" w:cs="Times New Roman"/>
          <w:sz w:val="28"/>
          <w:szCs w:val="28"/>
        </w:rPr>
        <w:t>Алтайского края от ________ 20</w:t>
      </w:r>
      <w:r w:rsidR="00C75D93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1B6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C2BEA">
        <w:rPr>
          <w:rFonts w:ascii="Times New Roman" w:eastAsia="Times New Roman" w:hAnsi="Times New Roman" w:cs="Times New Roman"/>
          <w:sz w:val="28"/>
          <w:szCs w:val="28"/>
        </w:rPr>
        <w:t xml:space="preserve">  № ____</w:t>
      </w:r>
    </w:p>
    <w:p w:rsidR="008C2BEA" w:rsidRPr="008C2BEA" w:rsidRDefault="008C2BEA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BEA" w:rsidRPr="008C2BEA" w:rsidRDefault="008C2BEA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BEA" w:rsidRPr="008C2BEA" w:rsidRDefault="008C2BEA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BEA" w:rsidRDefault="008C2BEA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EA"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</w:p>
    <w:p w:rsidR="008B3EBE" w:rsidRDefault="0094599A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F1B6F">
        <w:rPr>
          <w:rFonts w:ascii="Times New Roman" w:eastAsia="Times New Roman" w:hAnsi="Times New Roman" w:cs="Times New Roman"/>
          <w:sz w:val="28"/>
          <w:szCs w:val="28"/>
        </w:rPr>
        <w:t>редседатель К</w:t>
      </w:r>
      <w:r w:rsidR="008B3EBE">
        <w:rPr>
          <w:rFonts w:ascii="Times New Roman" w:eastAsia="Times New Roman" w:hAnsi="Times New Roman" w:cs="Times New Roman"/>
          <w:sz w:val="28"/>
          <w:szCs w:val="28"/>
        </w:rPr>
        <w:t xml:space="preserve">омитета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ЖКХ, </w:t>
      </w:r>
      <w:r w:rsidR="008B3EBE">
        <w:rPr>
          <w:rFonts w:ascii="Times New Roman" w:eastAsia="Times New Roman" w:hAnsi="Times New Roman" w:cs="Times New Roman"/>
          <w:sz w:val="28"/>
          <w:szCs w:val="28"/>
        </w:rPr>
        <w:t xml:space="preserve"> энергетике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оперативным вопросам</w:t>
      </w:r>
      <w:r w:rsidR="00CF1B6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Родинского района</w:t>
      </w:r>
    </w:p>
    <w:p w:rsidR="008B3EBE" w:rsidRDefault="008B3EBE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 </w:t>
      </w:r>
      <w:r w:rsidR="0094599A">
        <w:rPr>
          <w:rFonts w:ascii="Times New Roman" w:eastAsia="Times New Roman" w:hAnsi="Times New Roman" w:cs="Times New Roman"/>
          <w:sz w:val="28"/>
          <w:szCs w:val="28"/>
        </w:rPr>
        <w:t xml:space="preserve">С.А. </w:t>
      </w:r>
      <w:proofErr w:type="spellStart"/>
      <w:r w:rsidR="0094599A">
        <w:rPr>
          <w:rFonts w:ascii="Times New Roman" w:eastAsia="Times New Roman" w:hAnsi="Times New Roman" w:cs="Times New Roman"/>
          <w:sz w:val="28"/>
          <w:szCs w:val="28"/>
        </w:rPr>
        <w:t>Кулибяка</w:t>
      </w:r>
      <w:proofErr w:type="spellEnd"/>
    </w:p>
    <w:p w:rsidR="008B3EBE" w:rsidRDefault="008B3EBE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3EBE" w:rsidRPr="008C2BEA" w:rsidRDefault="008B3EBE" w:rsidP="008B3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 w:rsidR="00C75D93">
        <w:rPr>
          <w:rFonts w:ascii="Times New Roman" w:eastAsia="Times New Roman" w:hAnsi="Times New Roman" w:cs="Times New Roman"/>
          <w:sz w:val="28"/>
          <w:szCs w:val="28"/>
        </w:rPr>
        <w:t xml:space="preserve"> Родинского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по социальным вопросам, председатель Комитета по культуре, спорту и молодежной политике</w:t>
      </w:r>
    </w:p>
    <w:p w:rsidR="008B3EBE" w:rsidRDefault="008B3EBE" w:rsidP="008B3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 Н.И.Удовиченко</w:t>
      </w:r>
    </w:p>
    <w:p w:rsidR="008B3EBE" w:rsidRPr="008C2BEA" w:rsidRDefault="008B3EBE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BEA" w:rsidRPr="008C2BEA" w:rsidRDefault="00C75D93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Председатель К</w:t>
      </w:r>
      <w:r w:rsidR="008C2BEA" w:rsidRPr="008C2BEA">
        <w:rPr>
          <w:rFonts w:ascii="Times New Roman" w:eastAsia="Times New Roman" w:hAnsi="Times New Roman" w:cs="Times New Roman"/>
          <w:sz w:val="28"/>
          <w:szCs w:val="24"/>
        </w:rPr>
        <w:t xml:space="preserve">омитета по экономике и управлению муниципальным имуществом </w:t>
      </w:r>
      <w:r>
        <w:rPr>
          <w:rFonts w:ascii="Times New Roman" w:eastAsia="Times New Roman" w:hAnsi="Times New Roman" w:cs="Times New Roman"/>
          <w:sz w:val="28"/>
          <w:szCs w:val="24"/>
        </w:rPr>
        <w:t>Родинского</w:t>
      </w:r>
      <w:r w:rsidR="008C2BEA" w:rsidRPr="008C2BEA">
        <w:rPr>
          <w:rFonts w:ascii="Times New Roman" w:eastAsia="Times New Roman" w:hAnsi="Times New Roman" w:cs="Times New Roman"/>
          <w:sz w:val="28"/>
          <w:szCs w:val="24"/>
        </w:rPr>
        <w:t xml:space="preserve"> района</w:t>
      </w:r>
    </w:p>
    <w:p w:rsidR="008C2BEA" w:rsidRPr="008C2BEA" w:rsidRDefault="008C2BEA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EA">
        <w:rPr>
          <w:rFonts w:ascii="Times New Roman" w:eastAsia="Times New Roman" w:hAnsi="Times New Roman" w:cs="Times New Roman"/>
          <w:sz w:val="28"/>
          <w:szCs w:val="24"/>
        </w:rPr>
        <w:t>__________________</w:t>
      </w:r>
      <w:r w:rsidR="00E50092">
        <w:rPr>
          <w:rFonts w:ascii="Times New Roman" w:eastAsia="Times New Roman" w:hAnsi="Times New Roman" w:cs="Times New Roman"/>
          <w:sz w:val="28"/>
          <w:szCs w:val="24"/>
        </w:rPr>
        <w:t>А.С. Головченко</w:t>
      </w:r>
    </w:p>
    <w:p w:rsidR="008B3EBE" w:rsidRDefault="008B3EBE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3EBE" w:rsidRDefault="008B3EBE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Комитета по образованию Родинского района</w:t>
      </w:r>
    </w:p>
    <w:p w:rsidR="008B3EBE" w:rsidRDefault="008B3EBE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 Т.Ю.Таранова</w:t>
      </w:r>
    </w:p>
    <w:p w:rsidR="008B3EBE" w:rsidRDefault="008B3EBE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3EBE" w:rsidRDefault="00C75D93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К</w:t>
      </w:r>
      <w:r w:rsidR="00BE743A">
        <w:rPr>
          <w:rFonts w:ascii="Times New Roman" w:eastAsia="Times New Roman" w:hAnsi="Times New Roman" w:cs="Times New Roman"/>
          <w:sz w:val="28"/>
          <w:szCs w:val="28"/>
        </w:rPr>
        <w:t>омитета</w:t>
      </w:r>
      <w:r w:rsidR="008B3EBE">
        <w:rPr>
          <w:rFonts w:ascii="Times New Roman" w:eastAsia="Times New Roman" w:hAnsi="Times New Roman" w:cs="Times New Roman"/>
          <w:sz w:val="28"/>
          <w:szCs w:val="28"/>
        </w:rPr>
        <w:t xml:space="preserve"> по финансам, налоговой и кредитной политике </w:t>
      </w:r>
      <w:r>
        <w:rPr>
          <w:rFonts w:ascii="Times New Roman" w:eastAsia="Times New Roman" w:hAnsi="Times New Roman" w:cs="Times New Roman"/>
          <w:sz w:val="28"/>
          <w:szCs w:val="28"/>
        </w:rPr>
        <w:t>Родинского</w:t>
      </w:r>
      <w:r w:rsidR="008B3EBE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8B3EBE" w:rsidRDefault="008B3EBE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 О.В.Притула</w:t>
      </w:r>
    </w:p>
    <w:p w:rsidR="008B3EBE" w:rsidRDefault="008B3EBE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3EBE" w:rsidRDefault="00CF1B6F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Заведующий</w:t>
      </w:r>
      <w:r w:rsidR="008B3EBE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организационным отделом Администрации </w:t>
      </w:r>
      <w:r w:rsidR="00C75D93">
        <w:rPr>
          <w:rFonts w:ascii="Times New Roman" w:eastAsia="Times New Roman" w:hAnsi="Times New Roman" w:cs="Times New Roman"/>
          <w:sz w:val="28"/>
          <w:szCs w:val="28"/>
        </w:rPr>
        <w:t xml:space="preserve">Родинского </w:t>
      </w:r>
      <w:r w:rsidR="008B3EBE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</w:p>
    <w:p w:rsidR="008B3EBE" w:rsidRDefault="008B3EBE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 И.Н. Тяпшева</w:t>
      </w:r>
    </w:p>
    <w:p w:rsidR="008B3EBE" w:rsidRDefault="008B3EBE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3EBE" w:rsidRDefault="008B3EBE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3EBE" w:rsidRPr="008C2BEA" w:rsidRDefault="008B3EBE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BEA" w:rsidRPr="008C2BEA" w:rsidRDefault="008C2BEA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BEA" w:rsidRPr="008C2BEA" w:rsidRDefault="008C2BEA" w:rsidP="008C2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BEA" w:rsidRPr="008C2BEA" w:rsidRDefault="008C2BEA" w:rsidP="008C2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2BEA" w:rsidRDefault="008C2BEA" w:rsidP="008C2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C14" w:rsidRDefault="000F1C14" w:rsidP="008C2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C14" w:rsidRDefault="000F1C14" w:rsidP="008C2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C14" w:rsidRPr="008C2BEA" w:rsidRDefault="000F1C14" w:rsidP="008C2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2BEA" w:rsidRDefault="008C2BEA" w:rsidP="008C2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1B6F" w:rsidRDefault="00CF1B6F" w:rsidP="008C2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33B56" w:rsidRDefault="00E33B56" w:rsidP="008C2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2BEA" w:rsidRPr="008C2BEA" w:rsidRDefault="008C2BEA" w:rsidP="008C2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743A" w:rsidRDefault="00E50092" w:rsidP="00BE74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 Иванович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Гугля</w:t>
      </w:r>
      <w:proofErr w:type="spellEnd"/>
    </w:p>
    <w:p w:rsidR="008A3927" w:rsidRDefault="00BE743A" w:rsidP="004B041F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22075</w:t>
      </w:r>
    </w:p>
    <w:sectPr w:rsidR="008A3927" w:rsidSect="00650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34"/>
    <w:rsid w:val="00090234"/>
    <w:rsid w:val="000A4703"/>
    <w:rsid w:val="000B3C51"/>
    <w:rsid w:val="000C54BA"/>
    <w:rsid w:val="000E78D9"/>
    <w:rsid w:val="000E7912"/>
    <w:rsid w:val="000F1C14"/>
    <w:rsid w:val="001A2D9E"/>
    <w:rsid w:val="0028768F"/>
    <w:rsid w:val="00310CBD"/>
    <w:rsid w:val="00346037"/>
    <w:rsid w:val="0038367E"/>
    <w:rsid w:val="003D6A40"/>
    <w:rsid w:val="003D6C2B"/>
    <w:rsid w:val="00431EF3"/>
    <w:rsid w:val="004347B4"/>
    <w:rsid w:val="004517F7"/>
    <w:rsid w:val="004A127E"/>
    <w:rsid w:val="004B041F"/>
    <w:rsid w:val="005411E3"/>
    <w:rsid w:val="005B18C3"/>
    <w:rsid w:val="005D527B"/>
    <w:rsid w:val="005D5635"/>
    <w:rsid w:val="00650520"/>
    <w:rsid w:val="006943EE"/>
    <w:rsid w:val="006C667B"/>
    <w:rsid w:val="0076027D"/>
    <w:rsid w:val="007B111C"/>
    <w:rsid w:val="007C0E06"/>
    <w:rsid w:val="008A3927"/>
    <w:rsid w:val="008B3EBE"/>
    <w:rsid w:val="008C2BEA"/>
    <w:rsid w:val="0094599A"/>
    <w:rsid w:val="00955FB1"/>
    <w:rsid w:val="00956423"/>
    <w:rsid w:val="009D5025"/>
    <w:rsid w:val="00A44EB5"/>
    <w:rsid w:val="00A650CE"/>
    <w:rsid w:val="00AE08B7"/>
    <w:rsid w:val="00AE708F"/>
    <w:rsid w:val="00BC415F"/>
    <w:rsid w:val="00BE743A"/>
    <w:rsid w:val="00BF31B8"/>
    <w:rsid w:val="00C16C0F"/>
    <w:rsid w:val="00C75D93"/>
    <w:rsid w:val="00CB793E"/>
    <w:rsid w:val="00CC0271"/>
    <w:rsid w:val="00CE20BE"/>
    <w:rsid w:val="00CF1B6F"/>
    <w:rsid w:val="00D36BE4"/>
    <w:rsid w:val="00DA4A21"/>
    <w:rsid w:val="00E33B56"/>
    <w:rsid w:val="00E50092"/>
    <w:rsid w:val="00E86998"/>
    <w:rsid w:val="00EB011A"/>
    <w:rsid w:val="00F56BCD"/>
    <w:rsid w:val="00F6462C"/>
    <w:rsid w:val="00F81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2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902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3">
    <w:name w:val="Основной текст_"/>
    <w:link w:val="1"/>
    <w:uiPriority w:val="99"/>
    <w:locked/>
    <w:rsid w:val="00090234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090234"/>
    <w:pPr>
      <w:shd w:val="clear" w:color="auto" w:fill="FFFFFF"/>
      <w:spacing w:after="240" w:line="305" w:lineRule="exact"/>
      <w:jc w:val="center"/>
    </w:pPr>
    <w:rPr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0902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3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2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902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3">
    <w:name w:val="Основной текст_"/>
    <w:link w:val="1"/>
    <w:uiPriority w:val="99"/>
    <w:locked/>
    <w:rsid w:val="00090234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090234"/>
    <w:pPr>
      <w:shd w:val="clear" w:color="auto" w:fill="FFFFFF"/>
      <w:spacing w:after="240" w:line="305" w:lineRule="exact"/>
      <w:jc w:val="center"/>
    </w:pPr>
    <w:rPr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0902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3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2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Y:\&#1070;&#1088;.%20&#1086;&#1090;&#1076;&#1077;&#1083;\15_post__po_protivodeystviyu_korrupcii_yarec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EB9641E320E32B4CDA56E8AB6C16D4B7682C47702A86878EA1CB97DBA376D9DS8R4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EB9641E320E32B4CDA57087A0AD334771809E7A02AE6529BE43E220EDS3RE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file:///C:\AppData\Local\Temp\FineReader10\media\image1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8E65-1526-4089-A787-3D21A390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3039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ярец</dc:creator>
  <cp:lastModifiedBy>Андрей</cp:lastModifiedBy>
  <cp:revision>3</cp:revision>
  <cp:lastPrinted>2026-02-16T09:12:00Z</cp:lastPrinted>
  <dcterms:created xsi:type="dcterms:W3CDTF">2026-02-24T07:43:00Z</dcterms:created>
  <dcterms:modified xsi:type="dcterms:W3CDTF">2026-02-24T08:41:00Z</dcterms:modified>
</cp:coreProperties>
</file>