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34" w:rsidRPr="007C0E06" w:rsidRDefault="00090234" w:rsidP="00090234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  <w:r w:rsidRPr="007C0E06">
        <w:rPr>
          <w:rFonts w:ascii="Times New Roman" w:hAnsi="Times New Roman" w:cs="Times New Roman"/>
        </w:rPr>
        <w:t>АДМИНИСТРАЦИЯ РОДИНСКОГО РАЙОНА АЛТАЙСКОГО КРАЯ</w:t>
      </w:r>
    </w:p>
    <w:p w:rsidR="00090234" w:rsidRPr="007C0E06" w:rsidRDefault="00090234" w:rsidP="00090234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</w:p>
    <w:p w:rsidR="00090234" w:rsidRPr="007C0E06" w:rsidRDefault="00090234" w:rsidP="00090234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</w:p>
    <w:p w:rsidR="00D36BE4" w:rsidRDefault="00090234" w:rsidP="00D36BE4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  <w:r w:rsidRPr="007C0E06">
        <w:rPr>
          <w:rFonts w:ascii="Times New Roman" w:hAnsi="Times New Roman" w:cs="Times New Roman"/>
        </w:rPr>
        <w:t>ПОСТАНОВЛЕНИЕ</w:t>
      </w:r>
    </w:p>
    <w:p w:rsidR="00090234" w:rsidRPr="007C0E06" w:rsidRDefault="00CC0271" w:rsidP="00D36BE4">
      <w:pPr>
        <w:pStyle w:val="1"/>
        <w:shd w:val="clear" w:color="auto" w:fill="auto"/>
        <w:spacing w:after="0" w:line="240" w:lineRule="auto"/>
        <w:ind w:right="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16.08.</w:t>
      </w:r>
      <w:r w:rsidR="00D36BE4">
        <w:rPr>
          <w:rFonts w:ascii="Times New Roman" w:hAnsi="Times New Roman" w:cs="Times New Roman"/>
        </w:rPr>
        <w:t>2018</w:t>
      </w:r>
      <w:r w:rsidR="00090234" w:rsidRPr="007C0E06">
        <w:rPr>
          <w:rFonts w:ascii="Times New Roman" w:hAnsi="Times New Roman" w:cs="Times New Roman"/>
        </w:rPr>
        <w:t xml:space="preserve"> </w:t>
      </w:r>
      <w:r w:rsidR="00D36BE4">
        <w:rPr>
          <w:rFonts w:ascii="Times New Roman" w:hAnsi="Times New Roman" w:cs="Times New Roman"/>
        </w:rPr>
        <w:t xml:space="preserve">            </w:t>
      </w:r>
      <w:r w:rsidR="00090234" w:rsidRPr="007C0E06">
        <w:rPr>
          <w:rFonts w:ascii="Times New Roman" w:hAnsi="Times New Roman" w:cs="Times New Roman"/>
        </w:rPr>
        <w:t xml:space="preserve">                                                       </w:t>
      </w:r>
      <w:r w:rsidR="007C0E06">
        <w:rPr>
          <w:rFonts w:ascii="Times New Roman" w:hAnsi="Times New Roman" w:cs="Times New Roman"/>
        </w:rPr>
        <w:t xml:space="preserve">                            </w:t>
      </w:r>
      <w:r w:rsidR="00090234" w:rsidRPr="007C0E06">
        <w:rPr>
          <w:rFonts w:ascii="Times New Roman" w:hAnsi="Times New Roman" w:cs="Times New Roman"/>
        </w:rPr>
        <w:t xml:space="preserve">   №</w:t>
      </w:r>
      <w:r>
        <w:rPr>
          <w:rFonts w:ascii="Times New Roman" w:hAnsi="Times New Roman" w:cs="Times New Roman"/>
        </w:rPr>
        <w:t xml:space="preserve"> 300</w:t>
      </w:r>
      <w:r w:rsidR="00090234" w:rsidRPr="007C0E06">
        <w:rPr>
          <w:rFonts w:ascii="Times New Roman" w:hAnsi="Times New Roman" w:cs="Times New Roman"/>
        </w:rPr>
        <w:t xml:space="preserve"> </w:t>
      </w:r>
    </w:p>
    <w:p w:rsidR="00090234" w:rsidRPr="007C0E06" w:rsidRDefault="00090234" w:rsidP="00090234">
      <w:pPr>
        <w:pStyle w:val="1"/>
        <w:shd w:val="clear" w:color="auto" w:fill="auto"/>
        <w:tabs>
          <w:tab w:val="left" w:pos="2213"/>
          <w:tab w:val="left" w:pos="8964"/>
        </w:tabs>
        <w:spacing w:after="313" w:line="280" w:lineRule="exact"/>
        <w:ind w:left="60"/>
        <w:rPr>
          <w:rFonts w:ascii="Times New Roman" w:hAnsi="Times New Roman" w:cs="Times New Roman"/>
        </w:rPr>
      </w:pPr>
      <w:r w:rsidRPr="007C0E06">
        <w:rPr>
          <w:rFonts w:ascii="Times New Roman" w:hAnsi="Times New Roman" w:cs="Times New Roman"/>
        </w:rPr>
        <w:t>с. Родино</w:t>
      </w:r>
    </w:p>
    <w:p w:rsidR="00090234" w:rsidRPr="007C0E06" w:rsidRDefault="00090234" w:rsidP="000902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0234" w:rsidRPr="007C0E06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7C0E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мероприятий по противодействию коррупции </w:t>
      </w:r>
    </w:p>
    <w:p w:rsidR="00090234" w:rsidRPr="007C0E06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0E06">
        <w:rPr>
          <w:rFonts w:ascii="Times New Roman" w:hAnsi="Times New Roman" w:cs="Times New Roman"/>
          <w:b w:val="0"/>
          <w:sz w:val="28"/>
          <w:szCs w:val="28"/>
        </w:rPr>
        <w:t xml:space="preserve">в Родинском районе Алтайского края  </w:t>
      </w:r>
    </w:p>
    <w:p w:rsidR="00090234" w:rsidRPr="007C0E06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0E06">
        <w:rPr>
          <w:rFonts w:ascii="Times New Roman" w:hAnsi="Times New Roman" w:cs="Times New Roman"/>
          <w:b w:val="0"/>
          <w:sz w:val="28"/>
          <w:szCs w:val="28"/>
        </w:rPr>
        <w:t>на 2018 – 2020 годы</w:t>
      </w:r>
    </w:p>
    <w:bookmarkEnd w:id="0"/>
    <w:p w:rsidR="00090234" w:rsidRPr="007C0E06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090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BE7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исполнения Федерального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03.06.2010 № 46-ЗС «О противодействии коррупции в Алтайском крае»,</w:t>
      </w:r>
    </w:p>
    <w:p w:rsidR="00090234" w:rsidRDefault="00090234" w:rsidP="00955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90234" w:rsidRDefault="00090234" w:rsidP="00955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7" w:anchor="Par2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Родинском районе Алтайского края  на 2018 - 2020 годы.</w:t>
      </w:r>
    </w:p>
    <w:p w:rsidR="00090234" w:rsidRDefault="00090234" w:rsidP="00955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Родинского района от 17.01.2018 № 15 «Об утверждении Плана мероприятий по противодействию коррупции в  Администрации района, ее отделах и комитетах на 2018 - 2020 годы», признать утратившим силу.</w:t>
      </w:r>
    </w:p>
    <w:p w:rsidR="00090234" w:rsidRDefault="00090234" w:rsidP="00955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официальном сайте Администрации района.</w:t>
      </w:r>
    </w:p>
    <w:p w:rsidR="00090234" w:rsidRDefault="00090234" w:rsidP="00955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обнародования.</w:t>
      </w:r>
    </w:p>
    <w:p w:rsidR="00090234" w:rsidRDefault="00090234" w:rsidP="00955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оставляю за собой</w:t>
      </w:r>
      <w:r w:rsidR="00955FB1">
        <w:rPr>
          <w:rFonts w:ascii="Times New Roman" w:hAnsi="Times New Roman" w:cs="Times New Roman"/>
          <w:sz w:val="28"/>
          <w:szCs w:val="28"/>
        </w:rPr>
        <w:t>.</w:t>
      </w:r>
    </w:p>
    <w:p w:rsidR="00090234" w:rsidRDefault="00090234" w:rsidP="00955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890CB8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588A8ECC" wp14:editId="56951FEB">
            <wp:simplePos x="0" y="0"/>
            <wp:positionH relativeFrom="margin">
              <wp:posOffset>2426970</wp:posOffset>
            </wp:positionH>
            <wp:positionV relativeFrom="paragraph">
              <wp:posOffset>180975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BE4" w:rsidRDefault="00D36BE4" w:rsidP="00D36B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023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С.Г. Катаманов</w:t>
      </w: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890CB8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E06" w:rsidRDefault="007C0E06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BE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BE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BE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BE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EBE" w:rsidRDefault="008B3EBE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43A" w:rsidRDefault="00BE743A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BE743A" w:rsidRDefault="00BE743A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090234" w:rsidRDefault="00090234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090234" w:rsidRDefault="00090234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90234" w:rsidRDefault="00090234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90234" w:rsidRDefault="00090234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от______2018 №____</w:t>
      </w:r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28"/>
      <w:bookmarkEnd w:id="1"/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противодействию коррупции </w:t>
      </w:r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Родинском районе Алтайского края на 2018 - 2020 годы</w:t>
      </w: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567"/>
        <w:gridCol w:w="2126"/>
        <w:gridCol w:w="1276"/>
      </w:tblGrid>
      <w:tr w:rsid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090234" w:rsidTr="00955FB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955FB1" w:rsidRPr="00955FB1" w:rsidTr="00BE743A">
        <w:trPr>
          <w:trHeight w:val="18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Комиссии по соблюдению требований к служебному поведению муниципальных служащих Администрации Родинского района Алтайского края и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необхо</w:t>
            </w:r>
            <w:r w:rsidR="00955F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димости</w:t>
            </w:r>
            <w:proofErr w:type="spellEnd"/>
            <w:proofErr w:type="gramEnd"/>
          </w:p>
        </w:tc>
      </w:tr>
      <w:tr w:rsidR="00955FB1" w:rsidRPr="00955FB1" w:rsidTr="00BE743A">
        <w:trPr>
          <w:trHeight w:val="2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мер по повышению эффективности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муниципальными служащими </w:t>
            </w:r>
            <w:r w:rsidR="007C0E06" w:rsidRPr="00955FB1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Родинского района о противодействии и коррупции, касающихся предотвращению и урегулированию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7C0E06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955FB1" w:rsidRPr="00955FB1" w:rsidTr="00BE743A">
        <w:trPr>
          <w:trHeight w:val="3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мер по повышению эффективности кадровой работы в части ведения дел муниципальных служащих Администрации Родинского района, в том числе усилению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своевременной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учеб семинаров по вопросам противодействия коррупции, формирования </w:t>
            </w:r>
            <w:r w:rsidR="007C0E06" w:rsidRPr="00955FB1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муниципальных служащих, изменения законодательства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 менее двух раз в год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приема  сведений об адресах сайтов и (или) страниц сайтов в информационно-телекоммуникационной сети «Интернет», на которых муниципальным служащим органов местного самоуправления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ежегодно до 1 апреля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приема сведений о доходах, расходах, имуществе и обязательствах имущественного характера, предоставленных муниципальными служащими органов местного самоуправления и руководителями муниципальных учреждений Родинского района в отношении себя, своих супруга (супруги) и несовершеннолетних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ежегодно до 30 апреля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Родинского района сведений о доходах, расходах, об имуществе и обязательствах имущественного характера, предоставленных  муниципальных служащих Администрации района и руководителями муниципальных учреждений Родинского района в отношении себя, своих супруга (супруги) и несовершеннолетних детей.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14 рабочих дней со дня истечения срока,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установ</w:t>
            </w:r>
            <w:proofErr w:type="spellEnd"/>
            <w:r w:rsidR="00955F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ленного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для их подачи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ежегодного повышения квалификации муниципальных служащих, в должностные обязанности которых входит участие в противодействие и коррупции.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оянно</w:t>
            </w:r>
            <w:proofErr w:type="spellEnd"/>
            <w:proofErr w:type="gramEnd"/>
          </w:p>
        </w:tc>
      </w:tr>
      <w:tr w:rsidR="00955FB1" w:rsidRPr="00955FB1" w:rsidTr="00BE743A">
        <w:trPr>
          <w:trHeight w:val="1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проверок достоверности и полноты сведений о доходах, имуществе и обязательствах имущественного характера, предоставленных муниципальными служащими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возникно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вения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 основа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  <w:proofErr w:type="spellEnd"/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Соблюдение муниципальными служащими обязанностей, ограничений и запретов, установленных в целях противодействия коррупции, в том числе: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- уведомление об обращениях в елях склонения к совершению коррупционных правонарушений;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- уведомление о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- уведомление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обязанностей;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- уведомление о выполнении иной оплачиваемой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Руководители отделов и комитетов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</w:t>
            </w:r>
            <w:r w:rsidR="00955F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нно</w:t>
            </w:r>
            <w:proofErr w:type="spellEnd"/>
            <w:proofErr w:type="gramEnd"/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проверок несоблюдения муниципальными служащими обязанностей, ограничений и запретов, установленных в целях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отдель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ному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графику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аттестации муниципальных служащих в 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Федерального закона от 25.12.2008 № 273-ФЗ «О противодействии коррупции»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 отдельному графику</w:t>
            </w:r>
          </w:p>
        </w:tc>
      </w:tr>
      <w:tr w:rsidR="00955FB1" w:rsidRPr="00955FB1" w:rsidTr="00BE743A">
        <w:trPr>
          <w:trHeight w:val="1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Включение в учебные программы по повышению квалификации муниципальных служ</w:t>
            </w:r>
            <w:r w:rsidR="00955FB1" w:rsidRPr="00955FB1">
              <w:rPr>
                <w:rFonts w:ascii="Times New Roman" w:hAnsi="Times New Roman" w:cs="Times New Roman"/>
                <w:sz w:val="26"/>
                <w:szCs w:val="26"/>
              </w:rPr>
              <w:t>ащих вопросов по противодействию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 формированию антикоррупционного поведения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B1" w:rsidRPr="00955FB1" w:rsidTr="00BE743A">
        <w:trPr>
          <w:trHeight w:val="1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тестирования муниципальных служащих и работников муниципальных учреждений на предмет знания законодательства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Проведения анализа перечней должностей муниципальной службы, замещение которых связано с коррупционными рисками в целях их актуализации и оценки обоснованности включения в перечень каждой конкретной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и корректировка должностных инструкций муниципальных служащих в целях конкретизации должностных обязанностей, прав и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мере изменения структуры органов местного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самоупра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вления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перерас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пределе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нии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должно</w:t>
            </w:r>
            <w:r w:rsidR="00955F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стных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обязаннос</w:t>
            </w:r>
            <w:r w:rsidR="00955F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тей</w:t>
            </w:r>
            <w:proofErr w:type="spellEnd"/>
          </w:p>
        </w:tc>
      </w:tr>
      <w:tr w:rsidR="00090234" w:rsidRPr="00955FB1" w:rsidTr="00955FB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обеспечение реализации антикоррупционных мер, </w:t>
            </w:r>
            <w:r w:rsidR="007C0E06" w:rsidRPr="00955FB1">
              <w:rPr>
                <w:rFonts w:ascii="Times New Roman" w:hAnsi="Times New Roman" w:cs="Times New Roman"/>
                <w:sz w:val="26"/>
                <w:szCs w:val="26"/>
              </w:rPr>
              <w:t>антикоррупционная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экспертиза муниципальных нормативных правовых актов и их проектов, вопросы практики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правоприменения</w:t>
            </w:r>
            <w:proofErr w:type="spell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Подготовка в установленном порядке проектов муниципальных правовых актов, направленных на противодействие коррупции, в том числе внесение изменений в действующие муниципальные правовые акты в соответствии с динамикой федерального, краевого законодательства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Размещение в районной газете «Дело Октября», на официальном сайте Администрации района проектов муниципальных право</w:t>
            </w:r>
            <w:r w:rsidR="007C0E06" w:rsidRPr="00955FB1">
              <w:rPr>
                <w:rFonts w:ascii="Times New Roman" w:hAnsi="Times New Roman" w:cs="Times New Roman"/>
                <w:sz w:val="26"/>
                <w:szCs w:val="26"/>
              </w:rPr>
              <w:t>вых актов, муниципальных правовых актов в случаях, предусмот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ренных законодательством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090234" w:rsidRPr="00955FB1" w:rsidTr="00BE743A">
        <w:trPr>
          <w:trHeight w:val="2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Размещение в районной газете «Дело Октября» информации по противодействию коррупции в муниципальном образовании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 раз за полугодие</w:t>
            </w:r>
          </w:p>
        </w:tc>
      </w:tr>
      <w:tr w:rsidR="00090234" w:rsidRPr="00955FB1" w:rsidTr="00BE743A">
        <w:trPr>
          <w:trHeight w:val="2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7C0E06" w:rsidRPr="00955FB1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 действующих муниципальных нормативных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планам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монитори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нга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муницип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альных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</w:t>
            </w:r>
          </w:p>
        </w:tc>
      </w:tr>
      <w:tr w:rsidR="00090234" w:rsidRPr="00955FB1" w:rsidTr="00BE743A">
        <w:trPr>
          <w:trHeight w:val="1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антикоррупционной экспертизы проектов нормативных правовых актов и нормативных правовых актов Администрации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общественного обсуждения проектов муниципальных нормативных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Руководители отделов и комитетов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оценки регулирующего воздействия проектов муниципальных нормативных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7C0E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комит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ет по эконо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района, Руководители отделов и комитетов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района, органы местного самоуправления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BE7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устранение выяв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ленных органами прокуратуры в нормативных правовых актах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района и их проектах коррупцио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нных факторов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района, руководители отделов и комитетов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при поступлении информации из районной прокуратуры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BE7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эконо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BE7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постоя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spell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Информирование муниципальных служащих Администрации района в установленном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района, Юридический отдел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BE7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постоя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spell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Осуществление взаимодействия с правоохранительными органами по вопросам борьбы с коррупционными преступлениями и предупреждения коррупционных правонарушений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отдел, 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29.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правоприменительной практики по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результатам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вступившим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органов местного самоуправления,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ежекварта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льно</w:t>
            </w:r>
            <w:proofErr w:type="spellEnd"/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Внесение изменений и дополнений в административные регламенты предоставления муниципальных услуг в целях приведения в соответствие с действующим законодательством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BE7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разделения Адми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нистрации района, ответственные за предоставление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955FB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Организационно-правовые</w:t>
            </w:r>
          </w:p>
          <w:p w:rsidR="00090234" w:rsidRPr="00955FB1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меры по формированию механизма противодействия коррупции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деятельностью муниципальных предприятий и учреждений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4347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эконо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принципа открытости деятельности органов местного самоуправления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в сфере приватизации муниципального имущества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4347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эконо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объектов муниципальной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Формирование и размещение на официальном сайте Администрации Родинского района реестра свободных земельных участков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4347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эконо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проверок целевого использования муниципального имущества, переданного по договорам пользования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Осуществление муниципальног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о финансового контроля за соблюдением бюджетного законодательства, контроля за соблюде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нием законодательства о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контракт-н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proofErr w:type="gramEnd"/>
            <w:r w:rsidR="004347B4">
              <w:rPr>
                <w:rFonts w:ascii="Times New Roman" w:hAnsi="Times New Roman" w:cs="Times New Roman"/>
                <w:sz w:val="26"/>
                <w:szCs w:val="26"/>
              </w:rPr>
              <w:t xml:space="preserve"> системе в сфере закупок това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ров, работ, услуг для обеспечения муниципальных нужд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4347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финан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сам, налоговой и кредитной политики Администрации района, заместители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в отношении объектов муниципального финансового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и соблюдением условий предоставления средств районного 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4347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финан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сам, налоговой и кредитной политики Администрации района, заместители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и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эффективностью выделения и использованием грантов в форме субсидий, предоставляемых за счет районного бюджета субъектам малого и среднего предпринимательства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4347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финан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сам, налоговой и кредитной политики Администрации района, заместители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заключенных муниципальных контрактов, проведение мониторинга исполнения указанных контрактов (их отдельных)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практики обжалования в Управлении Федеральной антимонопольной службы по Алтайскому краю процедур закупок для муниципальных нужд отмены заказчиками процедур закупок товаров, работ, услуг с учетом внесенных в отношении их решений и предписаний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работе с муниципальными заказами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41.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Направление в управление Федеральной антимонопольной службы по Алтайскому краю сведений об участниках закупки, уклонившихся от заключения договоров, а также о поставщиках (исполнителях, подрядчиках), с которыми договоры расторгнуты в связи с существенным нарушением ими условий договоров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работе с муниципальными заказами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обучение и повышения квалификации муниципальных заказчиков по законодательству в сфере закупок для обеспечения муниципальных нужд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работе с муниципальными заказами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для руководителей муниципальных учреждений обучающих семинаров по вопросам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год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формированию у муниципальных служащих, работников муниципальных учреждений негативного отношения к получению и дарению подарков в связи с их должностным положением или в связи с исполнением ими трудовых (должностных обязанностей)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Администрации, 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год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рок исполнения административных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регламентов предоставления муниципальных услуг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Органы Администрации, органы местного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само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, оказывающие муниципальные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результатов работы Администрации района, органов местного самоуправления Родинского района по реализации мер, направленных на противодействие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090234" w:rsidRPr="00955FB1" w:rsidTr="00955FB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Взаимодействие с гражданами и институтами гражданского общества, формирование в обществе негативного отношения к коррупционному поведению</w:t>
            </w:r>
          </w:p>
        </w:tc>
      </w:tr>
      <w:tr w:rsidR="00090234" w:rsidRPr="00955FB1" w:rsidTr="00BE743A">
        <w:trPr>
          <w:trHeight w:val="2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обращений граждан и организаций, поступающих в Администрацию Родинского района, иные органы местного самоуправления Родинского района, на предмет наличия информации о фактах проявления коррупции со стороны муниципальных служащих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отдел Администрации района, Органы Администрации, органы местного самоуправления района,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поступающих жалоб на действия (бездействие) должностных ли подведомственных муниципальных учреждений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района, имеющие подведомственные муниципальные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Обеспечение доступа граждан к информации о деятельности органов местного самоуправления в соответствии с Федеральным законом от 09.02.2009 № 8-ФЗ «Об обеспечении доступа к информации о деятельности государственных и муниципальных органов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района, Органы Администрации, органы местного самоуправления района,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 сайте Администрации Родинского района принятых муниципальных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ческий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Админи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страции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Родинс</w:t>
            </w:r>
            <w:proofErr w:type="spellEnd"/>
            <w:r w:rsidR="00434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зацион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Админи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страции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Родинского района информации о деятельности комиссии по соблюдению требований к служебному поведению муниципальных служащих Родинского района и урегулированию конфликта интересов.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52.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Размещение материалов по правовой тематике в средствах массовой информации и на официальном сайте Администрации Родинского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два раза в год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Издание и распространение буклетов, брошюр, плакатов, листовое, излагающих в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доступной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для населения правовой материал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Родинского района для граждан (краткого изложения в доступной форме с использованием элементов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инфорграфики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решения Родинского районного Совета депутатов бюджете района на очередной финансовый год и на плановый период, об исполнении бюджета, расходовании резервного фонда)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района, комитет по финансам, налоговой и кредитной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правовому просвещению населения в муниципальных библиотеках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молодежной политике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на базе муниципальных образовательных организаций мероприятий по формированию у учащихся негативного отношения к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Оказание бесплатной юридической помощи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Прямых линий по вопросам </w:t>
            </w:r>
            <w:r w:rsidR="004347B4" w:rsidRPr="00955FB1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просвещения граждан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 реже двух раз в год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Рассмотрение инициатив в сфере противодействия коррупции, предлагаемых общественными организациями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</w:tbl>
    <w:p w:rsidR="00090234" w:rsidRDefault="00090234" w:rsidP="00090234">
      <w:pPr>
        <w:rPr>
          <w:rFonts w:ascii="Times New Roman" w:hAnsi="Times New Roman" w:cs="Times New Roman"/>
          <w:sz w:val="26"/>
          <w:szCs w:val="26"/>
        </w:rPr>
      </w:pPr>
    </w:p>
    <w:p w:rsidR="008C2BEA" w:rsidRDefault="008C2BEA" w:rsidP="00090234">
      <w:pPr>
        <w:rPr>
          <w:rFonts w:ascii="Times New Roman" w:hAnsi="Times New Roman" w:cs="Times New Roman"/>
          <w:sz w:val="26"/>
          <w:szCs w:val="26"/>
        </w:rPr>
      </w:pPr>
    </w:p>
    <w:p w:rsidR="008C2BEA" w:rsidRDefault="008C2BEA" w:rsidP="00090234">
      <w:pPr>
        <w:rPr>
          <w:rFonts w:ascii="Times New Roman" w:hAnsi="Times New Roman" w:cs="Times New Roman"/>
          <w:sz w:val="26"/>
          <w:szCs w:val="26"/>
        </w:rPr>
      </w:pPr>
    </w:p>
    <w:p w:rsidR="00BE743A" w:rsidRDefault="00BE743A" w:rsidP="00090234">
      <w:pPr>
        <w:rPr>
          <w:rFonts w:ascii="Times New Roman" w:hAnsi="Times New Roman" w:cs="Times New Roman"/>
          <w:sz w:val="26"/>
          <w:szCs w:val="26"/>
        </w:rPr>
      </w:pPr>
    </w:p>
    <w:p w:rsidR="00BE743A" w:rsidRDefault="00BE743A" w:rsidP="00090234">
      <w:pPr>
        <w:rPr>
          <w:rFonts w:ascii="Times New Roman" w:hAnsi="Times New Roman" w:cs="Times New Roman"/>
          <w:sz w:val="26"/>
          <w:szCs w:val="26"/>
        </w:rPr>
      </w:pPr>
    </w:p>
    <w:p w:rsidR="00BE743A" w:rsidRDefault="00BE743A" w:rsidP="00090234">
      <w:pPr>
        <w:rPr>
          <w:rFonts w:ascii="Times New Roman" w:hAnsi="Times New Roman" w:cs="Times New Roman"/>
          <w:sz w:val="26"/>
          <w:szCs w:val="26"/>
        </w:rPr>
      </w:pP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BEA">
        <w:rPr>
          <w:rFonts w:ascii="Times New Roman" w:eastAsia="Times New Roman" w:hAnsi="Times New Roman" w:cs="Times New Roman"/>
          <w:sz w:val="28"/>
          <w:szCs w:val="28"/>
        </w:rPr>
        <w:t>Лист согласования</w:t>
      </w: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BE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Родинского района </w:t>
      </w: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BEA">
        <w:rPr>
          <w:rFonts w:ascii="Times New Roman" w:eastAsia="Times New Roman" w:hAnsi="Times New Roman" w:cs="Times New Roman"/>
          <w:sz w:val="28"/>
          <w:szCs w:val="28"/>
        </w:rPr>
        <w:t>Алтайского края от ________ 2018  № ____</w:t>
      </w: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EA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района по оперативным вопросам, председатель комитета по строительству, архитектуре, ЖКХ и энергетике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В.А. Вдовенко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Pr="008C2BEA" w:rsidRDefault="008B3EBE" w:rsidP="008B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главы Администрации района по социальным вопросам, председатель Комитета по культуре, спорту и молодежной политике</w:t>
      </w:r>
    </w:p>
    <w:p w:rsidR="008B3EBE" w:rsidRDefault="008B3EBE" w:rsidP="008B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Н.И.</w:t>
      </w:r>
      <w:r w:rsidR="00BE7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Удовиченко</w:t>
      </w:r>
    </w:p>
    <w:p w:rsidR="008B3EBE" w:rsidRPr="008C2BEA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2BEA">
        <w:rPr>
          <w:rFonts w:ascii="Times New Roman" w:eastAsia="Times New Roman" w:hAnsi="Times New Roman" w:cs="Times New Roman"/>
          <w:sz w:val="28"/>
          <w:szCs w:val="24"/>
        </w:rPr>
        <w:t>Председатель комитета по экономике и управлению муниципальным имуществом Администрации района</w:t>
      </w: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EA">
        <w:rPr>
          <w:rFonts w:ascii="Times New Roman" w:eastAsia="Times New Roman" w:hAnsi="Times New Roman" w:cs="Times New Roman"/>
          <w:sz w:val="28"/>
          <w:szCs w:val="24"/>
        </w:rPr>
        <w:t>__________________С.Н. Гладышева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образованию Родинского района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Т.Ю.</w:t>
      </w:r>
      <w:r w:rsidR="00BE7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Таранова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Default="00BE743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</w:t>
      </w:r>
      <w:r w:rsidR="008B3EBE">
        <w:rPr>
          <w:rFonts w:ascii="Times New Roman" w:eastAsia="Times New Roman" w:hAnsi="Times New Roman" w:cs="Times New Roman"/>
          <w:sz w:val="28"/>
          <w:szCs w:val="28"/>
        </w:rPr>
        <w:t xml:space="preserve"> по финансам, налоговой и кредитной политике Администрации района 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О.В.</w:t>
      </w:r>
      <w:r w:rsidR="00BE7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Притула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Заведующая организационным отделом Администрации района 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И.Н. Тяпшева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Pr="008C2BEA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43A" w:rsidRDefault="00BE743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43A" w:rsidRPr="008C2BEA" w:rsidRDefault="00BE743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43A" w:rsidRPr="008C2BEA" w:rsidRDefault="00BE743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43A" w:rsidRDefault="00BE743A" w:rsidP="00BE74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Николаевна Ярец</w:t>
      </w:r>
    </w:p>
    <w:p w:rsidR="00BE743A" w:rsidRDefault="00BE743A" w:rsidP="00BE74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22075</w:t>
      </w:r>
    </w:p>
    <w:p w:rsidR="008A3927" w:rsidRDefault="008A3927"/>
    <w:sectPr w:rsidR="008A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234"/>
    <w:rsid w:val="00090234"/>
    <w:rsid w:val="00310CBD"/>
    <w:rsid w:val="004347B4"/>
    <w:rsid w:val="007C0E06"/>
    <w:rsid w:val="00890CB8"/>
    <w:rsid w:val="008A3927"/>
    <w:rsid w:val="008B3EBE"/>
    <w:rsid w:val="008C2BEA"/>
    <w:rsid w:val="00955FB1"/>
    <w:rsid w:val="00BE743A"/>
    <w:rsid w:val="00CC0271"/>
    <w:rsid w:val="00D3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2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902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3">
    <w:name w:val="Основной текст_"/>
    <w:link w:val="1"/>
    <w:locked/>
    <w:rsid w:val="0009023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90234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902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file:///Y:\&#1070;&#1088;.%20&#1086;&#1090;&#1076;&#1077;&#1083;\15_post__po_protivodeystviyu_korrupcii_yarec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9641E320E32B4CDA56E8AB6C16D4B7682C47702A86878EA1CB97DBA376D9DS8R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EB9641E320E32B4CDA57087A0AD334771809E7A02AE6529BE43E220EDS3RE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ярец</dc:creator>
  <cp:keywords/>
  <dc:description/>
  <cp:lastModifiedBy>Артем</cp:lastModifiedBy>
  <cp:revision>6</cp:revision>
  <cp:lastPrinted>2018-08-20T03:30:00Z</cp:lastPrinted>
  <dcterms:created xsi:type="dcterms:W3CDTF">2018-08-16T03:53:00Z</dcterms:created>
  <dcterms:modified xsi:type="dcterms:W3CDTF">2023-04-11T02:42:00Z</dcterms:modified>
</cp:coreProperties>
</file>