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44" w:rsidRPr="00954F87" w:rsidRDefault="005E1544" w:rsidP="00024F8A">
      <w:pPr>
        <w:pStyle w:val="a5"/>
        <w:ind w:right="283" w:firstLine="0"/>
        <w:rPr>
          <w:szCs w:val="28"/>
        </w:rPr>
      </w:pPr>
      <w:r w:rsidRPr="00954F87">
        <w:rPr>
          <w:szCs w:val="28"/>
        </w:rPr>
        <w:t>РОДИНСКИЙ РАЙОННЫЙ СОВЕТ ДЕПУТАТОВ</w:t>
      </w:r>
    </w:p>
    <w:p w:rsidR="005E1544" w:rsidRDefault="005E1544" w:rsidP="00024F8A">
      <w:pPr>
        <w:pStyle w:val="a5"/>
        <w:ind w:right="283" w:firstLine="0"/>
        <w:rPr>
          <w:szCs w:val="28"/>
        </w:rPr>
      </w:pPr>
      <w:r w:rsidRPr="00954F87">
        <w:rPr>
          <w:szCs w:val="28"/>
        </w:rPr>
        <w:t>АЛТАЙСКОГО КРАЯ</w:t>
      </w:r>
    </w:p>
    <w:p w:rsidR="008E5DB2" w:rsidRPr="00954F87" w:rsidRDefault="008E5DB2" w:rsidP="00024F8A">
      <w:pPr>
        <w:pStyle w:val="a5"/>
        <w:ind w:right="283" w:firstLine="0"/>
        <w:rPr>
          <w:szCs w:val="28"/>
        </w:rPr>
      </w:pPr>
    </w:p>
    <w:p w:rsidR="005E1544" w:rsidRPr="00954F87" w:rsidRDefault="00024F8A" w:rsidP="00024F8A">
      <w:pPr>
        <w:pStyle w:val="a5"/>
        <w:ind w:right="283" w:firstLine="0"/>
        <w:rPr>
          <w:szCs w:val="28"/>
        </w:rPr>
      </w:pPr>
      <w:r>
        <w:rPr>
          <w:szCs w:val="28"/>
        </w:rPr>
        <w:t>РЕШЕНИЕ</w:t>
      </w:r>
    </w:p>
    <w:p w:rsidR="005E1544" w:rsidRPr="00954F87" w:rsidRDefault="005E1544" w:rsidP="00024F8A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</w:p>
    <w:p w:rsidR="005E1544" w:rsidRPr="00954F87" w:rsidRDefault="00F6210E" w:rsidP="00024F8A">
      <w:pPr>
        <w:pStyle w:val="a7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17.10.</w:t>
      </w:r>
      <w:r w:rsidR="00EC14B6">
        <w:rPr>
          <w:rFonts w:ascii="Times New Roman" w:hAnsi="Times New Roman"/>
          <w:sz w:val="28"/>
          <w:szCs w:val="28"/>
        </w:rPr>
        <w:t>20</w:t>
      </w:r>
      <w:r w:rsidR="00C1157F">
        <w:rPr>
          <w:rFonts w:ascii="Times New Roman" w:hAnsi="Times New Roman"/>
          <w:sz w:val="28"/>
          <w:szCs w:val="28"/>
        </w:rPr>
        <w:t>23</w:t>
      </w:r>
      <w:r w:rsidR="00EC14B6">
        <w:rPr>
          <w:rFonts w:ascii="Times New Roman" w:hAnsi="Times New Roman"/>
          <w:sz w:val="28"/>
          <w:szCs w:val="28"/>
        </w:rPr>
        <w:t xml:space="preserve">  </w:t>
      </w:r>
      <w:r w:rsidR="00024F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C14B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59</w:t>
      </w:r>
      <w:r w:rsidR="00024F8A">
        <w:rPr>
          <w:rFonts w:ascii="Times New Roman" w:hAnsi="Times New Roman"/>
          <w:sz w:val="28"/>
          <w:szCs w:val="28"/>
        </w:rPr>
        <w:t xml:space="preserve">   </w:t>
      </w:r>
      <w:r w:rsidR="005E1544" w:rsidRPr="00954F87">
        <w:rPr>
          <w:rFonts w:ascii="Times New Roman" w:hAnsi="Times New Roman"/>
          <w:sz w:val="28"/>
          <w:szCs w:val="28"/>
        </w:rPr>
        <w:t>с. Родино</w:t>
      </w:r>
    </w:p>
    <w:p w:rsidR="005E1544" w:rsidRPr="00954F87" w:rsidRDefault="005E1544" w:rsidP="005E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DB2" w:rsidRPr="005028D0" w:rsidRDefault="008E5DB2" w:rsidP="005028D0">
      <w:pPr>
        <w:pStyle w:val="a7"/>
        <w:rPr>
          <w:rFonts w:ascii="Times New Roman" w:hAnsi="Times New Roman"/>
          <w:sz w:val="28"/>
        </w:rPr>
      </w:pPr>
    </w:p>
    <w:p w:rsidR="005028D0" w:rsidRPr="00C95E87" w:rsidRDefault="0074413E" w:rsidP="000E6A52">
      <w:pPr>
        <w:pStyle w:val="a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41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 и дополнений в решение Родинского районного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депутатов от 21.09.2023 №</w:t>
      </w:r>
      <w:r w:rsidR="00E971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 «</w:t>
      </w:r>
      <w:r w:rsidR="002A3378" w:rsidRPr="002A3378">
        <w:rPr>
          <w:rFonts w:ascii="Times New Roman" w:hAnsi="Times New Roman" w:cs="Times New Roman"/>
          <w:sz w:val="28"/>
          <w:szCs w:val="28"/>
        </w:rPr>
        <w:t>О принятии Положения</w:t>
      </w:r>
      <w:r w:rsidR="00D0700E">
        <w:rPr>
          <w:rFonts w:ascii="Times New Roman" w:hAnsi="Times New Roman" w:cs="Times New Roman"/>
          <w:sz w:val="28"/>
          <w:szCs w:val="28"/>
        </w:rPr>
        <w:t xml:space="preserve"> </w:t>
      </w:r>
      <w:r w:rsidR="002A3378" w:rsidRPr="00C95E87">
        <w:rPr>
          <w:rFonts w:ascii="Times New Roman" w:hAnsi="Times New Roman" w:cs="Times New Roman"/>
          <w:bCs/>
          <w:sz w:val="28"/>
          <w:szCs w:val="28"/>
        </w:rPr>
        <w:t>о денежном содержании муниципальных служащих, оплате труда работников, осуществляю</w:t>
      </w:r>
      <w:r w:rsidR="002A3378">
        <w:rPr>
          <w:rFonts w:ascii="Times New Roman" w:hAnsi="Times New Roman" w:cs="Times New Roman"/>
          <w:bCs/>
          <w:sz w:val="28"/>
          <w:szCs w:val="28"/>
        </w:rPr>
        <w:t xml:space="preserve">щих техническое обеспечение </w:t>
      </w:r>
      <w:r w:rsidR="002A3378" w:rsidRPr="00C95E87">
        <w:rPr>
          <w:rFonts w:ascii="Times New Roman" w:hAnsi="Times New Roman" w:cs="Times New Roman"/>
          <w:bCs/>
          <w:sz w:val="28"/>
          <w:szCs w:val="28"/>
        </w:rPr>
        <w:t xml:space="preserve">деятельности </w:t>
      </w:r>
      <w:r w:rsidR="002A3378">
        <w:rPr>
          <w:rFonts w:ascii="Times New Roman" w:hAnsi="Times New Roman" w:cs="Times New Roman"/>
          <w:bCs/>
          <w:sz w:val="28"/>
          <w:szCs w:val="28"/>
        </w:rPr>
        <w:t>А</w:t>
      </w:r>
      <w:r w:rsidR="002A3378" w:rsidRPr="00C95E87">
        <w:rPr>
          <w:rFonts w:ascii="Times New Roman" w:hAnsi="Times New Roman" w:cs="Times New Roman"/>
          <w:bCs/>
          <w:sz w:val="28"/>
          <w:szCs w:val="28"/>
        </w:rPr>
        <w:t>дминистрации Родинского района и ее структурных подразделений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2A3378" w:rsidRDefault="002A3378" w:rsidP="002A337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F8A" w:rsidRDefault="00B905EA" w:rsidP="00024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A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Уставом </w:t>
      </w:r>
      <w:r w:rsidRPr="00002A7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Родинский район Алтайского края,</w:t>
      </w:r>
    </w:p>
    <w:p w:rsidR="002A3378" w:rsidRPr="002A3378" w:rsidRDefault="002A3378" w:rsidP="00024F8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3378">
        <w:rPr>
          <w:rFonts w:ascii="Times New Roman" w:eastAsiaTheme="minorHAnsi" w:hAnsi="Times New Roman"/>
          <w:sz w:val="28"/>
          <w:szCs w:val="28"/>
          <w:lang w:eastAsia="en-US"/>
        </w:rPr>
        <w:t>районный Совет депутатов</w:t>
      </w:r>
      <w:r w:rsidR="009F51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24F8A">
        <w:rPr>
          <w:rFonts w:ascii="Times New Roman" w:eastAsiaTheme="minorHAnsi" w:hAnsi="Times New Roman"/>
          <w:sz w:val="28"/>
          <w:szCs w:val="28"/>
          <w:lang w:eastAsia="en-US"/>
        </w:rPr>
        <w:t>РЕШИЛ</w:t>
      </w:r>
      <w:r w:rsidRPr="002A337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F0F97" w:rsidRDefault="009F0F97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810AEB">
        <w:rPr>
          <w:rFonts w:ascii="Times New Roman" w:hAnsi="Times New Roman"/>
          <w:sz w:val="28"/>
          <w:szCs w:val="28"/>
        </w:rPr>
        <w:t>1.</w:t>
      </w:r>
      <w:r w:rsidR="00024F8A">
        <w:rPr>
          <w:rFonts w:ascii="Times New Roman" w:hAnsi="Times New Roman"/>
          <w:sz w:val="28"/>
          <w:szCs w:val="28"/>
        </w:rPr>
        <w:t xml:space="preserve"> </w:t>
      </w:r>
      <w:r w:rsidR="002A3378">
        <w:rPr>
          <w:rFonts w:ascii="Times New Roman" w:hAnsi="Times New Roman"/>
          <w:sz w:val="28"/>
          <w:szCs w:val="28"/>
        </w:rPr>
        <w:t xml:space="preserve">Принять </w:t>
      </w:r>
      <w:r w:rsidR="006517B0" w:rsidRPr="00002A7D">
        <w:rPr>
          <w:rFonts w:ascii="Times New Roman" w:hAnsi="Times New Roman"/>
          <w:sz w:val="28"/>
          <w:szCs w:val="28"/>
        </w:rPr>
        <w:t xml:space="preserve">муниципальный нормативный правовой акт </w:t>
      </w:r>
      <w:r w:rsidR="006517B0">
        <w:rPr>
          <w:rFonts w:ascii="Times New Roman" w:hAnsi="Times New Roman"/>
          <w:sz w:val="28"/>
          <w:szCs w:val="28"/>
        </w:rPr>
        <w:t>«</w:t>
      </w:r>
      <w:r w:rsidR="00CF61E3">
        <w:rPr>
          <w:rFonts w:ascii="Times New Roman" w:hAnsi="Times New Roman"/>
          <w:sz w:val="28"/>
          <w:szCs w:val="28"/>
        </w:rPr>
        <w:t>Положение</w:t>
      </w:r>
      <w:r w:rsidRPr="00CF61E3">
        <w:rPr>
          <w:rFonts w:ascii="Times New Roman" w:hAnsi="Times New Roman"/>
          <w:sz w:val="28"/>
          <w:szCs w:val="28"/>
        </w:rPr>
        <w:t xml:space="preserve"> о денежном содержании муниципальных служащих,</w:t>
      </w:r>
      <w:r w:rsidRPr="00810AEB">
        <w:rPr>
          <w:rFonts w:ascii="Times New Roman" w:hAnsi="Times New Roman"/>
          <w:sz w:val="28"/>
          <w:szCs w:val="28"/>
        </w:rPr>
        <w:t xml:space="preserve"> оплате труда работников осуществляющих техническое обеспечение деятельности </w:t>
      </w:r>
      <w:r w:rsidR="00B36929">
        <w:rPr>
          <w:rFonts w:ascii="Times New Roman" w:hAnsi="Times New Roman"/>
          <w:sz w:val="28"/>
          <w:szCs w:val="28"/>
        </w:rPr>
        <w:t>А</w:t>
      </w:r>
      <w:r w:rsidRPr="00810AEB">
        <w:rPr>
          <w:rFonts w:ascii="Times New Roman" w:hAnsi="Times New Roman"/>
          <w:sz w:val="28"/>
          <w:szCs w:val="28"/>
        </w:rPr>
        <w:t>дминистрации Родинского района и ее структурн</w:t>
      </w:r>
      <w:r w:rsidR="002A7991">
        <w:rPr>
          <w:rFonts w:ascii="Times New Roman" w:hAnsi="Times New Roman"/>
          <w:sz w:val="28"/>
          <w:szCs w:val="28"/>
        </w:rPr>
        <w:t>ых подразделений</w:t>
      </w:r>
      <w:r w:rsidR="006517B0">
        <w:rPr>
          <w:rFonts w:ascii="Times New Roman" w:hAnsi="Times New Roman"/>
          <w:sz w:val="28"/>
          <w:szCs w:val="28"/>
        </w:rPr>
        <w:t>»</w:t>
      </w:r>
      <w:r w:rsidR="002A7991">
        <w:rPr>
          <w:rFonts w:ascii="Times New Roman" w:hAnsi="Times New Roman"/>
          <w:sz w:val="28"/>
          <w:szCs w:val="28"/>
        </w:rPr>
        <w:t>.</w:t>
      </w:r>
    </w:p>
    <w:p w:rsidR="00335754" w:rsidRPr="00810AEB" w:rsidRDefault="00335754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Принятый </w:t>
      </w:r>
      <w:r w:rsidRPr="00002A7D">
        <w:rPr>
          <w:rFonts w:ascii="Times New Roman" w:hAnsi="Times New Roman"/>
          <w:sz w:val="28"/>
          <w:szCs w:val="28"/>
        </w:rPr>
        <w:t xml:space="preserve">муниципальный нормативный правовой акт </w:t>
      </w:r>
      <w:r>
        <w:rPr>
          <w:rFonts w:ascii="Times New Roman" w:hAnsi="Times New Roman"/>
          <w:sz w:val="28"/>
          <w:szCs w:val="28"/>
        </w:rPr>
        <w:t>«Положение</w:t>
      </w:r>
      <w:r w:rsidRPr="00CF61E3">
        <w:rPr>
          <w:rFonts w:ascii="Times New Roman" w:hAnsi="Times New Roman"/>
          <w:sz w:val="28"/>
          <w:szCs w:val="28"/>
        </w:rPr>
        <w:t xml:space="preserve"> о денежном содержании муниципальных служащих,</w:t>
      </w:r>
      <w:r w:rsidRPr="00810AEB">
        <w:rPr>
          <w:rFonts w:ascii="Times New Roman" w:hAnsi="Times New Roman"/>
          <w:sz w:val="28"/>
          <w:szCs w:val="28"/>
        </w:rPr>
        <w:t xml:space="preserve"> оплате труда работников осуществляющих техническое обеспечение деятельности </w:t>
      </w:r>
      <w:r>
        <w:rPr>
          <w:rFonts w:ascii="Times New Roman" w:hAnsi="Times New Roman"/>
          <w:sz w:val="28"/>
          <w:szCs w:val="28"/>
        </w:rPr>
        <w:t>А</w:t>
      </w:r>
      <w:r w:rsidRPr="00810AEB">
        <w:rPr>
          <w:rFonts w:ascii="Times New Roman" w:hAnsi="Times New Roman"/>
          <w:sz w:val="28"/>
          <w:szCs w:val="28"/>
        </w:rPr>
        <w:t>дминистрации Родинского района и ее структурн</w:t>
      </w:r>
      <w:r>
        <w:rPr>
          <w:rFonts w:ascii="Times New Roman" w:hAnsi="Times New Roman"/>
          <w:sz w:val="28"/>
          <w:szCs w:val="28"/>
        </w:rPr>
        <w:t>ых подразделений»</w:t>
      </w:r>
      <w:r w:rsidRPr="0033575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распространяет действие на правоотношения, возникшие с 01.01.2023</w:t>
      </w:r>
      <w:r>
        <w:rPr>
          <w:rFonts w:ascii="Times New Roman" w:hAnsi="Times New Roman"/>
          <w:sz w:val="28"/>
          <w:szCs w:val="28"/>
        </w:rPr>
        <w:t>.</w:t>
      </w:r>
    </w:p>
    <w:p w:rsidR="002A3378" w:rsidRPr="002A3378" w:rsidRDefault="00335754" w:rsidP="00024F8A">
      <w:pPr>
        <w:spacing w:after="0" w:line="240" w:lineRule="auto"/>
        <w:ind w:right="-5" w:firstLine="709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="002A3378" w:rsidRPr="002A3378">
        <w:rPr>
          <w:rFonts w:ascii="Times New Roman" w:eastAsiaTheme="minorHAnsi" w:hAnsi="Times New Roman"/>
          <w:sz w:val="28"/>
          <w:lang w:eastAsia="en-US"/>
        </w:rPr>
        <w:t xml:space="preserve">. </w:t>
      </w:r>
      <w:r w:rsidR="002A3378" w:rsidRPr="002A3378">
        <w:rPr>
          <w:rFonts w:ascii="Times New Roman" w:eastAsiaTheme="minorHAnsi" w:hAnsi="Times New Roman"/>
          <w:sz w:val="28"/>
          <w:szCs w:val="28"/>
          <w:lang w:eastAsia="en-US"/>
        </w:rPr>
        <w:t>Направить указанный муниципальный нормативный правовой акт главе Родинского района Алтайского края для подписания и обнародования в установленном Уставом порядке</w:t>
      </w:r>
      <w:r w:rsidR="002A3378" w:rsidRPr="002A3378">
        <w:rPr>
          <w:rFonts w:ascii="Times New Roman" w:eastAsiaTheme="minorHAnsi" w:hAnsi="Times New Roman"/>
          <w:sz w:val="28"/>
          <w:lang w:eastAsia="en-US"/>
        </w:rPr>
        <w:t>.</w:t>
      </w:r>
    </w:p>
    <w:bookmarkEnd w:id="0"/>
    <w:p w:rsidR="00712C13" w:rsidRPr="00712C13" w:rsidRDefault="00335754" w:rsidP="00024F8A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4</w:t>
      </w:r>
      <w:r w:rsidR="009F0F97" w:rsidRPr="00810AEB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постоянную комиссию </w:t>
      </w:r>
      <w:r w:rsidR="006517B0">
        <w:rPr>
          <w:rFonts w:ascii="Times New Roman" w:hAnsi="Times New Roman"/>
          <w:sz w:val="28"/>
          <w:szCs w:val="28"/>
        </w:rPr>
        <w:t xml:space="preserve">Родинского </w:t>
      </w:r>
      <w:r w:rsidR="009F0F97" w:rsidRPr="00810AEB">
        <w:rPr>
          <w:rFonts w:ascii="Times New Roman" w:hAnsi="Times New Roman"/>
          <w:sz w:val="28"/>
          <w:szCs w:val="28"/>
        </w:rPr>
        <w:t xml:space="preserve">районного Совета депутатов по </w:t>
      </w:r>
      <w:r w:rsidR="00712C13" w:rsidRPr="00712C13">
        <w:rPr>
          <w:rFonts w:ascii="Times New Roman" w:eastAsia="Arial" w:hAnsi="Times New Roman" w:cs="Times New Roman"/>
          <w:sz w:val="28"/>
          <w:szCs w:val="28"/>
          <w:lang w:eastAsia="ar-SA"/>
        </w:rPr>
        <w:t>вопросам местного самоуправления, законности и праву (Данильченко А.Г.).</w:t>
      </w:r>
    </w:p>
    <w:p w:rsidR="009F0F97" w:rsidRPr="00810AEB" w:rsidRDefault="00173040" w:rsidP="005E154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0" allowOverlap="1" wp14:anchorId="6011E30B" wp14:editId="293FF989">
            <wp:simplePos x="0" y="0"/>
            <wp:positionH relativeFrom="margin">
              <wp:posOffset>2795905</wp:posOffset>
            </wp:positionH>
            <wp:positionV relativeFrom="paragraph">
              <wp:posOffset>164465</wp:posOffset>
            </wp:positionV>
            <wp:extent cx="1179830" cy="1445260"/>
            <wp:effectExtent l="0" t="0" r="0" b="0"/>
            <wp:wrapNone/>
            <wp:docPr id="3" name="Рисунок 3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24F8A" w:rsidRPr="00C95E87" w:rsidRDefault="00024F8A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A3378" w:rsidRDefault="00173040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2" name="Рисунок 2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78">
        <w:rPr>
          <w:rFonts w:ascii="Times New Roman" w:hAnsi="Times New Roman" w:cs="Times New Roman"/>
          <w:sz w:val="28"/>
          <w:szCs w:val="28"/>
        </w:rPr>
        <w:t>Председатель Родинского</w:t>
      </w:r>
    </w:p>
    <w:p w:rsidR="009F0F97" w:rsidRPr="00C95E87" w:rsidRDefault="002A3378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</w:t>
      </w:r>
      <w:r w:rsidR="00024F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1825">
        <w:rPr>
          <w:rFonts w:ascii="Times New Roman" w:hAnsi="Times New Roman" w:cs="Times New Roman"/>
          <w:sz w:val="28"/>
          <w:szCs w:val="28"/>
        </w:rPr>
        <w:t>Ф.В. Воробьё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9F0F97" w:rsidRPr="00C95E8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F0F97" w:rsidRDefault="009F0F97" w:rsidP="009F0F97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35754" w:rsidRDefault="00173040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3977005</wp:posOffset>
            </wp:positionH>
            <wp:positionV relativeFrom="paragraph">
              <wp:posOffset>2428875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754" w:rsidRDefault="00335754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905EA" w:rsidRDefault="00B905EA" w:rsidP="0017508C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0152" w:rsidRDefault="00E70152" w:rsidP="00E7015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024F8A" w:rsidRDefault="00024F8A" w:rsidP="00E7015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0152" w:rsidRDefault="00E70152" w:rsidP="00E70152">
      <w:pPr>
        <w:pStyle w:val="a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002A7D">
        <w:rPr>
          <w:rFonts w:ascii="Times New Roman" w:hAnsi="Times New Roman"/>
          <w:sz w:val="28"/>
          <w:szCs w:val="28"/>
        </w:rPr>
        <w:t>униципальный нормативный правовой акт</w:t>
      </w:r>
    </w:p>
    <w:p w:rsidR="00E70152" w:rsidRDefault="00E70152" w:rsidP="00E7015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  <w:r w:rsidRPr="00C95E87">
        <w:rPr>
          <w:rFonts w:ascii="Times New Roman" w:hAnsi="Times New Roman"/>
          <w:bCs/>
          <w:sz w:val="28"/>
          <w:szCs w:val="28"/>
        </w:rPr>
        <w:t>о денежном содержании муниципальных служащих, оплате труда работников, осуществляю</w:t>
      </w:r>
      <w:r>
        <w:rPr>
          <w:rFonts w:ascii="Times New Roman" w:hAnsi="Times New Roman"/>
          <w:bCs/>
          <w:sz w:val="28"/>
          <w:szCs w:val="28"/>
        </w:rPr>
        <w:t xml:space="preserve">щих техническое обеспечение </w:t>
      </w:r>
      <w:r w:rsidRPr="00C95E87">
        <w:rPr>
          <w:rFonts w:ascii="Times New Roman" w:hAnsi="Times New Roman"/>
          <w:bCs/>
          <w:sz w:val="28"/>
          <w:szCs w:val="28"/>
        </w:rPr>
        <w:t xml:space="preserve">деятельности </w:t>
      </w:r>
      <w:r>
        <w:rPr>
          <w:rFonts w:ascii="Times New Roman" w:hAnsi="Times New Roman"/>
          <w:bCs/>
          <w:sz w:val="28"/>
          <w:szCs w:val="28"/>
        </w:rPr>
        <w:t>А</w:t>
      </w:r>
      <w:r w:rsidRPr="00C95E87">
        <w:rPr>
          <w:rFonts w:ascii="Times New Roman" w:hAnsi="Times New Roman"/>
          <w:bCs/>
          <w:sz w:val="28"/>
          <w:szCs w:val="28"/>
        </w:rPr>
        <w:t>дминистрации Родинского района и ее структурных подразделений</w:t>
      </w:r>
    </w:p>
    <w:p w:rsidR="00E70152" w:rsidRDefault="00E70152" w:rsidP="00E70152">
      <w:pPr>
        <w:pStyle w:val="a7"/>
        <w:rPr>
          <w:rFonts w:ascii="Times New Roman" w:hAnsi="Times New Roman"/>
          <w:sz w:val="28"/>
          <w:szCs w:val="28"/>
        </w:rPr>
      </w:pPr>
    </w:p>
    <w:p w:rsidR="00E70152" w:rsidRDefault="00E70152" w:rsidP="00E70152">
      <w:pPr>
        <w:pStyle w:val="a7"/>
        <w:rPr>
          <w:rFonts w:ascii="Times New Roman" w:hAnsi="Times New Roman"/>
          <w:sz w:val="28"/>
          <w:szCs w:val="28"/>
        </w:rPr>
      </w:pPr>
    </w:p>
    <w:p w:rsidR="00E70152" w:rsidRDefault="00E70152" w:rsidP="00E70152">
      <w:pPr>
        <w:pStyle w:val="a7"/>
        <w:ind w:left="538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 w:rsidRPr="009F0F97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 xml:space="preserve">ем Родинского </w:t>
      </w:r>
    </w:p>
    <w:p w:rsidR="00E70152" w:rsidRPr="009F0F97" w:rsidRDefault="00E70152" w:rsidP="00E70152">
      <w:pPr>
        <w:pStyle w:val="a7"/>
        <w:ind w:left="5387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РайонногоСовета депутатов</w:t>
      </w:r>
    </w:p>
    <w:p w:rsidR="00E70152" w:rsidRPr="009F0F97" w:rsidRDefault="00E70152" w:rsidP="00E70152">
      <w:pPr>
        <w:pStyle w:val="a7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6210E">
        <w:rPr>
          <w:rFonts w:ascii="Times New Roman" w:hAnsi="Times New Roman"/>
          <w:sz w:val="28"/>
          <w:szCs w:val="28"/>
        </w:rPr>
        <w:t xml:space="preserve"> 17.10.</w:t>
      </w:r>
      <w:r w:rsidR="00E97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9F0F97">
        <w:rPr>
          <w:rFonts w:ascii="Times New Roman" w:hAnsi="Times New Roman"/>
          <w:sz w:val="28"/>
          <w:szCs w:val="28"/>
        </w:rPr>
        <w:t xml:space="preserve"> №</w:t>
      </w:r>
      <w:r w:rsidR="00E971B6">
        <w:rPr>
          <w:rFonts w:ascii="Times New Roman" w:hAnsi="Times New Roman"/>
          <w:sz w:val="28"/>
          <w:szCs w:val="28"/>
        </w:rPr>
        <w:t xml:space="preserve"> </w:t>
      </w:r>
      <w:r w:rsidR="00F6210E">
        <w:rPr>
          <w:rFonts w:ascii="Times New Roman" w:hAnsi="Times New Roman"/>
          <w:sz w:val="28"/>
          <w:szCs w:val="28"/>
        </w:rPr>
        <w:t>59</w:t>
      </w:r>
    </w:p>
    <w:p w:rsidR="00E70152" w:rsidRDefault="00E70152" w:rsidP="00E7015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0152" w:rsidRDefault="00E70152" w:rsidP="00E7015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70152" w:rsidRDefault="00E70152" w:rsidP="00024F8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C95E87">
        <w:rPr>
          <w:rFonts w:ascii="Times New Roman" w:hAnsi="Times New Roman"/>
          <w:sz w:val="28"/>
          <w:szCs w:val="28"/>
        </w:rPr>
        <w:t>В соответствии с Федера</w:t>
      </w:r>
      <w:r>
        <w:rPr>
          <w:rFonts w:ascii="Times New Roman" w:hAnsi="Times New Roman"/>
          <w:sz w:val="28"/>
          <w:szCs w:val="28"/>
        </w:rPr>
        <w:t>льными законами от 06.10.2003 №131-ФЗ «</w:t>
      </w:r>
      <w:r w:rsidRPr="00C95E8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ерации», от 02.03.2007 №</w:t>
      </w:r>
      <w:r w:rsidRPr="00C95E87">
        <w:rPr>
          <w:rFonts w:ascii="Times New Roman" w:hAnsi="Times New Roman"/>
          <w:sz w:val="28"/>
          <w:szCs w:val="28"/>
        </w:rPr>
        <w:t xml:space="preserve">25-ФЗ </w:t>
      </w:r>
      <w:r>
        <w:rPr>
          <w:rFonts w:ascii="Times New Roman" w:hAnsi="Times New Roman"/>
          <w:sz w:val="28"/>
          <w:szCs w:val="28"/>
        </w:rPr>
        <w:t>«</w:t>
      </w:r>
      <w:r w:rsidRPr="00C95E87">
        <w:rPr>
          <w:rFonts w:ascii="Times New Roman" w:hAnsi="Times New Roman"/>
          <w:sz w:val="28"/>
          <w:szCs w:val="28"/>
        </w:rPr>
        <w:t>Об основах муниципальной службы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95E87">
        <w:rPr>
          <w:rFonts w:ascii="Times New Roman" w:hAnsi="Times New Roman"/>
          <w:sz w:val="28"/>
          <w:szCs w:val="28"/>
        </w:rPr>
        <w:t>, Законом Алтайско</w:t>
      </w:r>
      <w:r>
        <w:rPr>
          <w:rFonts w:ascii="Times New Roman" w:hAnsi="Times New Roman"/>
          <w:sz w:val="28"/>
          <w:szCs w:val="28"/>
        </w:rPr>
        <w:t>го края от 07.12.2007 №134-ЗС «</w:t>
      </w:r>
      <w:r w:rsidRPr="00C95E87">
        <w:rPr>
          <w:rFonts w:ascii="Times New Roman" w:hAnsi="Times New Roman"/>
          <w:sz w:val="28"/>
          <w:szCs w:val="28"/>
        </w:rPr>
        <w:t>О муници</w:t>
      </w:r>
      <w:r>
        <w:rPr>
          <w:rFonts w:ascii="Times New Roman" w:hAnsi="Times New Roman"/>
          <w:sz w:val="28"/>
          <w:szCs w:val="28"/>
        </w:rPr>
        <w:t>пальной службе в Алтайском крае».</w:t>
      </w:r>
    </w:p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70152" w:rsidRPr="009F0F97" w:rsidRDefault="00E70152" w:rsidP="00E70152">
      <w:pPr>
        <w:pStyle w:val="a7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1" w:name="sub_1010"/>
      <w:r w:rsidRPr="009F0F97">
        <w:rPr>
          <w:rFonts w:ascii="Times New Roman" w:hAnsi="Times New Roman"/>
          <w:sz w:val="28"/>
          <w:szCs w:val="28"/>
        </w:rPr>
        <w:t>1. Общие положения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End w:id="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F0F97">
        <w:rPr>
          <w:rFonts w:ascii="Times New Roman" w:hAnsi="Times New Roman"/>
          <w:sz w:val="28"/>
          <w:szCs w:val="28"/>
        </w:rPr>
        <w:t>Положение разработано в соответствии с Федераль</w:t>
      </w:r>
      <w:r>
        <w:rPr>
          <w:rFonts w:ascii="Times New Roman" w:hAnsi="Times New Roman"/>
          <w:sz w:val="28"/>
          <w:szCs w:val="28"/>
        </w:rPr>
        <w:t>ными законами от 02.03.2007 №</w:t>
      </w:r>
      <w:r w:rsidRPr="009F0F97">
        <w:rPr>
          <w:rFonts w:ascii="Times New Roman" w:hAnsi="Times New Roman"/>
          <w:sz w:val="28"/>
          <w:szCs w:val="28"/>
        </w:rPr>
        <w:t>25-ФЗ "О</w:t>
      </w:r>
      <w:r>
        <w:rPr>
          <w:rFonts w:ascii="Times New Roman" w:hAnsi="Times New Roman"/>
          <w:sz w:val="28"/>
          <w:szCs w:val="28"/>
        </w:rPr>
        <w:t xml:space="preserve"> муниципальной службе</w:t>
      </w:r>
      <w:r w:rsidRPr="009F0F97">
        <w:rPr>
          <w:rFonts w:ascii="Times New Roman" w:hAnsi="Times New Roman"/>
          <w:sz w:val="28"/>
          <w:szCs w:val="28"/>
        </w:rPr>
        <w:t xml:space="preserve"> в Российс</w:t>
      </w:r>
      <w:r>
        <w:rPr>
          <w:rFonts w:ascii="Times New Roman" w:hAnsi="Times New Roman"/>
          <w:sz w:val="28"/>
          <w:szCs w:val="28"/>
        </w:rPr>
        <w:t>кой Федерации", от 06.10.2003 №</w:t>
      </w:r>
      <w:r w:rsidRPr="009F0F97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Федерации", законом  Алтайского края от 07.1</w:t>
      </w:r>
      <w:r>
        <w:rPr>
          <w:rFonts w:ascii="Times New Roman" w:hAnsi="Times New Roman"/>
          <w:sz w:val="28"/>
          <w:szCs w:val="28"/>
        </w:rPr>
        <w:t>2.2007  №</w:t>
      </w:r>
      <w:r w:rsidRPr="009F0F97">
        <w:rPr>
          <w:rFonts w:ascii="Times New Roman" w:hAnsi="Times New Roman"/>
          <w:sz w:val="28"/>
          <w:szCs w:val="28"/>
        </w:rPr>
        <w:t>134-ЗС "О муниципа</w:t>
      </w:r>
      <w:r>
        <w:rPr>
          <w:rFonts w:ascii="Times New Roman" w:hAnsi="Times New Roman"/>
          <w:sz w:val="28"/>
          <w:szCs w:val="28"/>
        </w:rPr>
        <w:t xml:space="preserve">льной службе в Алтайском крае" </w:t>
      </w:r>
      <w:r w:rsidRPr="009F0F97">
        <w:rPr>
          <w:rFonts w:ascii="Times New Roman" w:hAnsi="Times New Roman"/>
          <w:sz w:val="28"/>
          <w:szCs w:val="28"/>
        </w:rPr>
        <w:t xml:space="preserve">и определяет единые принципы и порядок материального обеспечения муниципальных служащих Администрации Родинского района и ее структурных подразделений. </w:t>
      </w:r>
      <w:bookmarkStart w:id="3" w:name="sub_1012"/>
      <w:bookmarkEnd w:id="2"/>
      <w:proofErr w:type="gramEnd"/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1.2. Денежное содержание муниципальных служащих состоит из должностного оклада, а также ежемесячных и иных дополнительных выплат.   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К дополнительным выплатам относятся</w:t>
      </w:r>
      <w:r w:rsidRPr="002451AC">
        <w:rPr>
          <w:rFonts w:ascii="Times New Roman" w:hAnsi="Times New Roman"/>
          <w:sz w:val="28"/>
          <w:szCs w:val="28"/>
        </w:rPr>
        <w:t>: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ежемесячная надбавка к должностному окладу за ученую степень;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премия по результатам работы;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ежемесячное денежное поощрение;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отпуска и материальная помощь.</w:t>
      </w:r>
    </w:p>
    <w:bookmarkEnd w:id="3"/>
    <w:p w:rsidR="00024F8A" w:rsidRDefault="00024F8A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2. Порядок определения размеров должностных окладов и надбавок</w:t>
      </w:r>
      <w:r w:rsidRPr="009F0F97">
        <w:rPr>
          <w:rFonts w:ascii="Times New Roman" w:hAnsi="Times New Roman"/>
          <w:sz w:val="28"/>
          <w:szCs w:val="28"/>
        </w:rPr>
        <w:br/>
        <w:t>к  должностным окладам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21"/>
      <w:r w:rsidRPr="009F0F97">
        <w:rPr>
          <w:rFonts w:ascii="Times New Roman" w:hAnsi="Times New Roman"/>
          <w:sz w:val="28"/>
          <w:szCs w:val="28"/>
        </w:rPr>
        <w:t xml:space="preserve">2.1. Размеры должностных окладов муниципальных служащих определяются на основе штатного расписания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района, схемы должностных окладов и штатной численности работников органов </w:t>
      </w:r>
      <w:r>
        <w:rPr>
          <w:rFonts w:ascii="Times New Roman" w:hAnsi="Times New Roman"/>
          <w:sz w:val="28"/>
          <w:szCs w:val="28"/>
        </w:rPr>
        <w:lastRenderedPageBreak/>
        <w:t>А</w:t>
      </w:r>
      <w:r w:rsidRPr="009F0F97">
        <w:rPr>
          <w:rFonts w:ascii="Times New Roman" w:hAnsi="Times New Roman"/>
          <w:sz w:val="28"/>
          <w:szCs w:val="28"/>
        </w:rPr>
        <w:t>дминистрации наделенных правами юридического лица, утвержденных постановлением Администрации района, в соответствии с пунктом 2 статьи 53 Феде</w:t>
      </w:r>
      <w:r>
        <w:rPr>
          <w:rFonts w:ascii="Times New Roman" w:hAnsi="Times New Roman"/>
          <w:sz w:val="28"/>
          <w:szCs w:val="28"/>
        </w:rPr>
        <w:t>рального закона от 06.10.2003 №</w:t>
      </w:r>
      <w:r w:rsidRPr="009F0F97">
        <w:rPr>
          <w:rFonts w:ascii="Times New Roman" w:hAnsi="Times New Roman"/>
          <w:sz w:val="28"/>
          <w:szCs w:val="28"/>
        </w:rPr>
        <w:t>131-ФЗ "Об общих принципах организации местного самоуправления в Российской Федерации".</w:t>
      </w:r>
      <w:bookmarkEnd w:id="4"/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22"/>
      <w:r w:rsidRPr="009F0F97">
        <w:rPr>
          <w:rFonts w:ascii="Times New Roman" w:hAnsi="Times New Roman"/>
          <w:sz w:val="28"/>
          <w:szCs w:val="28"/>
        </w:rPr>
        <w:t>2.2. К должностным окладам муниципальных служащих устанавливаются следующие надбавки:</w:t>
      </w:r>
    </w:p>
    <w:bookmarkEnd w:id="5"/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особые условия муниципальной службы;</w:t>
      </w:r>
    </w:p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выслугу лет;</w:t>
      </w:r>
    </w:p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допу</w:t>
      </w:r>
      <w:proofErr w:type="gramStart"/>
      <w:r w:rsidRPr="009F0F97">
        <w:rPr>
          <w:rFonts w:ascii="Times New Roman" w:hAnsi="Times New Roman"/>
          <w:sz w:val="28"/>
          <w:szCs w:val="28"/>
        </w:rPr>
        <w:t>ск к св</w:t>
      </w:r>
      <w:proofErr w:type="gramEnd"/>
      <w:r w:rsidRPr="009F0F97">
        <w:rPr>
          <w:rFonts w:ascii="Times New Roman" w:hAnsi="Times New Roman"/>
          <w:sz w:val="28"/>
          <w:szCs w:val="28"/>
        </w:rPr>
        <w:t>едениям, составляющим государственную тайну;</w:t>
      </w:r>
    </w:p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за ученую степень.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221"/>
      <w:r w:rsidRPr="009F0F97">
        <w:rPr>
          <w:rFonts w:ascii="Times New Roman" w:hAnsi="Times New Roman"/>
          <w:sz w:val="28"/>
          <w:szCs w:val="28"/>
        </w:rPr>
        <w:t>2.2.1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bookmarkEnd w:id="6"/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Размер надбавки не может превышать </w:t>
      </w:r>
      <w:r>
        <w:rPr>
          <w:rFonts w:ascii="Times New Roman" w:hAnsi="Times New Roman"/>
          <w:sz w:val="28"/>
          <w:szCs w:val="28"/>
        </w:rPr>
        <w:t xml:space="preserve">10 до 50 </w:t>
      </w:r>
      <w:r w:rsidRPr="009F0F97">
        <w:rPr>
          <w:rFonts w:ascii="Times New Roman" w:hAnsi="Times New Roman"/>
          <w:sz w:val="28"/>
          <w:szCs w:val="28"/>
        </w:rPr>
        <w:t xml:space="preserve">% должностного оклада и устанавливается постановлением Администрации района, по предложению заместителей главы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руководителей структурных подразделений.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Надбавка за выслугу лет назначается в соответствии с Законом Алтайского края от 07.12.2007 №134-ЗС «О муниципальной службе в Алтайском крае».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223"/>
      <w:r>
        <w:rPr>
          <w:rFonts w:ascii="Times New Roman" w:hAnsi="Times New Roman"/>
          <w:sz w:val="28"/>
          <w:szCs w:val="28"/>
        </w:rPr>
        <w:t>2.2.3</w:t>
      </w:r>
      <w:r w:rsidRPr="009F0F97">
        <w:rPr>
          <w:rFonts w:ascii="Times New Roman" w:hAnsi="Times New Roman"/>
          <w:sz w:val="28"/>
          <w:szCs w:val="28"/>
        </w:rPr>
        <w:t xml:space="preserve">. Надбавка к должностному окладу за работу со сведениями, составляющими государственную тайну, </w:t>
      </w:r>
      <w:r>
        <w:rPr>
          <w:rFonts w:ascii="Times New Roman" w:hAnsi="Times New Roman"/>
          <w:sz w:val="28"/>
          <w:szCs w:val="28"/>
        </w:rPr>
        <w:t xml:space="preserve">устанавливается постановлением </w:t>
      </w:r>
      <w:r w:rsidRPr="009F0F97">
        <w:rPr>
          <w:rFonts w:ascii="Times New Roman" w:hAnsi="Times New Roman"/>
          <w:sz w:val="28"/>
          <w:szCs w:val="28"/>
        </w:rPr>
        <w:t>Администрации района  в соответствии с постановлением правительства Российской Федерации от 18.09.2006 № 573. Надбавка выплачивается гражданам, допущенным к государственной тайне на постоянной основе, в зависимости от степени секретности сведений, к которым эти граждане имеют документально подтвержденный допуск на законных основаниях.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Размер ежемесячной процентной надбавки к должностному  окладу (тарифной ставки) за работу со сведениями, имеющими степень секретности “особой важности” составляет 50-75 процентов, имеющими степень секретности “сове</w:t>
      </w:r>
      <w:r>
        <w:rPr>
          <w:rFonts w:ascii="Times New Roman" w:hAnsi="Times New Roman"/>
          <w:sz w:val="28"/>
          <w:szCs w:val="28"/>
        </w:rPr>
        <w:t>ршенно секретно”-30-5</w:t>
      </w:r>
      <w:r w:rsidRPr="009F0F97">
        <w:rPr>
          <w:rFonts w:ascii="Times New Roman" w:hAnsi="Times New Roman"/>
          <w:sz w:val="28"/>
          <w:szCs w:val="28"/>
        </w:rPr>
        <w:t>0 процентов, имеющими степень секретности “секретно” при оформлении допуска с проведением проверочных мероприятий-10-15 процентов, без проведения проверочных мероприятий,-5-10 процентов</w:t>
      </w:r>
      <w:proofErr w:type="gramStart"/>
      <w:r w:rsidRPr="009F0F97">
        <w:rPr>
          <w:rFonts w:ascii="Times New Roman" w:hAnsi="Times New Roman"/>
          <w:sz w:val="28"/>
          <w:szCs w:val="28"/>
        </w:rPr>
        <w:t>.П</w:t>
      </w:r>
      <w:proofErr w:type="gramEnd"/>
      <w:r w:rsidRPr="009F0F97">
        <w:rPr>
          <w:rFonts w:ascii="Times New Roman" w:hAnsi="Times New Roman"/>
          <w:sz w:val="28"/>
          <w:szCs w:val="28"/>
        </w:rPr>
        <w:t>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которого сохраняется актуальность засекречивания этих сведений.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224"/>
      <w:bookmarkEnd w:id="7"/>
      <w:r w:rsidRPr="009F0F97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9F0F97">
        <w:rPr>
          <w:rFonts w:ascii="Times New Roman" w:hAnsi="Times New Roman"/>
          <w:sz w:val="28"/>
          <w:szCs w:val="28"/>
        </w:rPr>
        <w:t>. Надбавка к должностному окладу за ученую степень устанавливается:</w:t>
      </w:r>
    </w:p>
    <w:bookmarkEnd w:id="8"/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- муниципальному служащему, имеющему ученую степень кандидата наук, </w:t>
      </w:r>
      <w:r>
        <w:rPr>
          <w:rFonts w:ascii="Times New Roman" w:hAnsi="Times New Roman"/>
          <w:sz w:val="28"/>
          <w:szCs w:val="28"/>
        </w:rPr>
        <w:t>в размере 10 процентов от установленного денежного содержания (оклада) по замещаемой муниципальным служащим должности, но не более 3000 рублей;</w:t>
      </w:r>
    </w:p>
    <w:p w:rsidR="00E70152" w:rsidRPr="009F0F97" w:rsidRDefault="00E70152" w:rsidP="00E70152">
      <w:pPr>
        <w:pStyle w:val="a7"/>
        <w:ind w:left="1416" w:firstLine="708"/>
        <w:jc w:val="both"/>
        <w:rPr>
          <w:rFonts w:ascii="Times New Roman" w:hAnsi="Times New Roman"/>
          <w:bCs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bCs/>
          <w:vanish/>
          <w:sz w:val="28"/>
          <w:szCs w:val="28"/>
          <w:lang w:eastAsia="ru-RU"/>
        </w:rPr>
        <w:t>в размере 10 процентов от установленного денежного содержания (оклада) по замещаемой муниципальным служащим должности;</w:t>
      </w:r>
    </w:p>
    <w:p w:rsidR="00E70152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- муниципальному служащему, имеющему ученую степень доктора наук, </w:t>
      </w:r>
    </w:p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25 процентов от установленного денежного содержания (оклада) по замещаемой муниципальным служащим должности, но не более 7000 рублей.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bCs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bCs/>
          <w:vanish/>
          <w:sz w:val="28"/>
          <w:szCs w:val="28"/>
          <w:lang w:eastAsia="ru-RU"/>
        </w:rPr>
        <w:lastRenderedPageBreak/>
        <w:t>в размере 25 процентов от установленного денежного содержания (оклада) по замещаемой муниципальным служащим должности.</w:t>
      </w:r>
    </w:p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Размер ежемесячной надбавки за ученую степень муниципального служащего не может быть выше размера </w:t>
      </w:r>
      <w:r>
        <w:rPr>
          <w:rFonts w:ascii="Times New Roman" w:hAnsi="Times New Roman"/>
          <w:sz w:val="28"/>
          <w:szCs w:val="28"/>
        </w:rPr>
        <w:t>установленного пунктом 5 части 3 статьи 7 закона Алтайского края от 07.12.2007 №134-ЗС « О муниципальной службе в Алтайском крае».</w:t>
      </w:r>
    </w:p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F0F97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оплачиваемого о</w:t>
      </w:r>
      <w:r>
        <w:rPr>
          <w:rFonts w:ascii="Times New Roman" w:hAnsi="Times New Roman"/>
          <w:sz w:val="28"/>
          <w:szCs w:val="28"/>
        </w:rPr>
        <w:t>тпуска и материальная помощь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</w:t>
      </w:r>
      <w:r w:rsidRPr="009F0F97">
        <w:rPr>
          <w:rFonts w:ascii="Times New Roman" w:hAnsi="Times New Roman"/>
          <w:sz w:val="28"/>
          <w:szCs w:val="28"/>
        </w:rPr>
        <w:t xml:space="preserve"> При предоставлении ежегодного оплачиваемого</w:t>
      </w:r>
      <w:r>
        <w:rPr>
          <w:rFonts w:ascii="Times New Roman" w:hAnsi="Times New Roman"/>
          <w:sz w:val="28"/>
          <w:szCs w:val="28"/>
        </w:rPr>
        <w:t xml:space="preserve"> отпуска муниципальным служащим</w:t>
      </w:r>
      <w:r w:rsidRPr="009F0F97">
        <w:rPr>
          <w:rFonts w:ascii="Times New Roman" w:hAnsi="Times New Roman"/>
          <w:sz w:val="28"/>
          <w:szCs w:val="28"/>
        </w:rPr>
        <w:t xml:space="preserve"> выплачивается единовременная выплата в размере двух должностных окладов. При увольнении муниципального служащего единовременная выплата к недоиспользованному отпуску выплачивается пропорционально отработанному времени.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3.2. Муниципальным служащим выплачивается материальная помощь в размере од</w:t>
      </w:r>
      <w:r>
        <w:rPr>
          <w:rFonts w:ascii="Times New Roman" w:hAnsi="Times New Roman"/>
          <w:sz w:val="28"/>
          <w:szCs w:val="28"/>
        </w:rPr>
        <w:t>ного должностного оклада в год.</w:t>
      </w:r>
      <w:r w:rsidRPr="009F0F97">
        <w:rPr>
          <w:rFonts w:ascii="Times New Roman" w:hAnsi="Times New Roman"/>
          <w:sz w:val="28"/>
          <w:szCs w:val="28"/>
        </w:rPr>
        <w:t xml:space="preserve"> Материальная помощь выплачивается по зая</w:t>
      </w:r>
      <w:r>
        <w:rPr>
          <w:rFonts w:ascii="Times New Roman" w:hAnsi="Times New Roman"/>
          <w:sz w:val="28"/>
          <w:szCs w:val="28"/>
        </w:rPr>
        <w:t>влению муниципального служащего</w:t>
      </w:r>
      <w:r w:rsidRPr="009F0F97">
        <w:rPr>
          <w:rFonts w:ascii="Times New Roman" w:hAnsi="Times New Roman"/>
          <w:sz w:val="28"/>
          <w:szCs w:val="28"/>
        </w:rPr>
        <w:t xml:space="preserve">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года. Если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 материальная помощь муниципальному служащему не оказывалась, то в конце календарного года выплачивается по постановлению Администрации района муниципальным служащим, которые состояли в трудовых отношениях с администрацией района, ее структурным подразделением на момент издания постановления пропорционально отработанному времени.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При увольнении муниципального служащего материальная помощь  выплачивается пропорционально отработанному времени.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3.3. В случае смерти муниципального служащего его семье выплачивается единовременное пособие в размере шести минимальных </w:t>
      </w:r>
      <w:proofErr w:type="gramStart"/>
      <w:r w:rsidRPr="009F0F97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ов оплаты труда</w:t>
      </w:r>
      <w:proofErr w:type="gramEnd"/>
      <w:r>
        <w:rPr>
          <w:rFonts w:ascii="Times New Roman" w:hAnsi="Times New Roman"/>
          <w:sz w:val="28"/>
          <w:szCs w:val="28"/>
        </w:rPr>
        <w:t>, установленных Ф</w:t>
      </w:r>
      <w:r w:rsidRPr="009F0F97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  <w:r w:rsidRPr="009F0F97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Pr="009F0F97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 xml:space="preserve">лучае смерти супруга или близких родственников (родителей, детей) муниципальному служащему оказывается единовременная материальная помощь в размере двух минимальных </w:t>
      </w:r>
      <w:proofErr w:type="gramStart"/>
      <w:r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/>
          <w:sz w:val="28"/>
          <w:szCs w:val="28"/>
        </w:rPr>
        <w:t>, установленных Федеральным законом.</w:t>
      </w:r>
      <w:r w:rsidRPr="009F0F97">
        <w:rPr>
          <w:rFonts w:ascii="Times New Roman" w:hAnsi="Times New Roman"/>
          <w:vanish/>
          <w:sz w:val="28"/>
          <w:szCs w:val="28"/>
          <w:lang w:eastAsia="ru-RU"/>
        </w:rPr>
        <w:t xml:space="preserve"> 3.4. В случае смерти супруга или близких родственников (родителей, детей) муниципальному служащему оказывается единовременная материальная помощь в размере двух минимальных размеров оплаты труда, установленных федеральным </w:t>
      </w:r>
      <w:hyperlink r:id="rId8" w:history="1">
        <w:r w:rsidRPr="009F0F97">
          <w:rPr>
            <w:rFonts w:ascii="Times New Roman" w:hAnsi="Times New Roman"/>
            <w:vanish/>
            <w:sz w:val="28"/>
            <w:szCs w:val="28"/>
            <w:lang w:eastAsia="ru-RU"/>
          </w:rPr>
          <w:t>законом</w:t>
        </w:r>
      </w:hyperlink>
      <w:r w:rsidRPr="009F0F97">
        <w:rPr>
          <w:rFonts w:ascii="Times New Roman" w:hAnsi="Times New Roman"/>
          <w:vanish/>
          <w:sz w:val="28"/>
          <w:szCs w:val="28"/>
          <w:lang w:eastAsia="ru-RU"/>
        </w:rPr>
        <w:t>.</w:t>
      </w:r>
    </w:p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9" w:name="sub_1040"/>
    </w:p>
    <w:bookmarkEnd w:id="9"/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4. Премии по результатам работы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041"/>
      <w:r w:rsidRPr="009F0F97">
        <w:rPr>
          <w:rFonts w:ascii="Times New Roman" w:hAnsi="Times New Roman"/>
          <w:sz w:val="28"/>
          <w:szCs w:val="28"/>
        </w:rPr>
        <w:t>4.1.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bookmarkEnd w:id="10"/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ежемесячная;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-единовременная;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042"/>
      <w:r w:rsidRPr="009F0F97">
        <w:rPr>
          <w:rFonts w:ascii="Times New Roman" w:hAnsi="Times New Roman"/>
          <w:sz w:val="28"/>
          <w:szCs w:val="28"/>
        </w:rPr>
        <w:t>4.2. Еже</w:t>
      </w:r>
      <w:r>
        <w:rPr>
          <w:rFonts w:ascii="Times New Roman" w:hAnsi="Times New Roman"/>
          <w:sz w:val="28"/>
          <w:szCs w:val="28"/>
        </w:rPr>
        <w:t>месячная премия в размере от 5</w:t>
      </w:r>
      <w:r w:rsidRPr="009F0F97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20</w:t>
      </w:r>
      <w:r w:rsidRPr="009F0F97">
        <w:rPr>
          <w:rFonts w:ascii="Times New Roman" w:hAnsi="Times New Roman"/>
          <w:sz w:val="28"/>
          <w:szCs w:val="28"/>
        </w:rPr>
        <w:t xml:space="preserve">0 процентов должностного оклада  выплачивается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  <w:bookmarkEnd w:id="11"/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надлежащее</w:t>
      </w:r>
      <w:r w:rsidRPr="009F0F97">
        <w:rPr>
          <w:rFonts w:ascii="Times New Roman" w:hAnsi="Times New Roman"/>
          <w:sz w:val="28"/>
          <w:szCs w:val="28"/>
        </w:rPr>
        <w:t xml:space="preserve"> исполнение муниципальным служащим своих должностных обязанностей;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своевременное исполнение постановлений и распоряжений главы района;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своевременное исполнение поручений главы района и  непосредственных руководителей в порядке подчиненности;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своевременное и качественное представление установленной регламентом информации и подготовку проектов документов;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соблюдение трудовой и исполнительской дисциплины, конт</w:t>
      </w:r>
      <w:r>
        <w:rPr>
          <w:rFonts w:ascii="Times New Roman" w:hAnsi="Times New Roman"/>
          <w:sz w:val="28"/>
          <w:szCs w:val="28"/>
        </w:rPr>
        <w:t>рольных сроков   и</w:t>
      </w:r>
      <w:r w:rsidRPr="009F0F97">
        <w:rPr>
          <w:rFonts w:ascii="Times New Roman" w:hAnsi="Times New Roman"/>
          <w:sz w:val="28"/>
          <w:szCs w:val="28"/>
        </w:rPr>
        <w:t xml:space="preserve">  служебной переписки;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- своевременное и качественное рассмотрение предложений, замечаний и жалоб граждан.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10422"/>
      <w:r w:rsidRPr="009F0F97">
        <w:rPr>
          <w:rFonts w:ascii="Times New Roman" w:hAnsi="Times New Roman"/>
          <w:sz w:val="28"/>
          <w:szCs w:val="28"/>
        </w:rPr>
        <w:t>4.2.1. Муниципальный служащий может быть л</w:t>
      </w:r>
      <w:r>
        <w:rPr>
          <w:rFonts w:ascii="Times New Roman" w:hAnsi="Times New Roman"/>
          <w:sz w:val="28"/>
          <w:szCs w:val="28"/>
        </w:rPr>
        <w:t>ишен ежемесячной премии</w:t>
      </w:r>
      <w:r w:rsidRPr="009F0F97">
        <w:rPr>
          <w:rFonts w:ascii="Times New Roman" w:hAnsi="Times New Roman"/>
          <w:sz w:val="28"/>
          <w:szCs w:val="28"/>
        </w:rPr>
        <w:t xml:space="preserve">  полностью, или ее размер может быть уменьшен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42B9">
        <w:rPr>
          <w:rFonts w:ascii="Times New Roman" w:hAnsi="Times New Roman"/>
          <w:sz w:val="28"/>
          <w:szCs w:val="28"/>
        </w:rPr>
        <w:t>ненадлежащее исполнение</w:t>
      </w:r>
      <w:r w:rsidRPr="009F0F97">
        <w:rPr>
          <w:rFonts w:ascii="Times New Roman" w:hAnsi="Times New Roman"/>
          <w:sz w:val="28"/>
          <w:szCs w:val="28"/>
        </w:rPr>
        <w:t xml:space="preserve"> должностных обязанностей;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неисполнение или ненадлежащее  исполнение федеральных законов, законов края, постановлений и распоряжений Администрации района, иных нормативно-правовых актов;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неисполнение без уважительных причин приказов, распоряжений, поручений и указаний, вышестоящих в порядке подчиненности руководителей, отданных в пределах их полномочий;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 xml:space="preserve">неисполнение приказов и указаний соответствующих отраслевых управлений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 края;</w:t>
      </w:r>
    </w:p>
    <w:p w:rsidR="00E70152" w:rsidRPr="009F0F97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9F0F97">
        <w:rPr>
          <w:rFonts w:ascii="Times New Roman" w:hAnsi="Times New Roman"/>
          <w:sz w:val="28"/>
          <w:szCs w:val="28"/>
        </w:rPr>
        <w:t>несвоевременное рассмотрение обращений граждан, общественных объединений, коммерческих и некоммерческих организаций, государственных органов и органов местного самоуправления;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несоблюдение правил внутреннего</w:t>
      </w:r>
      <w:r w:rsidRPr="009F0F97">
        <w:rPr>
          <w:rFonts w:ascii="Times New Roman" w:hAnsi="Times New Roman"/>
          <w:sz w:val="28"/>
          <w:szCs w:val="28"/>
        </w:rPr>
        <w:t xml:space="preserve"> распорядка, трудовой дисциплины, порядка работы со служебной информацией;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привлечение к дисциплинарной и административной ответственности.</w:t>
      </w:r>
    </w:p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0423"/>
      <w:bookmarkEnd w:id="12"/>
      <w:r w:rsidRPr="009F0F97">
        <w:rPr>
          <w:rFonts w:ascii="Times New Roman" w:hAnsi="Times New Roman"/>
          <w:sz w:val="28"/>
          <w:szCs w:val="28"/>
        </w:rPr>
        <w:t xml:space="preserve">4.2.2. Ежемесячная премия, в персонально установленных размерах, выплачивается на основании настоящего положения без издания распоряжения (приказа) о премировании. В случаях, предусмотренных пунктом 4.2.1. настоящего положения, на основании представления заместителя главы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руководителя структурного подразделения или по личной инициативе глава района издает распоряжение о лишении премии полностью или частично.</w:t>
      </w:r>
    </w:p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 по представлению руководителей структурных подразделений, заместителей главы Администрации района. </w:t>
      </w:r>
    </w:p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Единовременная премия устанавливается в размере от 0,5 до 8 (восьми) должностных окладов муниципального служащего по соответствующей замещаемой должности муниципальной службы. </w:t>
      </w:r>
    </w:p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Конкретный размер премии устанавливается главой района. </w:t>
      </w:r>
    </w:p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4.3.3. Премирование производится  за фактически отработанное  муниципальным служащим время. </w:t>
      </w:r>
    </w:p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Единовременная премия выплачивается на основании распоряжения Администрации района.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Работникам, уволенным по инициативе работодателя за виновные действия, премия не выплачивается. </w:t>
      </w:r>
    </w:p>
    <w:bookmarkEnd w:id="13"/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5. Ежемесячное денежное поощрение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Ежемесячное денежное поощрение</w:t>
      </w:r>
      <w:r>
        <w:rPr>
          <w:rFonts w:ascii="Times New Roman" w:hAnsi="Times New Roman"/>
          <w:sz w:val="28"/>
          <w:szCs w:val="28"/>
        </w:rPr>
        <w:t>,</w:t>
      </w:r>
      <w:r w:rsidRPr="009F0F97">
        <w:rPr>
          <w:rFonts w:ascii="Times New Roman" w:hAnsi="Times New Roman"/>
          <w:sz w:val="28"/>
          <w:szCs w:val="28"/>
        </w:rPr>
        <w:t>в персонально установленных размерах, выплачивается на основании настоящего положения без издания распо</w:t>
      </w:r>
      <w:r>
        <w:rPr>
          <w:rFonts w:ascii="Times New Roman" w:hAnsi="Times New Roman"/>
          <w:sz w:val="28"/>
          <w:szCs w:val="28"/>
        </w:rPr>
        <w:t>ряжения (приказа) о поощрении,</w:t>
      </w:r>
      <w:r w:rsidRPr="009F0F97">
        <w:rPr>
          <w:rFonts w:ascii="Times New Roman" w:hAnsi="Times New Roman"/>
          <w:sz w:val="28"/>
          <w:szCs w:val="28"/>
        </w:rPr>
        <w:t xml:space="preserve"> лицам, замещающим муниципальные должности муниципальной службы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 и ее структурных подразделений, </w:t>
      </w:r>
      <w:r>
        <w:rPr>
          <w:rFonts w:ascii="Times New Roman" w:hAnsi="Times New Roman"/>
          <w:sz w:val="28"/>
          <w:szCs w:val="28"/>
        </w:rPr>
        <w:t>в размерах от 5 до 200 процентов от должностного оклада</w:t>
      </w:r>
      <w:r w:rsidRPr="009F0F97">
        <w:rPr>
          <w:rFonts w:ascii="Times New Roman" w:hAnsi="Times New Roman"/>
          <w:sz w:val="28"/>
          <w:szCs w:val="28"/>
        </w:rPr>
        <w:t xml:space="preserve"> по соответствующей </w:t>
      </w:r>
      <w:r>
        <w:rPr>
          <w:rFonts w:ascii="Times New Roman" w:hAnsi="Times New Roman"/>
          <w:sz w:val="28"/>
          <w:szCs w:val="28"/>
        </w:rPr>
        <w:t>должности муниципальной службы</w:t>
      </w:r>
      <w:r w:rsidRPr="009F0F97">
        <w:rPr>
          <w:rFonts w:ascii="Times New Roman" w:hAnsi="Times New Roman"/>
          <w:sz w:val="28"/>
          <w:szCs w:val="28"/>
        </w:rPr>
        <w:t>.</w:t>
      </w:r>
    </w:p>
    <w:p w:rsidR="00024F8A" w:rsidRDefault="00024F8A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6. Районный коэффициент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Районный коэффициент начисляется на все виды денежного содержания муниципальных служащих</w:t>
      </w:r>
      <w:r>
        <w:rPr>
          <w:rFonts w:ascii="Times New Roman" w:hAnsi="Times New Roman"/>
          <w:sz w:val="28"/>
          <w:szCs w:val="28"/>
        </w:rPr>
        <w:t>.</w:t>
      </w:r>
    </w:p>
    <w:p w:rsidR="00024F8A" w:rsidRDefault="00024F8A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7. Финансирование расходов на содержание муниципальных служащих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1071"/>
      <w:r w:rsidRPr="009F0F97">
        <w:rPr>
          <w:rFonts w:ascii="Times New Roman" w:hAnsi="Times New Roman"/>
          <w:sz w:val="28"/>
          <w:szCs w:val="28"/>
        </w:rPr>
        <w:t xml:space="preserve">7.1. Финансирование расходов на содержание муниципальных служащих является расходным обязательством муниципального образования </w:t>
      </w:r>
      <w:bookmarkStart w:id="15" w:name="sub_1072"/>
      <w:bookmarkEnd w:id="14"/>
      <w:r w:rsidRPr="009F0F97">
        <w:rPr>
          <w:rFonts w:ascii="Times New Roman" w:hAnsi="Times New Roman"/>
          <w:sz w:val="28"/>
          <w:szCs w:val="28"/>
        </w:rPr>
        <w:t>Родинский район.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7.2. Расходы на содержание муниципальных служащих осуществляются в пределах средств, предусмотренных в бюджете района на соответствующий финансовый год.</w:t>
      </w:r>
    </w:p>
    <w:bookmarkEnd w:id="15"/>
    <w:p w:rsidR="00024F8A" w:rsidRDefault="00024F8A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 </w:t>
      </w:r>
      <w:r w:rsidRPr="000B75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Система оплаты труда служащих,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8.1.  Денежное содержание 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 состоит из должностного оклада, а также ежемесячных и иных дополнительных выплат.              Должностной оклад устанавливается в соответствии пунктом 2.1 настоящего положения.  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К дополнительным выплатам относятся: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ежемесячная надбавка к должностному окладу за особые условия работы;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ежемесячная надбавка к должностному окладу за работу со сведениями, составляющими государственную тайну;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- премия по результатам работы;</w:t>
      </w:r>
    </w:p>
    <w:p w:rsidR="00E70152" w:rsidRPr="000B751F" w:rsidRDefault="00E70152" w:rsidP="00E7015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- единовременная выплата при предоставлении ежегодного оплачиваемого отпуска и материальная помощь.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8.1.1.Ежемесячная надбавка к должностному окладу за особые условия работы устанавливается за сложность, напряженность, высокие достижения в труде и усиленный режим работы.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Размер надбавки не может превышать 50% должностного оклада и устанавливается постановлением Администрации района, по предложению заместителей главы Администрации, руководителей структурных подразделений.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8.1.2.Ежемесячная надбавка к должностному окладу за работу со сведениями, составляющими государственную тайну, устанавливается в соответствии с пунктом 2.2.3. настоящего положения.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8.1.3. Премирование по результатам работы 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 осуществляется на условиях, предусмотренных разделом 4 настоящего положения для муниципальных служащих, с установлением: 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ежемесячной премии в размере от 100 до 200процентов должностного оклада по соответствующей должности; 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единовременной премии  в размере 0,5 до 8 (восьми) должностных окладов по соответствующей должности; </w:t>
      </w:r>
    </w:p>
    <w:p w:rsidR="00E70152" w:rsidRPr="000B751F" w:rsidRDefault="00E70152" w:rsidP="00E7015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>8.1.4. Единовременная выплата к ежегодному оплачиваемому отпуску и материальная помощь выплачивается в размерах и порядке предусмотренных пунктом 3.1.и 3.2 настоящего положения.</w:t>
      </w:r>
    </w:p>
    <w:p w:rsidR="00E70152" w:rsidRPr="000B751F" w:rsidRDefault="00E70152" w:rsidP="00E7015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B751F">
        <w:rPr>
          <w:rFonts w:ascii="Times New Roman" w:eastAsia="Arial" w:hAnsi="Times New Roman" w:cs="Times New Roman"/>
          <w:sz w:val="28"/>
          <w:lang w:eastAsia="ar-SA"/>
        </w:rPr>
        <w:t>8.1.5.</w:t>
      </w:r>
      <w:r w:rsidRPr="000B75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Районный коэффициент начисляется на все виды денежного содержания </w:t>
      </w:r>
      <w:r w:rsidRPr="000B751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служащих осуществляющих  техническое обеспечение деятельности органов Администрации района и ее структурных подразделений (не являющихся муниципальными служащими), за исключением материальной помощи».</w:t>
      </w:r>
    </w:p>
    <w:p w:rsidR="00024F8A" w:rsidRDefault="00024F8A" w:rsidP="00E70152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9F0F97">
        <w:rPr>
          <w:rFonts w:ascii="Times New Roman" w:hAnsi="Times New Roman"/>
          <w:bCs/>
          <w:sz w:val="28"/>
          <w:szCs w:val="28"/>
        </w:rPr>
        <w:t>Система оплаты труда рабочих, обслуживающих аппарат Администрации района</w:t>
      </w:r>
      <w:r>
        <w:rPr>
          <w:rFonts w:ascii="Times New Roman" w:hAnsi="Times New Roman"/>
          <w:bCs/>
          <w:sz w:val="28"/>
          <w:szCs w:val="28"/>
        </w:rPr>
        <w:t xml:space="preserve"> и ее структурных подразделений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 Система оплаты труда рабочих, обслуживающих аппарат Администрации района и ее структурных подразделений включает в себя: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должностной оклад;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систему доплаты за условия труда отклоняющиеся от нормальных и за выполнение дополнительной работы, не входящей в круг основных обязанностей;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ежемесячную премию;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материальную помощь;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оплату труда по районному коэффициенту.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9.1.1. Размеры должностных окладов рабочих определяются на основе штатного расписания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дминистрации района, схемы должностных окладов и штатной численности работников органов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,утвержденных постановлением </w:t>
      </w:r>
      <w:r w:rsidRPr="009F0F97">
        <w:rPr>
          <w:rFonts w:ascii="Times New Roman" w:hAnsi="Times New Roman"/>
          <w:sz w:val="28"/>
          <w:szCs w:val="28"/>
        </w:rPr>
        <w:t xml:space="preserve">Администрации района.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9.1.2. За работу в условиях труда, отклоняющихся от нормальных, и за выполнение дополнительной работы, не входящей в круг основных обязанностей, 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F0F97">
        <w:rPr>
          <w:rFonts w:ascii="Times New Roman" w:hAnsi="Times New Roman"/>
          <w:sz w:val="28"/>
          <w:szCs w:val="28"/>
        </w:rPr>
        <w:t xml:space="preserve"> района рабочим устанавливаются следующие компенсационные выплаты: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на работах с тяжелыми и вредными у</w:t>
      </w:r>
      <w:r>
        <w:rPr>
          <w:rFonts w:ascii="Times New Roman" w:hAnsi="Times New Roman"/>
          <w:sz w:val="28"/>
          <w:szCs w:val="28"/>
        </w:rPr>
        <w:t xml:space="preserve">словиями труда в соответствии со специальной оценкой условий труда </w:t>
      </w:r>
      <w:r w:rsidRPr="009F0F97">
        <w:rPr>
          <w:rFonts w:ascii="Times New Roman" w:hAnsi="Times New Roman"/>
          <w:sz w:val="28"/>
          <w:szCs w:val="28"/>
        </w:rPr>
        <w:t xml:space="preserve">4,8,12 процентов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>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работу в ночное время (</w:t>
      </w:r>
      <w:r w:rsidRPr="009F0F97">
        <w:rPr>
          <w:rFonts w:ascii="Times New Roman" w:hAnsi="Times New Roman"/>
          <w:sz w:val="28"/>
          <w:szCs w:val="28"/>
        </w:rPr>
        <w:t xml:space="preserve">с 22 до 6 часов) до 40 процентов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>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за работу в выходные и праздничные нерабочие дни оплату производить в двойном размере;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 xml:space="preserve">за выполнение дополнительной работы, не входящей в круг основных обязанностей до 30 процентов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>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 xml:space="preserve">водителям за работу в оперативном режиме до 80 процентов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 xml:space="preserve">, за классность до 25 процентов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>. Доплата за классность устанавливается  по решению квалификационной комиссии, по итогам аттестации водителей на классность, постановлением Администрации района.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9.1.3.  Е</w:t>
      </w:r>
      <w:r>
        <w:rPr>
          <w:rFonts w:ascii="Times New Roman" w:hAnsi="Times New Roman"/>
          <w:sz w:val="28"/>
          <w:szCs w:val="28"/>
        </w:rPr>
        <w:t>жемесячная премия в размере до 170</w:t>
      </w:r>
      <w:r w:rsidRPr="009F0F97">
        <w:rPr>
          <w:rFonts w:ascii="Times New Roman" w:hAnsi="Times New Roman"/>
          <w:sz w:val="28"/>
          <w:szCs w:val="28"/>
        </w:rPr>
        <w:t xml:space="preserve"> процентов </w:t>
      </w:r>
      <w:r>
        <w:rPr>
          <w:rFonts w:ascii="Times New Roman" w:hAnsi="Times New Roman"/>
          <w:sz w:val="28"/>
          <w:szCs w:val="28"/>
        </w:rPr>
        <w:t>должностного оклада</w:t>
      </w:r>
      <w:r w:rsidRPr="009F0F97">
        <w:rPr>
          <w:rFonts w:ascii="Times New Roman" w:hAnsi="Times New Roman"/>
          <w:sz w:val="28"/>
          <w:szCs w:val="28"/>
        </w:rPr>
        <w:t xml:space="preserve"> выплачивается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четкое исполнение рабочим своих обязанностей;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 xml:space="preserve">своевременное исполнение постановлений и распоряжений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F0F97">
        <w:rPr>
          <w:rFonts w:ascii="Times New Roman" w:hAnsi="Times New Roman"/>
          <w:sz w:val="28"/>
          <w:szCs w:val="28"/>
        </w:rPr>
        <w:t>района;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своевременное исполнение поручений главы района и  непосредственных руководителей в порядке подчиненности;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соблюдение трудовой и исполнительской дисциплины.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9.1.4. Рабочие могут быть  лишены ежемесячной премии полностью, или ее размер может быть    уменьшен </w:t>
      </w:r>
      <w:proofErr w:type="gramStart"/>
      <w:r w:rsidRPr="009F0F97">
        <w:rPr>
          <w:rFonts w:ascii="Times New Roman" w:hAnsi="Times New Roman"/>
          <w:sz w:val="28"/>
          <w:szCs w:val="28"/>
        </w:rPr>
        <w:t>за</w:t>
      </w:r>
      <w:proofErr w:type="gramEnd"/>
      <w:r w:rsidRPr="009F0F97">
        <w:rPr>
          <w:rFonts w:ascii="Times New Roman" w:hAnsi="Times New Roman"/>
          <w:sz w:val="28"/>
          <w:szCs w:val="28"/>
        </w:rPr>
        <w:t>: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0154">
        <w:rPr>
          <w:rFonts w:ascii="Times New Roman" w:hAnsi="Times New Roman"/>
          <w:sz w:val="28"/>
          <w:szCs w:val="28"/>
        </w:rPr>
        <w:t>ненадлежащее исполнение</w:t>
      </w:r>
      <w:r w:rsidRPr="009F0F97">
        <w:rPr>
          <w:rFonts w:ascii="Times New Roman" w:hAnsi="Times New Roman"/>
          <w:sz w:val="28"/>
          <w:szCs w:val="28"/>
        </w:rPr>
        <w:t xml:space="preserve"> должностных обязанностей;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неисполнение без уважительных причин приказов, распоряжений, поручений и указаний, вышестоящих в порядке подчиненности руководителей, отданных в пределах их полномочий;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 xml:space="preserve">несоблюдение правил внутреннего  распорядка, трудовой дисциплины,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0F97">
        <w:rPr>
          <w:rFonts w:ascii="Times New Roman" w:hAnsi="Times New Roman"/>
          <w:sz w:val="28"/>
          <w:szCs w:val="28"/>
        </w:rPr>
        <w:t>привлечение к дисциплинарной и административной ответственности.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 xml:space="preserve">9.1.5. Ежемесячная премия, в персонально установленных размерах, выплачивается на основании настоящего положения без издания распоряжения (приказа) о премировании. В случаях, предусмотренных пунктом 9.1.4 настоящего положения, на основании представления заместителя главы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>дминистрации, руководителя структурного подразделения или по личной инициативе глава района издает распоряжение о лишении премии полностью или частично.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9.1.6. Сумма всех дополнительных выплат для рабочих, обслуживающих аппарат Администрации района и ее структурных под</w:t>
      </w:r>
      <w:r>
        <w:rPr>
          <w:rFonts w:ascii="Times New Roman" w:hAnsi="Times New Roman"/>
          <w:sz w:val="28"/>
          <w:szCs w:val="28"/>
        </w:rPr>
        <w:t>разделений не  должна превышать</w:t>
      </w:r>
      <w:r w:rsidRPr="009F0F97">
        <w:rPr>
          <w:rFonts w:ascii="Times New Roman" w:hAnsi="Times New Roman"/>
          <w:sz w:val="28"/>
          <w:szCs w:val="28"/>
        </w:rPr>
        <w:t xml:space="preserve"> 170% соответствующего должностного оклада, для водителей 275% соответствующего должностного оклада.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9.1.7. Рабочим, обслуживающим аппарат Администрации района и ее структурных подразделений выплачивается материальная помощь в размере двух должностных окладов в год.  Материальная помощь выплачивается в размере одного должностного оклада  при уходе в очередной оплачиваемый отпу</w:t>
      </w:r>
      <w:r>
        <w:rPr>
          <w:rFonts w:ascii="Times New Roman" w:hAnsi="Times New Roman"/>
          <w:sz w:val="28"/>
          <w:szCs w:val="28"/>
        </w:rPr>
        <w:t>ск и одного должностного оклада</w:t>
      </w:r>
      <w:r w:rsidRPr="009F0F97">
        <w:rPr>
          <w:rFonts w:ascii="Times New Roman" w:hAnsi="Times New Roman"/>
          <w:sz w:val="28"/>
          <w:szCs w:val="28"/>
        </w:rPr>
        <w:t>, по заявлению рабочего,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года. Если в течени</w:t>
      </w:r>
      <w:proofErr w:type="gramStart"/>
      <w:r w:rsidRPr="009F0F97">
        <w:rPr>
          <w:rFonts w:ascii="Times New Roman" w:hAnsi="Times New Roman"/>
          <w:sz w:val="28"/>
          <w:szCs w:val="28"/>
        </w:rPr>
        <w:t>и</w:t>
      </w:r>
      <w:proofErr w:type="gramEnd"/>
      <w:r w:rsidRPr="009F0F97">
        <w:rPr>
          <w:rFonts w:ascii="Times New Roman" w:hAnsi="Times New Roman"/>
          <w:sz w:val="28"/>
          <w:szCs w:val="28"/>
        </w:rPr>
        <w:t xml:space="preserve"> календарного года материальная помощь рабочему не оказывалась, то в конце календарного года выплачивается по постановлению Администрации района рабочим, которые состояли в трудовых отношениях с </w:t>
      </w:r>
      <w:r>
        <w:rPr>
          <w:rFonts w:ascii="Times New Roman" w:hAnsi="Times New Roman"/>
          <w:sz w:val="28"/>
          <w:szCs w:val="28"/>
        </w:rPr>
        <w:t>А</w:t>
      </w:r>
      <w:r w:rsidRPr="009F0F97">
        <w:rPr>
          <w:rFonts w:ascii="Times New Roman" w:hAnsi="Times New Roman"/>
          <w:sz w:val="28"/>
          <w:szCs w:val="28"/>
        </w:rPr>
        <w:t xml:space="preserve">дминистрацией района, ее структурным подразделением на момент издания постановления пропорционально отработанному времени.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При увольнении рабочего материальная помощь    выплачивается пропорционально отработанному времени.</w:t>
      </w:r>
    </w:p>
    <w:p w:rsidR="00E70152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9F0F97">
        <w:rPr>
          <w:rFonts w:ascii="Times New Roman" w:hAnsi="Times New Roman"/>
          <w:sz w:val="28"/>
          <w:szCs w:val="28"/>
        </w:rPr>
        <w:t>9.1.8. Районный коэффициент начисляется на все виды денежных выплат рабочим, за исключением материальной помощи.</w:t>
      </w:r>
    </w:p>
    <w:p w:rsidR="00E971B6" w:rsidRDefault="00E971B6" w:rsidP="00E971B6">
      <w:pPr>
        <w:widowControl w:val="0"/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0152" w:rsidRPr="000B751F" w:rsidRDefault="00E70152" w:rsidP="00E971B6">
      <w:pPr>
        <w:widowControl w:val="0"/>
        <w:autoSpaceDE w:val="0"/>
        <w:autoSpaceDN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751F">
        <w:rPr>
          <w:rFonts w:ascii="Times New Roman" w:eastAsia="Times New Roman" w:hAnsi="Times New Roman" w:cs="Times New Roman"/>
          <w:bCs/>
          <w:sz w:val="28"/>
          <w:szCs w:val="28"/>
        </w:rPr>
        <w:t xml:space="preserve">10. </w:t>
      </w:r>
      <w:r w:rsidRPr="000B751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повышения уровня реального содержания заработной платы.</w:t>
      </w:r>
    </w:p>
    <w:p w:rsidR="00E70152" w:rsidRPr="000B751F" w:rsidRDefault="00E971B6" w:rsidP="00E971B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70152" w:rsidRPr="000B751F">
        <w:rPr>
          <w:rFonts w:ascii="Times New Roman" w:eastAsia="Times New Roman" w:hAnsi="Times New Roman" w:cs="Times New Roman"/>
          <w:sz w:val="28"/>
          <w:szCs w:val="28"/>
        </w:rPr>
        <w:t>10.1.П</w:t>
      </w:r>
      <w:r w:rsidR="00E70152" w:rsidRPr="000B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овышение уровня реального денежного содержания </w:t>
      </w:r>
      <w:r w:rsidR="00E70152" w:rsidRPr="000B751F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служащих, оплаты труда работников, осуществляющих техническое обеспечение деятельности Администрации Родинского района и ее структурных подразделений</w:t>
      </w:r>
      <w:r w:rsidR="00E70152" w:rsidRPr="000B751F">
        <w:rPr>
          <w:rFonts w:ascii="Calibri" w:eastAsia="Calibri" w:hAnsi="Calibri" w:cs="Calibri"/>
          <w:sz w:val="20"/>
          <w:szCs w:val="20"/>
          <w:lang w:eastAsia="en-US"/>
        </w:rPr>
        <w:t xml:space="preserve">, </w:t>
      </w:r>
      <w:r w:rsidR="00E70152" w:rsidRPr="000B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включает индексацию заработной платы в связи с ростом потребительских цен на товары и услуги. </w:t>
      </w:r>
    </w:p>
    <w:p w:rsidR="00E70152" w:rsidRPr="000B751F" w:rsidRDefault="00E70152" w:rsidP="00E70152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751F">
        <w:rPr>
          <w:rFonts w:ascii="Times New Roman" w:eastAsia="Times New Roman" w:hAnsi="Times New Roman" w:cs="Times New Roman"/>
          <w:sz w:val="28"/>
          <w:szCs w:val="28"/>
        </w:rPr>
        <w:t xml:space="preserve">          Администрация Родинского района </w:t>
      </w:r>
      <w:r w:rsidRPr="000B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производит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права». </w:t>
      </w:r>
    </w:p>
    <w:p w:rsidR="00E70152" w:rsidRPr="009F0F97" w:rsidRDefault="00E70152" w:rsidP="00E7015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0152" w:rsidRDefault="00173040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6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0" allowOverlap="1" wp14:anchorId="395FB385" wp14:editId="2776D1DB">
            <wp:simplePos x="0" y="0"/>
            <wp:positionH relativeFrom="margin">
              <wp:posOffset>2255520</wp:posOffset>
            </wp:positionH>
            <wp:positionV relativeFrom="paragraph">
              <wp:posOffset>187960</wp:posOffset>
            </wp:positionV>
            <wp:extent cx="1268095" cy="663575"/>
            <wp:effectExtent l="0" t="0" r="0" b="0"/>
            <wp:wrapNone/>
            <wp:docPr id="5" name="Рисунок 5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6"/>
    </w:p>
    <w:p w:rsidR="00E971B6" w:rsidRDefault="00E971B6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70152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</w:t>
      </w:r>
      <w:r w:rsidR="00024F8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С.Г. Катаманов</w:t>
      </w:r>
    </w:p>
    <w:p w:rsidR="00E70152" w:rsidRDefault="00E70152" w:rsidP="00E7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70152" w:rsidRPr="005F6E85" w:rsidRDefault="00E70152" w:rsidP="00E7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с. Родино</w:t>
      </w:r>
    </w:p>
    <w:p w:rsidR="00E70152" w:rsidRDefault="00E70152" w:rsidP="00E7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70152" w:rsidRPr="005F6E85" w:rsidRDefault="00E70152" w:rsidP="00E70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F6210E">
        <w:rPr>
          <w:rFonts w:ascii="Times New Roman" w:eastAsia="Times New Roman" w:hAnsi="Times New Roman" w:cs="Times New Roman"/>
          <w:sz w:val="28"/>
          <w:szCs w:val="28"/>
          <w:lang w:eastAsia="en-US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F621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октября 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E70152" w:rsidRPr="005F6E85" w:rsidRDefault="00E70152" w:rsidP="00E7015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6E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F6210E"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</w:p>
    <w:p w:rsidR="00E70152" w:rsidRDefault="00E70152" w:rsidP="00E7015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70152" w:rsidRDefault="00E70152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70152" w:rsidRDefault="00E70152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70152" w:rsidRDefault="00E70152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173040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0" b="0"/>
            <wp:wrapNone/>
            <wp:docPr id="4" name="Рисунок 4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59B5" w:rsidRDefault="00B459B5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70152" w:rsidRPr="00957F5D" w:rsidRDefault="00E70152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Николаевна Солодовник </w:t>
      </w:r>
    </w:p>
    <w:p w:rsidR="00E70152" w:rsidRPr="00957F5D" w:rsidRDefault="00E70152" w:rsidP="00E70152">
      <w:pPr>
        <w:pStyle w:val="a0"/>
        <w:tabs>
          <w:tab w:val="left" w:pos="858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57F5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075</w:t>
      </w:r>
    </w:p>
    <w:sectPr w:rsidR="00E70152" w:rsidRPr="00957F5D" w:rsidSect="00712C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CBF"/>
    <w:multiLevelType w:val="singleLevel"/>
    <w:tmpl w:val="56D0FB9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23077595"/>
    <w:multiLevelType w:val="multilevel"/>
    <w:tmpl w:val="6EDA449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31A42A24"/>
    <w:multiLevelType w:val="hybridMultilevel"/>
    <w:tmpl w:val="F02A2E82"/>
    <w:lvl w:ilvl="0" w:tplc="4F0E1E84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1C387E"/>
    <w:multiLevelType w:val="multilevel"/>
    <w:tmpl w:val="CDDC27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A7C7313"/>
    <w:multiLevelType w:val="hybridMultilevel"/>
    <w:tmpl w:val="998878EA"/>
    <w:lvl w:ilvl="0" w:tplc="2EF8394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7C87B8">
      <w:numFmt w:val="none"/>
      <w:lvlText w:val=""/>
      <w:lvlJc w:val="left"/>
      <w:pPr>
        <w:tabs>
          <w:tab w:val="num" w:pos="360"/>
        </w:tabs>
      </w:pPr>
    </w:lvl>
    <w:lvl w:ilvl="2" w:tplc="3488A5EA">
      <w:numFmt w:val="none"/>
      <w:lvlText w:val=""/>
      <w:lvlJc w:val="left"/>
      <w:pPr>
        <w:tabs>
          <w:tab w:val="num" w:pos="360"/>
        </w:tabs>
      </w:pPr>
    </w:lvl>
    <w:lvl w:ilvl="3" w:tplc="6C2E9916">
      <w:numFmt w:val="none"/>
      <w:lvlText w:val=""/>
      <w:lvlJc w:val="left"/>
      <w:pPr>
        <w:tabs>
          <w:tab w:val="num" w:pos="360"/>
        </w:tabs>
      </w:pPr>
    </w:lvl>
    <w:lvl w:ilvl="4" w:tplc="4622FAB2">
      <w:numFmt w:val="none"/>
      <w:lvlText w:val=""/>
      <w:lvlJc w:val="left"/>
      <w:pPr>
        <w:tabs>
          <w:tab w:val="num" w:pos="360"/>
        </w:tabs>
      </w:pPr>
    </w:lvl>
    <w:lvl w:ilvl="5" w:tplc="011606B4">
      <w:numFmt w:val="none"/>
      <w:lvlText w:val=""/>
      <w:lvlJc w:val="left"/>
      <w:pPr>
        <w:tabs>
          <w:tab w:val="num" w:pos="360"/>
        </w:tabs>
      </w:pPr>
    </w:lvl>
    <w:lvl w:ilvl="6" w:tplc="6EAADA0A">
      <w:numFmt w:val="none"/>
      <w:lvlText w:val=""/>
      <w:lvlJc w:val="left"/>
      <w:pPr>
        <w:tabs>
          <w:tab w:val="num" w:pos="360"/>
        </w:tabs>
      </w:pPr>
    </w:lvl>
    <w:lvl w:ilvl="7" w:tplc="641ABE32">
      <w:numFmt w:val="none"/>
      <w:lvlText w:val=""/>
      <w:lvlJc w:val="left"/>
      <w:pPr>
        <w:tabs>
          <w:tab w:val="num" w:pos="360"/>
        </w:tabs>
      </w:pPr>
    </w:lvl>
    <w:lvl w:ilvl="8" w:tplc="34F271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0F97"/>
    <w:rsid w:val="00024F8A"/>
    <w:rsid w:val="00025A76"/>
    <w:rsid w:val="00025C94"/>
    <w:rsid w:val="00032A55"/>
    <w:rsid w:val="000443A9"/>
    <w:rsid w:val="000B751F"/>
    <w:rsid w:val="000E29E2"/>
    <w:rsid w:val="000E6A52"/>
    <w:rsid w:val="00143739"/>
    <w:rsid w:val="00163F80"/>
    <w:rsid w:val="00173040"/>
    <w:rsid w:val="0017508C"/>
    <w:rsid w:val="001C496C"/>
    <w:rsid w:val="002451AC"/>
    <w:rsid w:val="00256A9D"/>
    <w:rsid w:val="002642B9"/>
    <w:rsid w:val="002A3378"/>
    <w:rsid w:val="002A7991"/>
    <w:rsid w:val="002D0680"/>
    <w:rsid w:val="00335754"/>
    <w:rsid w:val="00337FEA"/>
    <w:rsid w:val="00343B30"/>
    <w:rsid w:val="003533BD"/>
    <w:rsid w:val="003A44EB"/>
    <w:rsid w:val="004243A8"/>
    <w:rsid w:val="00424E6B"/>
    <w:rsid w:val="004355DF"/>
    <w:rsid w:val="00450638"/>
    <w:rsid w:val="00453A8B"/>
    <w:rsid w:val="004B5CFF"/>
    <w:rsid w:val="004C4FCF"/>
    <w:rsid w:val="004D622F"/>
    <w:rsid w:val="004F19FC"/>
    <w:rsid w:val="005028D0"/>
    <w:rsid w:val="005321A9"/>
    <w:rsid w:val="00577114"/>
    <w:rsid w:val="005E1544"/>
    <w:rsid w:val="005F6E85"/>
    <w:rsid w:val="00622CB3"/>
    <w:rsid w:val="00635EE0"/>
    <w:rsid w:val="006517B0"/>
    <w:rsid w:val="006B0677"/>
    <w:rsid w:val="006D00D0"/>
    <w:rsid w:val="006E7543"/>
    <w:rsid w:val="00712C13"/>
    <w:rsid w:val="0074413E"/>
    <w:rsid w:val="007644BA"/>
    <w:rsid w:val="007C3904"/>
    <w:rsid w:val="007D143F"/>
    <w:rsid w:val="00807C2C"/>
    <w:rsid w:val="00810AEB"/>
    <w:rsid w:val="00870794"/>
    <w:rsid w:val="00884B8B"/>
    <w:rsid w:val="008B2162"/>
    <w:rsid w:val="008E5DB2"/>
    <w:rsid w:val="008E7D5B"/>
    <w:rsid w:val="00924153"/>
    <w:rsid w:val="00950292"/>
    <w:rsid w:val="009529E5"/>
    <w:rsid w:val="00963C0C"/>
    <w:rsid w:val="00964B40"/>
    <w:rsid w:val="009A50B6"/>
    <w:rsid w:val="009C04BB"/>
    <w:rsid w:val="009E00BA"/>
    <w:rsid w:val="009F0F97"/>
    <w:rsid w:val="009F51AB"/>
    <w:rsid w:val="00A2513F"/>
    <w:rsid w:val="00A80B71"/>
    <w:rsid w:val="00AC4D60"/>
    <w:rsid w:val="00B20889"/>
    <w:rsid w:val="00B24A86"/>
    <w:rsid w:val="00B30641"/>
    <w:rsid w:val="00B36929"/>
    <w:rsid w:val="00B459B5"/>
    <w:rsid w:val="00B50041"/>
    <w:rsid w:val="00B64D09"/>
    <w:rsid w:val="00B905EA"/>
    <w:rsid w:val="00BA2577"/>
    <w:rsid w:val="00BA5D56"/>
    <w:rsid w:val="00BB1825"/>
    <w:rsid w:val="00BD68D4"/>
    <w:rsid w:val="00BE2B96"/>
    <w:rsid w:val="00C11052"/>
    <w:rsid w:val="00C1157F"/>
    <w:rsid w:val="00C1176D"/>
    <w:rsid w:val="00C16B31"/>
    <w:rsid w:val="00C42DF9"/>
    <w:rsid w:val="00C545D4"/>
    <w:rsid w:val="00C74F83"/>
    <w:rsid w:val="00CA3341"/>
    <w:rsid w:val="00CF61E3"/>
    <w:rsid w:val="00CF79E5"/>
    <w:rsid w:val="00D0700E"/>
    <w:rsid w:val="00D8148E"/>
    <w:rsid w:val="00E1661D"/>
    <w:rsid w:val="00E36B31"/>
    <w:rsid w:val="00E70152"/>
    <w:rsid w:val="00E971B6"/>
    <w:rsid w:val="00EC14B6"/>
    <w:rsid w:val="00F009EA"/>
    <w:rsid w:val="00F532F0"/>
    <w:rsid w:val="00F6210E"/>
    <w:rsid w:val="00F8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8E"/>
  </w:style>
  <w:style w:type="paragraph" w:styleId="1">
    <w:name w:val="heading 1"/>
    <w:basedOn w:val="a0"/>
    <w:next w:val="a0"/>
    <w:link w:val="10"/>
    <w:qFormat/>
    <w:rsid w:val="009F0F9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F0F97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0">
    <w:name w:val="Стиль"/>
    <w:rsid w:val="009F0F9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Гипертекстовая ссылка"/>
    <w:basedOn w:val="a1"/>
    <w:rsid w:val="009F0F97"/>
    <w:rPr>
      <w:color w:val="008000"/>
      <w:sz w:val="20"/>
      <w:szCs w:val="20"/>
      <w:u w:val="single"/>
    </w:rPr>
  </w:style>
  <w:style w:type="paragraph" w:styleId="a5">
    <w:name w:val="Title"/>
    <w:basedOn w:val="a"/>
    <w:link w:val="a6"/>
    <w:qFormat/>
    <w:rsid w:val="009F0F97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specVanish/>
    </w:rPr>
  </w:style>
  <w:style w:type="character" w:customStyle="1" w:styleId="a6">
    <w:name w:val="Название Знак"/>
    <w:basedOn w:val="a1"/>
    <w:link w:val="a5"/>
    <w:rsid w:val="009F0F97"/>
    <w:rPr>
      <w:rFonts w:ascii="Times New Roman" w:eastAsia="Times New Roman" w:hAnsi="Times New Roman" w:cs="Times New Roman"/>
      <w:sz w:val="28"/>
      <w:szCs w:val="20"/>
      <w:specVanish/>
    </w:rPr>
  </w:style>
  <w:style w:type="paragraph" w:styleId="a7">
    <w:name w:val="No Spacing"/>
    <w:uiPriority w:val="1"/>
    <w:qFormat/>
    <w:rsid w:val="009F0F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9F0F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36929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2A3378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2A33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C9170A8EDE2480769610559ADA72C0D857BCA6F3B2F9A7A95A19E1769p0I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C:\AppData\Local\Temp\FineReader10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9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Артем</cp:lastModifiedBy>
  <cp:revision>52</cp:revision>
  <cp:lastPrinted>2023-10-18T02:28:00Z</cp:lastPrinted>
  <dcterms:created xsi:type="dcterms:W3CDTF">2015-06-26T06:18:00Z</dcterms:created>
  <dcterms:modified xsi:type="dcterms:W3CDTF">2023-10-24T05:55:00Z</dcterms:modified>
</cp:coreProperties>
</file>