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6C" w:rsidRPr="00901403" w:rsidRDefault="009F2D80" w:rsidP="00940A6C">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940A6C" w:rsidRPr="00901403">
        <w:rPr>
          <w:rFonts w:ascii="Times New Roman" w:hAnsi="Times New Roman" w:cs="Times New Roman"/>
          <w:color w:val="000000" w:themeColor="text1"/>
          <w:sz w:val="28"/>
          <w:szCs w:val="28"/>
        </w:rPr>
        <w:t>ОДИНСКИЙ РАЙОННЫЙ СОВЕТ ДЕПУТАТОВ</w:t>
      </w:r>
    </w:p>
    <w:p w:rsidR="00940A6C" w:rsidRPr="00901403" w:rsidRDefault="00940A6C" w:rsidP="00940A6C">
      <w:pPr>
        <w:spacing w:after="0" w:line="240" w:lineRule="auto"/>
        <w:jc w:val="center"/>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АЛТАЙСКОГО КРАЯ</w:t>
      </w: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jc w:val="center"/>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РЕШЕНИЕ</w:t>
      </w: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p>
    <w:p w:rsidR="00940A6C" w:rsidRPr="00901403" w:rsidRDefault="00E35139" w:rsidP="00940A6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24.11.</w:t>
      </w:r>
      <w:r w:rsidR="00940A6C" w:rsidRPr="00901403">
        <w:rPr>
          <w:rFonts w:ascii="Times New Roman" w:hAnsi="Times New Roman" w:cs="Times New Roman"/>
          <w:color w:val="000000" w:themeColor="text1"/>
          <w:sz w:val="28"/>
          <w:szCs w:val="28"/>
        </w:rPr>
        <w:t>2021 №</w:t>
      </w:r>
      <w:r>
        <w:rPr>
          <w:rFonts w:ascii="Times New Roman" w:hAnsi="Times New Roman" w:cs="Times New Roman"/>
          <w:color w:val="000000" w:themeColor="text1"/>
          <w:sz w:val="28"/>
          <w:szCs w:val="28"/>
        </w:rPr>
        <w:t>8</w:t>
      </w:r>
      <w:r w:rsidR="003E3C5B">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ab/>
      </w:r>
      <w:r w:rsidR="00940A6C" w:rsidRPr="00901403">
        <w:rPr>
          <w:rFonts w:ascii="Times New Roman" w:hAnsi="Times New Roman" w:cs="Times New Roman"/>
          <w:color w:val="000000" w:themeColor="text1"/>
          <w:sz w:val="28"/>
          <w:szCs w:val="28"/>
        </w:rPr>
        <w:tab/>
      </w:r>
      <w:r w:rsidR="00940A6C" w:rsidRPr="00901403">
        <w:rPr>
          <w:rFonts w:ascii="Times New Roman" w:hAnsi="Times New Roman" w:cs="Times New Roman"/>
          <w:color w:val="000000" w:themeColor="text1"/>
          <w:sz w:val="28"/>
          <w:szCs w:val="28"/>
        </w:rPr>
        <w:tab/>
      </w:r>
      <w:r w:rsidR="00940A6C" w:rsidRPr="00901403">
        <w:rPr>
          <w:rFonts w:ascii="Times New Roman" w:hAnsi="Times New Roman" w:cs="Times New Roman"/>
          <w:color w:val="000000" w:themeColor="text1"/>
          <w:sz w:val="28"/>
          <w:szCs w:val="28"/>
        </w:rPr>
        <w:tab/>
      </w:r>
      <w:r w:rsidR="00940A6C" w:rsidRPr="00901403">
        <w:rPr>
          <w:rFonts w:ascii="Times New Roman" w:hAnsi="Times New Roman" w:cs="Times New Roman"/>
          <w:color w:val="000000" w:themeColor="text1"/>
          <w:sz w:val="28"/>
          <w:szCs w:val="28"/>
        </w:rPr>
        <w:tab/>
      </w:r>
      <w:r w:rsidR="00940A6C" w:rsidRPr="00901403">
        <w:rPr>
          <w:rFonts w:ascii="Times New Roman" w:hAnsi="Times New Roman" w:cs="Times New Roman"/>
          <w:color w:val="000000" w:themeColor="text1"/>
          <w:sz w:val="28"/>
          <w:szCs w:val="28"/>
        </w:rPr>
        <w:tab/>
      </w:r>
      <w:r w:rsidR="00940A6C" w:rsidRPr="00901403">
        <w:rPr>
          <w:rFonts w:ascii="Times New Roman" w:hAnsi="Times New Roman" w:cs="Times New Roman"/>
          <w:color w:val="000000" w:themeColor="text1"/>
          <w:sz w:val="28"/>
          <w:szCs w:val="28"/>
        </w:rPr>
        <w:tab/>
      </w:r>
      <w:r w:rsidR="00940A6C" w:rsidRPr="00901403">
        <w:rPr>
          <w:rFonts w:ascii="Times New Roman" w:hAnsi="Times New Roman" w:cs="Times New Roman"/>
          <w:color w:val="000000" w:themeColor="text1"/>
          <w:sz w:val="28"/>
          <w:szCs w:val="28"/>
        </w:rPr>
        <w:tab/>
      </w:r>
      <w:r w:rsidR="00940A6C" w:rsidRPr="00901403">
        <w:rPr>
          <w:rFonts w:ascii="Times New Roman" w:hAnsi="Times New Roman" w:cs="Times New Roman"/>
          <w:color w:val="000000" w:themeColor="text1"/>
          <w:sz w:val="28"/>
          <w:szCs w:val="28"/>
        </w:rPr>
        <w:tab/>
        <w:t xml:space="preserve">     с. Родино</w:t>
      </w: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О внесении изменений и дополнений </w:t>
      </w: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в Устав </w:t>
      </w:r>
      <w:proofErr w:type="gramStart"/>
      <w:r w:rsidRPr="00901403">
        <w:rPr>
          <w:rFonts w:ascii="Times New Roman" w:hAnsi="Times New Roman" w:cs="Times New Roman"/>
          <w:color w:val="000000" w:themeColor="text1"/>
          <w:sz w:val="28"/>
          <w:szCs w:val="28"/>
        </w:rPr>
        <w:t>муниципального</w:t>
      </w:r>
      <w:proofErr w:type="gramEnd"/>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образования Родинский район </w:t>
      </w: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Алтайского края</w:t>
      </w: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В целях приведения Устава муниципального образования Родинский район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 2</w:t>
      </w:r>
      <w:r w:rsidR="009B5C5B">
        <w:rPr>
          <w:rFonts w:ascii="Times New Roman" w:hAnsi="Times New Roman" w:cs="Times New Roman"/>
          <w:color w:val="000000" w:themeColor="text1"/>
          <w:sz w:val="28"/>
          <w:szCs w:val="28"/>
        </w:rPr>
        <w:t>5</w:t>
      </w:r>
      <w:r w:rsidRPr="00901403">
        <w:rPr>
          <w:rFonts w:ascii="Times New Roman" w:hAnsi="Times New Roman" w:cs="Times New Roman"/>
          <w:color w:val="000000" w:themeColor="text1"/>
          <w:sz w:val="28"/>
          <w:szCs w:val="28"/>
        </w:rPr>
        <w:t xml:space="preserve"> Устава, </w:t>
      </w: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районный Совет депутатов РЕШИЛ:</w:t>
      </w: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 Внести в Устав муниципального образования Родинский район Алтайского края следующие изменения и дополнения:</w:t>
      </w:r>
    </w:p>
    <w:p w:rsidR="00940A6C" w:rsidRPr="00901403" w:rsidRDefault="00940A6C" w:rsidP="00940A6C">
      <w:pPr>
        <w:tabs>
          <w:tab w:val="num" w:pos="-142"/>
          <w:tab w:val="left" w:pos="993"/>
        </w:tabs>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 Статью 5  изложить в следующей  редакции:</w:t>
      </w:r>
    </w:p>
    <w:p w:rsidR="00940A6C" w:rsidRPr="00901403" w:rsidRDefault="00940A6C" w:rsidP="00940A6C">
      <w:pPr>
        <w:pStyle w:val="a7"/>
        <w:ind w:firstLine="567"/>
        <w:rPr>
          <w:color w:val="000000" w:themeColor="text1"/>
          <w:szCs w:val="28"/>
        </w:rPr>
      </w:pPr>
      <w:r w:rsidRPr="00901403">
        <w:rPr>
          <w:snapToGrid w:val="0"/>
          <w:color w:val="000000" w:themeColor="text1"/>
          <w:szCs w:val="28"/>
        </w:rPr>
        <w:t>«Статья 5</w:t>
      </w:r>
      <w:r w:rsidRPr="00901403">
        <w:rPr>
          <w:color w:val="000000" w:themeColor="text1"/>
          <w:szCs w:val="28"/>
        </w:rPr>
        <w:t xml:space="preserve">.  </w:t>
      </w:r>
      <w:r w:rsidRPr="00901403">
        <w:rPr>
          <w:bCs/>
          <w:color w:val="000000" w:themeColor="text1"/>
          <w:szCs w:val="28"/>
        </w:rPr>
        <w:t>Вопросы местного значения муниципального района</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1. К вопросам местного значения муниципального района относятся:</w:t>
      </w:r>
    </w:p>
    <w:p w:rsidR="00940A6C" w:rsidRPr="00901403" w:rsidRDefault="00940A6C" w:rsidP="00940A6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901403">
        <w:rPr>
          <w:rFonts w:ascii="Times New Roman" w:eastAsia="Times New Roman" w:hAnsi="Times New Roman" w:cs="Times New Roman"/>
          <w:color w:val="000000" w:themeColor="text1"/>
          <w:sz w:val="28"/>
          <w:szCs w:val="28"/>
        </w:rPr>
        <w:t>контроля за</w:t>
      </w:r>
      <w:proofErr w:type="gramEnd"/>
      <w:r w:rsidRPr="00901403">
        <w:rPr>
          <w:rFonts w:ascii="Times New Roman" w:eastAsia="Times New Roman" w:hAnsi="Times New Roman" w:cs="Times New Roman"/>
          <w:color w:val="000000" w:themeColor="text1"/>
          <w:sz w:val="28"/>
          <w:szCs w:val="28"/>
        </w:rPr>
        <w:t xml:space="preserve"> его исполнением, составление и утверждение отчета об исполнении бюджета муниципального района (далее - районный бюджет в соответствующем падеже);</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2) установление, изменение и отмена местных налогов и сборов муниципального района;</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муниципального района;</w:t>
      </w:r>
    </w:p>
    <w:p w:rsidR="00940A6C" w:rsidRPr="00901403" w:rsidRDefault="00940A6C" w:rsidP="00940A6C">
      <w:pPr>
        <w:autoSpaceDE w:val="0"/>
        <w:autoSpaceDN w:val="0"/>
        <w:adjustRightInd w:val="0"/>
        <w:spacing w:after="0" w:line="240" w:lineRule="auto"/>
        <w:ind w:firstLine="540"/>
        <w:jc w:val="both"/>
        <w:outlineLvl w:val="1"/>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940A6C" w:rsidRPr="00901403" w:rsidRDefault="00940A6C" w:rsidP="00940A6C">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themeColor="text1"/>
          <w:sz w:val="28"/>
          <w:szCs w:val="28"/>
        </w:rPr>
      </w:pPr>
      <w:proofErr w:type="gramStart"/>
      <w:r w:rsidRPr="00901403">
        <w:rPr>
          <w:rFonts w:ascii="Times New Roman" w:eastAsia="Times New Roman" w:hAnsi="Times New Roman" w:cs="Times New Roman"/>
          <w:color w:val="000000" w:themeColor="text1"/>
          <w:sz w:val="28"/>
          <w:szCs w:val="28"/>
        </w:rPr>
        <w:t xml:space="preserve">5) </w:t>
      </w:r>
      <w:r w:rsidRPr="00901403">
        <w:rPr>
          <w:rFonts w:ascii="Times New Roman" w:eastAsia="Times New Roman" w:hAnsi="Times New Roman" w:cs="Times New Roman"/>
          <w:bCs/>
          <w:color w:val="000000" w:themeColor="text1"/>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w:t>
      </w:r>
      <w:r w:rsidRPr="00901403">
        <w:rPr>
          <w:rFonts w:ascii="Times New Roman" w:hAnsi="Times New Roman" w:cs="Times New Roman"/>
          <w:bCs/>
          <w:color w:val="000000" w:themeColor="text1"/>
          <w:sz w:val="28"/>
          <w:szCs w:val="28"/>
        </w:rPr>
        <w:t xml:space="preserve">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w:t>
      </w:r>
      <w:r w:rsidRPr="00901403">
        <w:rPr>
          <w:rFonts w:ascii="Times New Roman" w:eastAsia="Times New Roman" w:hAnsi="Times New Roman" w:cs="Times New Roman"/>
          <w:bCs/>
          <w:color w:val="000000" w:themeColor="text1"/>
          <w:sz w:val="28"/>
          <w:szCs w:val="28"/>
        </w:rPr>
        <w:t>,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901403">
        <w:rPr>
          <w:rFonts w:ascii="Times New Roman" w:eastAsia="Times New Roman" w:hAnsi="Times New Roman" w:cs="Times New Roman"/>
          <w:bCs/>
          <w:color w:val="000000" w:themeColor="text1"/>
          <w:sz w:val="28"/>
          <w:szCs w:val="28"/>
        </w:rPr>
        <w:t xml:space="preserve"> осуществления дорожной деятельности в соответствии с законодательством Российской Федерации;</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40A6C" w:rsidRPr="00901403" w:rsidRDefault="00940A6C" w:rsidP="00940A6C">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8"/>
          <w:szCs w:val="28"/>
        </w:rPr>
      </w:pPr>
      <w:r w:rsidRPr="00901403">
        <w:rPr>
          <w:rFonts w:ascii="Times New Roman" w:eastAsia="Times New Roman" w:hAnsi="Times New Roman" w:cs="Times New Roman"/>
          <w:bCs/>
          <w:color w:val="000000" w:themeColor="text1"/>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901403">
        <w:rPr>
          <w:rFonts w:ascii="Times New Roman" w:eastAsia="Times New Roman" w:hAnsi="Times New Roman" w:cs="Times New Roman"/>
          <w:color w:val="000000" w:themeColor="text1"/>
          <w:sz w:val="28"/>
          <w:szCs w:val="28"/>
        </w:rPr>
        <w:t xml:space="preserve"> коренных малочисленных народов и других </w:t>
      </w:r>
      <w:r w:rsidRPr="00901403">
        <w:rPr>
          <w:rFonts w:ascii="Times New Roman" w:eastAsia="Times New Roman" w:hAnsi="Times New Roman" w:cs="Times New Roman"/>
          <w:bCs/>
          <w:color w:val="000000" w:themeColor="text1"/>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9) участие в предупреждении и ликвидации последствий чрезвычайных ситуаций на территории муниципального района;</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10) организация охраны общественного порядка на территории муниципального района муниципальной милицией;</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40A6C" w:rsidRPr="00901403" w:rsidRDefault="00940A6C" w:rsidP="00940A6C">
      <w:pPr>
        <w:autoSpaceDE w:val="0"/>
        <w:autoSpaceDN w:val="0"/>
        <w:adjustRightInd w:val="0"/>
        <w:spacing w:after="0" w:line="240" w:lineRule="auto"/>
        <w:ind w:firstLine="540"/>
        <w:jc w:val="both"/>
        <w:outlineLvl w:val="1"/>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 xml:space="preserve">13) организация мероприятий </w:t>
      </w:r>
      <w:proofErr w:type="spellStart"/>
      <w:r w:rsidRPr="00901403">
        <w:rPr>
          <w:rFonts w:ascii="Times New Roman" w:eastAsia="Times New Roman" w:hAnsi="Times New Roman" w:cs="Times New Roman"/>
          <w:color w:val="000000" w:themeColor="text1"/>
          <w:sz w:val="28"/>
          <w:szCs w:val="28"/>
        </w:rPr>
        <w:t>межпоселенческого</w:t>
      </w:r>
      <w:proofErr w:type="spellEnd"/>
      <w:r w:rsidRPr="00901403">
        <w:rPr>
          <w:rFonts w:ascii="Times New Roman" w:eastAsia="Times New Roman" w:hAnsi="Times New Roman" w:cs="Times New Roman"/>
          <w:color w:val="000000" w:themeColor="text1"/>
          <w:sz w:val="28"/>
          <w:szCs w:val="28"/>
        </w:rPr>
        <w:t xml:space="preserve"> характера по охране окружающей среды;</w:t>
      </w:r>
    </w:p>
    <w:p w:rsidR="00940A6C" w:rsidRPr="00901403" w:rsidRDefault="00940A6C" w:rsidP="00940A6C">
      <w:pPr>
        <w:spacing w:after="0" w:line="240" w:lineRule="auto"/>
        <w:ind w:firstLine="567"/>
        <w:jc w:val="both"/>
        <w:rPr>
          <w:rFonts w:ascii="Times New Roman" w:eastAsia="Times New Roman" w:hAnsi="Times New Roman" w:cs="Times New Roman"/>
          <w:color w:val="000000" w:themeColor="text1"/>
          <w:sz w:val="28"/>
          <w:szCs w:val="28"/>
        </w:rPr>
      </w:pPr>
      <w:proofErr w:type="gramStart"/>
      <w:r w:rsidRPr="00901403">
        <w:rPr>
          <w:rFonts w:ascii="Times New Roman" w:eastAsia="Times New Roman" w:hAnsi="Times New Roman" w:cs="Times New Roman"/>
          <w:color w:val="000000" w:themeColor="text1"/>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w:t>
      </w:r>
      <w:proofErr w:type="gramEnd"/>
      <w:r w:rsidRPr="00901403">
        <w:rPr>
          <w:rFonts w:ascii="Times New Roman" w:eastAsia="Times New Roman" w:hAnsi="Times New Roman" w:cs="Times New Roman"/>
          <w:color w:val="000000" w:themeColor="text1"/>
          <w:sz w:val="28"/>
          <w:szCs w:val="28"/>
        </w:rPr>
        <w:t xml:space="preserve">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40A6C" w:rsidRPr="00901403" w:rsidRDefault="00940A6C" w:rsidP="00940A6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proofErr w:type="gramStart"/>
      <w:r w:rsidRPr="00901403">
        <w:rPr>
          <w:rFonts w:ascii="Times New Roman" w:eastAsia="Times New Roman" w:hAnsi="Times New Roman" w:cs="Times New Roman"/>
          <w:color w:val="000000" w:themeColor="text1"/>
          <w:sz w:val="28"/>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r w:rsidRPr="00901403">
        <w:rPr>
          <w:rFonts w:ascii="Times New Roman" w:eastAsia="Times New Roman" w:hAnsi="Times New Roman" w:cs="Times New Roman"/>
          <w:color w:val="000000" w:themeColor="text1"/>
          <w:sz w:val="28"/>
          <w:szCs w:val="28"/>
        </w:rPr>
        <w:lastRenderedPageBreak/>
        <w:t>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 xml:space="preserve">16) </w:t>
      </w:r>
      <w:r w:rsidRPr="00901403">
        <w:rPr>
          <w:rFonts w:ascii="Times New Roman" w:eastAsia="Times New Roman" w:hAnsi="Times New Roman" w:cs="Times New Roman"/>
          <w:bCs/>
          <w:color w:val="000000" w:themeColor="text1"/>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proofErr w:type="gramStart"/>
      <w:r w:rsidRPr="00901403">
        <w:rPr>
          <w:rFonts w:ascii="Times New Roman" w:eastAsia="Times New Roman" w:hAnsi="Times New Roman" w:cs="Times New Roman"/>
          <w:color w:val="000000" w:themeColor="text1"/>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FE79C6">
        <w:rPr>
          <w:rFonts w:ascii="Times New Roman" w:eastAsia="Times New Roman" w:hAnsi="Times New Roman" w:cs="Times New Roman"/>
          <w:color w:val="000000" w:themeColor="text1"/>
          <w:sz w:val="28"/>
          <w:szCs w:val="28"/>
        </w:rPr>
        <w:t xml:space="preserve"> </w:t>
      </w:r>
      <w:proofErr w:type="gramStart"/>
      <w:r w:rsidRPr="00901403">
        <w:rPr>
          <w:rFonts w:ascii="Times New Roman" w:eastAsia="Times New Roman" w:hAnsi="Times New Roman" w:cs="Times New Roman"/>
          <w:color w:val="000000" w:themeColor="text1"/>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00FE79C6">
        <w:rPr>
          <w:rFonts w:ascii="Times New Roman" w:eastAsia="Times New Roman" w:hAnsi="Times New Roman" w:cs="Times New Roman"/>
          <w:color w:val="000000" w:themeColor="text1"/>
          <w:sz w:val="28"/>
          <w:szCs w:val="28"/>
        </w:rPr>
        <w:t xml:space="preserve"> </w:t>
      </w:r>
      <w:proofErr w:type="gramStart"/>
      <w:r w:rsidRPr="00901403">
        <w:rPr>
          <w:rFonts w:ascii="Times New Roman" w:eastAsia="Times New Roman" w:hAnsi="Times New Roman" w:cs="Times New Roman"/>
          <w:color w:val="000000" w:themeColor="text1"/>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009B5C5B">
        <w:rPr>
          <w:rFonts w:ascii="Times New Roman" w:eastAsia="Times New Roman" w:hAnsi="Times New Roman" w:cs="Times New Roman"/>
          <w:color w:val="000000" w:themeColor="text1"/>
          <w:sz w:val="28"/>
          <w:szCs w:val="28"/>
        </w:rPr>
        <w:t xml:space="preserve"> </w:t>
      </w:r>
      <w:proofErr w:type="gramStart"/>
      <w:r w:rsidRPr="00901403">
        <w:rPr>
          <w:rFonts w:ascii="Times New Roman" w:eastAsia="Times New Roman" w:hAnsi="Times New Roman" w:cs="Times New Roman"/>
          <w:color w:val="000000" w:themeColor="text1"/>
          <w:sz w:val="28"/>
          <w:szCs w:val="28"/>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lastRenderedPageBreak/>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 в соответствующем падеже);</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19) формирование и содержание муниципального архива, включая хранение архивных фондов поселений;</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 xml:space="preserve">20) содержание на территории муниципального района </w:t>
      </w:r>
      <w:proofErr w:type="spellStart"/>
      <w:r w:rsidRPr="00901403">
        <w:rPr>
          <w:rFonts w:ascii="Times New Roman" w:eastAsia="Times New Roman" w:hAnsi="Times New Roman" w:cs="Times New Roman"/>
          <w:color w:val="000000" w:themeColor="text1"/>
          <w:sz w:val="28"/>
          <w:szCs w:val="28"/>
        </w:rPr>
        <w:t>межпоселенческих</w:t>
      </w:r>
      <w:proofErr w:type="spellEnd"/>
      <w:r w:rsidRPr="00901403">
        <w:rPr>
          <w:rFonts w:ascii="Times New Roman" w:eastAsia="Times New Roman" w:hAnsi="Times New Roman" w:cs="Times New Roman"/>
          <w:color w:val="000000" w:themeColor="text1"/>
          <w:sz w:val="28"/>
          <w:szCs w:val="28"/>
        </w:rPr>
        <w:t xml:space="preserve"> мест захоронения, организация ритуальных услуг;</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 xml:space="preserve">22) организация библиотечного обслуживания населения </w:t>
      </w:r>
      <w:proofErr w:type="spellStart"/>
      <w:r w:rsidRPr="00901403">
        <w:rPr>
          <w:rFonts w:ascii="Times New Roman" w:eastAsia="Times New Roman" w:hAnsi="Times New Roman" w:cs="Times New Roman"/>
          <w:color w:val="000000" w:themeColor="text1"/>
          <w:sz w:val="28"/>
          <w:szCs w:val="28"/>
        </w:rPr>
        <w:t>межпоселенческими</w:t>
      </w:r>
      <w:proofErr w:type="spellEnd"/>
      <w:r w:rsidRPr="00901403">
        <w:rPr>
          <w:rFonts w:ascii="Times New Roman" w:eastAsia="Times New Roman" w:hAnsi="Times New Roman" w:cs="Times New Roman"/>
          <w:color w:val="000000" w:themeColor="text1"/>
          <w:sz w:val="28"/>
          <w:szCs w:val="28"/>
        </w:rPr>
        <w:t xml:space="preserve"> библиотеками, комплектование и обеспечение сохранности их библиотечных фондов;</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pacing w:val="-3"/>
          <w:sz w:val="28"/>
          <w:szCs w:val="28"/>
        </w:rPr>
      </w:pPr>
      <w:r w:rsidRPr="00901403">
        <w:rPr>
          <w:rFonts w:ascii="Times New Roman" w:eastAsia="Times New Roman" w:hAnsi="Times New Roman" w:cs="Times New Roman"/>
          <w:color w:val="000000" w:themeColor="text1"/>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pacing w:val="-3"/>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26) выравнивание уровня бюджетной обеспеченности поселений, входящих в состав муниципального района, за счет средств районного бюджета;</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40A6C" w:rsidRPr="00901403" w:rsidRDefault="00940A6C" w:rsidP="00940A6C">
      <w:pPr>
        <w:autoSpaceDE w:val="0"/>
        <w:autoSpaceDN w:val="0"/>
        <w:adjustRightInd w:val="0"/>
        <w:spacing w:after="0" w:line="240" w:lineRule="auto"/>
        <w:ind w:firstLine="540"/>
        <w:jc w:val="both"/>
        <w:outlineLvl w:val="1"/>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940A6C" w:rsidRPr="00901403" w:rsidRDefault="00940A6C" w:rsidP="00940A6C">
      <w:pPr>
        <w:spacing w:after="0" w:line="240" w:lineRule="auto"/>
        <w:ind w:firstLine="540"/>
        <w:jc w:val="both"/>
        <w:rPr>
          <w:rFonts w:ascii="Times New Roman" w:eastAsia="Times New Roman" w:hAnsi="Times New Roman" w:cs="Times New Roman"/>
          <w:bCs/>
          <w:iCs/>
          <w:color w:val="000000" w:themeColor="text1"/>
          <w:sz w:val="28"/>
          <w:szCs w:val="28"/>
        </w:rPr>
      </w:pPr>
      <w:r w:rsidRPr="00901403">
        <w:rPr>
          <w:rFonts w:ascii="Times New Roman" w:eastAsia="Times New Roman" w:hAnsi="Times New Roman" w:cs="Times New Roman"/>
          <w:color w:val="000000" w:themeColor="text1"/>
          <w:sz w:val="28"/>
          <w:szCs w:val="28"/>
        </w:rPr>
        <w:t xml:space="preserve">29) </w:t>
      </w:r>
      <w:r w:rsidRPr="00901403">
        <w:rPr>
          <w:rFonts w:ascii="Times New Roman" w:eastAsia="Times New Roman" w:hAnsi="Times New Roman" w:cs="Times New Roman"/>
          <w:bCs/>
          <w:iCs/>
          <w:color w:val="000000" w:themeColor="text1"/>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pacing w:val="-3"/>
          <w:sz w:val="28"/>
          <w:szCs w:val="28"/>
        </w:rPr>
      </w:pPr>
      <w:r w:rsidRPr="00901403">
        <w:rPr>
          <w:rFonts w:ascii="Times New Roman" w:eastAsia="Times New Roman" w:hAnsi="Times New Roman" w:cs="Times New Roman"/>
          <w:bCs/>
          <w:iCs/>
          <w:color w:val="000000" w:themeColor="text1"/>
          <w:sz w:val="28"/>
          <w:szCs w:val="28"/>
        </w:rPr>
        <w:t xml:space="preserve">30) </w:t>
      </w:r>
      <w:r w:rsidRPr="00901403">
        <w:rPr>
          <w:rFonts w:ascii="Times New Roman" w:eastAsia="Times New Roman" w:hAnsi="Times New Roman" w:cs="Times New Roman"/>
          <w:color w:val="000000" w:themeColor="text1"/>
          <w:sz w:val="28"/>
          <w:szCs w:val="28"/>
        </w:rPr>
        <w:t>осуществление мероприятий по обеспечению безопасности людей на водных объектах, охране их жизни и здоровья;</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pacing w:val="-3"/>
          <w:sz w:val="28"/>
          <w:szCs w:val="28"/>
        </w:rPr>
        <w:t>31) создание условий для развития сельскохозяйственного производства в поселениях, расширения рынка сельскохозяйственной пр</w:t>
      </w:r>
      <w:r w:rsidR="00587184">
        <w:rPr>
          <w:rFonts w:ascii="Times New Roman" w:eastAsia="Times New Roman" w:hAnsi="Times New Roman" w:cs="Times New Roman"/>
          <w:color w:val="000000" w:themeColor="text1"/>
          <w:spacing w:val="-3"/>
          <w:sz w:val="28"/>
          <w:szCs w:val="28"/>
        </w:rPr>
        <w:t>одукции, сырья и продовольствия</w:t>
      </w:r>
      <w:r w:rsidRPr="00901403">
        <w:rPr>
          <w:rFonts w:ascii="Times New Roman" w:eastAsia="Times New Roman" w:hAnsi="Times New Roman" w:cs="Times New Roman"/>
          <w:color w:val="000000" w:themeColor="text1"/>
          <w:spacing w:val="-3"/>
          <w:sz w:val="28"/>
          <w:szCs w:val="28"/>
        </w:rPr>
        <w:t>,</w:t>
      </w:r>
      <w:r w:rsidR="00587184">
        <w:rPr>
          <w:rFonts w:ascii="Times New Roman" w:eastAsia="Times New Roman" w:hAnsi="Times New Roman" w:cs="Times New Roman"/>
          <w:color w:val="000000" w:themeColor="text1"/>
          <w:spacing w:val="-3"/>
          <w:sz w:val="28"/>
          <w:szCs w:val="28"/>
        </w:rPr>
        <w:t xml:space="preserve"> </w:t>
      </w:r>
      <w:r w:rsidRPr="00901403">
        <w:rPr>
          <w:rFonts w:ascii="Times New Roman" w:eastAsia="Times New Roman" w:hAnsi="Times New Roman" w:cs="Times New Roman"/>
          <w:color w:val="000000" w:themeColor="text1"/>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01403">
        <w:rPr>
          <w:rFonts w:ascii="Times New Roman" w:eastAsia="Times New Roman" w:hAnsi="Times New Roman" w:cs="Times New Roman"/>
          <w:color w:val="000000" w:themeColor="text1"/>
          <w:sz w:val="28"/>
          <w:szCs w:val="28"/>
        </w:rPr>
        <w:t>волонтерству</w:t>
      </w:r>
      <w:proofErr w:type="spellEnd"/>
      <w:r w:rsidRPr="00901403">
        <w:rPr>
          <w:rFonts w:ascii="Times New Roman" w:eastAsia="Times New Roman" w:hAnsi="Times New Roman" w:cs="Times New Roman"/>
          <w:color w:val="000000" w:themeColor="text1"/>
          <w:sz w:val="28"/>
          <w:szCs w:val="28"/>
        </w:rPr>
        <w:t>);</w:t>
      </w:r>
    </w:p>
    <w:p w:rsidR="00940A6C" w:rsidRPr="00901403" w:rsidRDefault="00940A6C" w:rsidP="00940A6C">
      <w:pPr>
        <w:tabs>
          <w:tab w:val="left" w:pos="900"/>
        </w:tabs>
        <w:spacing w:after="0" w:line="240" w:lineRule="auto"/>
        <w:ind w:firstLine="540"/>
        <w:jc w:val="both"/>
        <w:rPr>
          <w:rFonts w:ascii="Times New Roman" w:eastAsia="Times New Roman" w:hAnsi="Times New Roman" w:cs="Times New Roman"/>
          <w:color w:val="000000" w:themeColor="text1"/>
          <w:spacing w:val="-3"/>
          <w:sz w:val="28"/>
          <w:szCs w:val="28"/>
        </w:rPr>
      </w:pPr>
      <w:r w:rsidRPr="00901403">
        <w:rPr>
          <w:rFonts w:ascii="Times New Roman" w:eastAsia="Times New Roman" w:hAnsi="Times New Roman" w:cs="Times New Roman"/>
          <w:color w:val="000000" w:themeColor="text1"/>
          <w:spacing w:val="-3"/>
          <w:sz w:val="28"/>
          <w:szCs w:val="28"/>
        </w:rPr>
        <w:t>32) обеспечение условий для развития на территории муниципального района физической культуры,</w:t>
      </w:r>
      <w:r w:rsidRPr="00901403">
        <w:rPr>
          <w:rFonts w:ascii="Times New Roman" w:eastAsia="Times New Roman" w:hAnsi="Times New Roman" w:cs="Times New Roman"/>
          <w:color w:val="000000" w:themeColor="text1"/>
          <w:sz w:val="28"/>
          <w:szCs w:val="28"/>
        </w:rPr>
        <w:t xml:space="preserve"> школьного спорта</w:t>
      </w:r>
      <w:r w:rsidRPr="00901403">
        <w:rPr>
          <w:rFonts w:ascii="Times New Roman" w:eastAsia="Times New Roman" w:hAnsi="Times New Roman" w:cs="Times New Roman"/>
          <w:color w:val="000000" w:themeColor="text1"/>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940A6C" w:rsidRPr="00901403" w:rsidRDefault="00940A6C" w:rsidP="00940A6C">
      <w:pPr>
        <w:spacing w:after="0" w:line="240" w:lineRule="auto"/>
        <w:ind w:firstLine="540"/>
        <w:jc w:val="both"/>
        <w:rPr>
          <w:rFonts w:ascii="Times New Roman" w:eastAsia="Times New Roman" w:hAnsi="Times New Roman" w:cs="Times New Roman"/>
          <w:color w:val="000000" w:themeColor="text1"/>
          <w:spacing w:val="-3"/>
          <w:sz w:val="28"/>
          <w:szCs w:val="28"/>
        </w:rPr>
      </w:pPr>
      <w:r w:rsidRPr="00901403">
        <w:rPr>
          <w:rFonts w:ascii="Times New Roman" w:eastAsia="Times New Roman" w:hAnsi="Times New Roman" w:cs="Times New Roman"/>
          <w:color w:val="000000" w:themeColor="text1"/>
          <w:spacing w:val="-3"/>
          <w:sz w:val="28"/>
          <w:szCs w:val="28"/>
        </w:rPr>
        <w:t xml:space="preserve">33) организация и осуществление мероприятий </w:t>
      </w:r>
      <w:proofErr w:type="spellStart"/>
      <w:r w:rsidRPr="00901403">
        <w:rPr>
          <w:rFonts w:ascii="Times New Roman" w:eastAsia="Times New Roman" w:hAnsi="Times New Roman" w:cs="Times New Roman"/>
          <w:color w:val="000000" w:themeColor="text1"/>
          <w:spacing w:val="-3"/>
          <w:sz w:val="28"/>
          <w:szCs w:val="28"/>
        </w:rPr>
        <w:t>межпоселенческого</w:t>
      </w:r>
      <w:proofErr w:type="spellEnd"/>
      <w:r w:rsidRPr="00901403">
        <w:rPr>
          <w:rFonts w:ascii="Times New Roman" w:eastAsia="Times New Roman" w:hAnsi="Times New Roman" w:cs="Times New Roman"/>
          <w:color w:val="000000" w:themeColor="text1"/>
          <w:spacing w:val="-3"/>
          <w:sz w:val="28"/>
          <w:szCs w:val="28"/>
        </w:rPr>
        <w:t xml:space="preserve"> характера по работе  с детьми и молодежью;</w:t>
      </w:r>
    </w:p>
    <w:p w:rsidR="00940A6C" w:rsidRPr="00901403" w:rsidRDefault="00940A6C" w:rsidP="00940A6C">
      <w:pPr>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901403">
        <w:rPr>
          <w:rFonts w:ascii="Times New Roman" w:eastAsia="Times New Roman" w:hAnsi="Times New Roman" w:cs="Times New Roman"/>
          <w:iCs/>
          <w:color w:val="000000" w:themeColor="text1"/>
          <w:sz w:val="28"/>
          <w:szCs w:val="28"/>
        </w:rPr>
        <w:t>, включая обеспечение свободного доступа граждан к водным объектам общего пользования и их береговым полосам</w:t>
      </w:r>
      <w:r w:rsidRPr="00901403">
        <w:rPr>
          <w:rFonts w:ascii="Times New Roman" w:eastAsia="Times New Roman" w:hAnsi="Times New Roman" w:cs="Times New Roman"/>
          <w:color w:val="000000" w:themeColor="text1"/>
          <w:sz w:val="28"/>
          <w:szCs w:val="28"/>
        </w:rPr>
        <w:t>;</w:t>
      </w:r>
    </w:p>
    <w:p w:rsidR="00940A6C" w:rsidRPr="00901403" w:rsidRDefault="00940A6C" w:rsidP="00940A6C">
      <w:pPr>
        <w:autoSpaceDE w:val="0"/>
        <w:autoSpaceDN w:val="0"/>
        <w:adjustRightInd w:val="0"/>
        <w:spacing w:after="0" w:line="240" w:lineRule="auto"/>
        <w:ind w:firstLine="540"/>
        <w:jc w:val="both"/>
        <w:outlineLvl w:val="1"/>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bCs/>
          <w:iCs/>
          <w:color w:val="000000" w:themeColor="text1"/>
          <w:sz w:val="28"/>
          <w:szCs w:val="28"/>
        </w:rPr>
        <w:t xml:space="preserve">35) </w:t>
      </w:r>
      <w:r w:rsidRPr="00901403">
        <w:rPr>
          <w:rFonts w:ascii="Times New Roman" w:eastAsia="Times New Roman" w:hAnsi="Times New Roman" w:cs="Times New Roman"/>
          <w:color w:val="000000" w:themeColor="text1"/>
          <w:sz w:val="28"/>
          <w:szCs w:val="28"/>
        </w:rPr>
        <w:t>осуществление муниципального лесного контроля;</w:t>
      </w:r>
    </w:p>
    <w:p w:rsidR="00940A6C" w:rsidRPr="00901403" w:rsidRDefault="00940A6C" w:rsidP="00940A6C">
      <w:pPr>
        <w:autoSpaceDE w:val="0"/>
        <w:autoSpaceDN w:val="0"/>
        <w:adjustRightInd w:val="0"/>
        <w:spacing w:after="0" w:line="240" w:lineRule="auto"/>
        <w:ind w:firstLine="540"/>
        <w:jc w:val="both"/>
        <w:outlineLvl w:val="1"/>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40A6C" w:rsidRPr="00901403" w:rsidRDefault="00940A6C" w:rsidP="00940A6C">
      <w:pPr>
        <w:autoSpaceDE w:val="0"/>
        <w:autoSpaceDN w:val="0"/>
        <w:adjustRightInd w:val="0"/>
        <w:spacing w:after="0" w:line="240" w:lineRule="auto"/>
        <w:ind w:firstLine="540"/>
        <w:jc w:val="both"/>
        <w:outlineLvl w:val="1"/>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37) осуществление мер по противодействию коррупции в границах муниципального района;</w:t>
      </w:r>
    </w:p>
    <w:p w:rsidR="00940A6C" w:rsidRPr="00901403" w:rsidRDefault="00940A6C" w:rsidP="00940A6C">
      <w:pPr>
        <w:autoSpaceDE w:val="0"/>
        <w:autoSpaceDN w:val="0"/>
        <w:adjustRightInd w:val="0"/>
        <w:spacing w:after="0" w:line="240" w:lineRule="auto"/>
        <w:ind w:firstLine="540"/>
        <w:jc w:val="both"/>
        <w:outlineLvl w:val="1"/>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40A6C" w:rsidRPr="00901403" w:rsidRDefault="00940A6C" w:rsidP="00940A6C">
      <w:pPr>
        <w:autoSpaceDE w:val="0"/>
        <w:autoSpaceDN w:val="0"/>
        <w:adjustRightInd w:val="0"/>
        <w:spacing w:after="0" w:line="240" w:lineRule="auto"/>
        <w:ind w:firstLine="540"/>
        <w:jc w:val="both"/>
        <w:outlineLvl w:val="1"/>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39) осуществление муниципального земельного контроля на межселенной территории муниципального района;</w:t>
      </w:r>
    </w:p>
    <w:p w:rsidR="00940A6C" w:rsidRPr="00901403" w:rsidRDefault="00940A6C" w:rsidP="00940A6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40) организация в соответствии с федеральным законом выполнения комплексных кадастровых работ и утверждение карта -</w:t>
      </w:r>
      <w:r w:rsidR="00587184">
        <w:rPr>
          <w:rFonts w:ascii="Times New Roman" w:eastAsia="Times New Roman" w:hAnsi="Times New Roman" w:cs="Times New Roman"/>
          <w:color w:val="000000" w:themeColor="text1"/>
          <w:sz w:val="28"/>
          <w:szCs w:val="28"/>
        </w:rPr>
        <w:t xml:space="preserve"> </w:t>
      </w:r>
      <w:r w:rsidRPr="00901403">
        <w:rPr>
          <w:rFonts w:ascii="Times New Roman" w:eastAsia="Times New Roman" w:hAnsi="Times New Roman" w:cs="Times New Roman"/>
          <w:color w:val="000000" w:themeColor="text1"/>
          <w:sz w:val="28"/>
          <w:szCs w:val="28"/>
        </w:rPr>
        <w:t>плана территории.</w:t>
      </w:r>
    </w:p>
    <w:p w:rsidR="00940A6C" w:rsidRPr="00901403" w:rsidRDefault="00940A6C" w:rsidP="00940A6C">
      <w:pPr>
        <w:autoSpaceDE w:val="0"/>
        <w:autoSpaceDN w:val="0"/>
        <w:adjustRightInd w:val="0"/>
        <w:spacing w:after="0" w:line="240" w:lineRule="auto"/>
        <w:ind w:firstLine="540"/>
        <w:jc w:val="both"/>
        <w:outlineLvl w:val="1"/>
        <w:rPr>
          <w:rFonts w:ascii="Times New Roman" w:eastAsia="Times New Roman" w:hAnsi="Times New Roman" w:cs="Times New Roman"/>
          <w:color w:val="000000" w:themeColor="text1"/>
          <w:sz w:val="28"/>
          <w:szCs w:val="28"/>
        </w:rPr>
      </w:pPr>
      <w:r w:rsidRPr="00901403">
        <w:rPr>
          <w:rFonts w:ascii="Times New Roman" w:eastAsia="Times New Roman" w:hAnsi="Times New Roman" w:cs="Times New Roman"/>
          <w:color w:val="000000" w:themeColor="text1"/>
          <w:sz w:val="28"/>
          <w:szCs w:val="28"/>
        </w:rPr>
        <w:t xml:space="preserve">2. </w:t>
      </w:r>
      <w:proofErr w:type="gramStart"/>
      <w:r w:rsidRPr="00901403">
        <w:rPr>
          <w:rFonts w:ascii="Times New Roman" w:eastAsia="Times New Roman" w:hAnsi="Times New Roman" w:cs="Times New Roman"/>
          <w:color w:val="000000" w:themeColor="text1"/>
          <w:sz w:val="28"/>
          <w:szCs w:val="28"/>
        </w:rPr>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22-24, 26, 27, 31, 32, 33.1-34</w:t>
      </w:r>
      <w:proofErr w:type="gramEnd"/>
      <w:r w:rsidRPr="00901403">
        <w:rPr>
          <w:rFonts w:ascii="Times New Roman" w:eastAsia="Times New Roman" w:hAnsi="Times New Roman" w:cs="Times New Roman"/>
          <w:color w:val="000000" w:themeColor="text1"/>
          <w:sz w:val="28"/>
          <w:szCs w:val="28"/>
        </w:rPr>
        <w:t xml:space="preserve">, </w:t>
      </w:r>
      <w:proofErr w:type="gramStart"/>
      <w:r w:rsidRPr="00901403">
        <w:rPr>
          <w:rFonts w:ascii="Times New Roman" w:eastAsia="Times New Roman" w:hAnsi="Times New Roman" w:cs="Times New Roman"/>
          <w:color w:val="000000" w:themeColor="text1"/>
          <w:sz w:val="28"/>
          <w:szCs w:val="28"/>
        </w:rPr>
        <w:t>37, 38, 39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а также вопросы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940A6C" w:rsidRPr="00901403" w:rsidRDefault="00940A6C" w:rsidP="00940A6C">
      <w:pPr>
        <w:autoSpaceDE w:val="0"/>
        <w:autoSpaceDN w:val="0"/>
        <w:adjustRightInd w:val="0"/>
        <w:spacing w:after="0" w:line="240" w:lineRule="auto"/>
        <w:ind w:firstLine="540"/>
        <w:jc w:val="both"/>
        <w:outlineLvl w:val="1"/>
        <w:rPr>
          <w:rFonts w:ascii="Times New Roman" w:eastAsia="Times New Roman" w:hAnsi="Times New Roman" w:cs="Times New Roman"/>
          <w:color w:val="000000" w:themeColor="text1"/>
          <w:sz w:val="28"/>
          <w:szCs w:val="28"/>
        </w:rPr>
      </w:pPr>
    </w:p>
    <w:p w:rsidR="00940A6C" w:rsidRPr="00901403" w:rsidRDefault="00940A6C" w:rsidP="00940A6C">
      <w:pPr>
        <w:tabs>
          <w:tab w:val="num" w:pos="-142"/>
          <w:tab w:val="left" w:pos="993"/>
        </w:tabs>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bCs/>
          <w:color w:val="000000" w:themeColor="text1"/>
          <w:sz w:val="28"/>
          <w:szCs w:val="28"/>
        </w:rPr>
        <w:t xml:space="preserve">2) </w:t>
      </w:r>
      <w:r w:rsidRPr="00901403">
        <w:rPr>
          <w:rFonts w:ascii="Times New Roman" w:hAnsi="Times New Roman" w:cs="Times New Roman"/>
          <w:color w:val="000000" w:themeColor="text1"/>
          <w:sz w:val="28"/>
          <w:szCs w:val="28"/>
        </w:rPr>
        <w:t>Статью 20  изложить в следующей  редакции:</w:t>
      </w:r>
    </w:p>
    <w:p w:rsidR="00940A6C" w:rsidRPr="00901403" w:rsidRDefault="00940A6C" w:rsidP="00940A6C">
      <w:pPr>
        <w:spacing w:after="0" w:line="240" w:lineRule="auto"/>
        <w:jc w:val="both"/>
        <w:rPr>
          <w:rFonts w:ascii="Times New Roman" w:hAnsi="Times New Roman" w:cs="Times New Roman"/>
          <w:bCs/>
          <w:color w:val="000000" w:themeColor="text1"/>
          <w:sz w:val="28"/>
          <w:szCs w:val="28"/>
        </w:rPr>
      </w:pPr>
      <w:r w:rsidRPr="00901403">
        <w:rPr>
          <w:rFonts w:ascii="Times New Roman" w:hAnsi="Times New Roman" w:cs="Times New Roman"/>
          <w:bCs/>
          <w:color w:val="000000" w:themeColor="text1"/>
          <w:sz w:val="28"/>
          <w:szCs w:val="28"/>
        </w:rPr>
        <w:t>«Статья 20. Обращения граждан в органы местного самоуправления</w:t>
      </w:r>
    </w:p>
    <w:p w:rsidR="00940A6C" w:rsidRPr="00901403" w:rsidRDefault="00940A6C" w:rsidP="00940A6C">
      <w:pPr>
        <w:pStyle w:val="ConsPlusNormal"/>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w:t>
      </w:r>
      <w:r w:rsidR="009F2D80">
        <w:rPr>
          <w:rFonts w:ascii="Times New Roman" w:hAnsi="Times New Roman" w:cs="Times New Roman"/>
          <w:color w:val="000000" w:themeColor="text1"/>
          <w:sz w:val="28"/>
          <w:szCs w:val="28"/>
        </w:rPr>
        <w:t>ательством Российской Федерации</w:t>
      </w:r>
      <w:r w:rsidRPr="00901403">
        <w:rPr>
          <w:rFonts w:ascii="Times New Roman" w:hAnsi="Times New Roman" w:cs="Times New Roman"/>
          <w:color w:val="000000" w:themeColor="text1"/>
          <w:sz w:val="28"/>
          <w:szCs w:val="28"/>
        </w:rPr>
        <w:t>»;</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p>
    <w:p w:rsidR="00940A6C" w:rsidRPr="00901403" w:rsidRDefault="00940A6C" w:rsidP="00940A6C">
      <w:pPr>
        <w:tabs>
          <w:tab w:val="num" w:pos="-142"/>
          <w:tab w:val="left" w:pos="993"/>
        </w:tabs>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3) Статью 31  изложить в следующей  редакции:</w:t>
      </w:r>
    </w:p>
    <w:p w:rsidR="00940A6C" w:rsidRPr="00901403" w:rsidRDefault="00940A6C" w:rsidP="00940A6C">
      <w:pPr>
        <w:pStyle w:val="a7"/>
        <w:ind w:firstLine="567"/>
        <w:rPr>
          <w:color w:val="000000" w:themeColor="text1"/>
          <w:szCs w:val="28"/>
        </w:rPr>
      </w:pPr>
      <w:r w:rsidRPr="00901403">
        <w:rPr>
          <w:snapToGrid w:val="0"/>
          <w:color w:val="000000" w:themeColor="text1"/>
          <w:szCs w:val="28"/>
        </w:rPr>
        <w:t>«Статья31</w:t>
      </w:r>
      <w:r w:rsidRPr="00901403">
        <w:rPr>
          <w:color w:val="000000" w:themeColor="text1"/>
          <w:szCs w:val="28"/>
        </w:rPr>
        <w:t xml:space="preserve">.  </w:t>
      </w:r>
      <w:r w:rsidRPr="00901403">
        <w:rPr>
          <w:bCs/>
          <w:color w:val="000000" w:themeColor="text1"/>
          <w:szCs w:val="28"/>
        </w:rPr>
        <w:t>Правовой статус депутата</w:t>
      </w:r>
    </w:p>
    <w:p w:rsidR="00940A6C" w:rsidRPr="00901403" w:rsidRDefault="00940A6C" w:rsidP="00940A6C">
      <w:pPr>
        <w:numPr>
          <w:ilvl w:val="0"/>
          <w:numId w:val="1"/>
        </w:numPr>
        <w:tabs>
          <w:tab w:val="num" w:pos="0"/>
          <w:tab w:val="left" w:pos="851"/>
        </w:tabs>
        <w:spacing w:after="0" w:line="240" w:lineRule="auto"/>
        <w:ind w:left="0" w:firstLine="539"/>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Органы местного самоуправления обеспечивают депутату условия для беспрепятственного осуществления своих полномочий.</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2. Депутаты осуществляют свои полномочия на непостоянной основе.</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proofErr w:type="gramStart"/>
      <w:r w:rsidRPr="00901403">
        <w:rPr>
          <w:rFonts w:ascii="Times New Roman" w:hAnsi="Times New Roman" w:cs="Times New Roman"/>
          <w:color w:val="000000" w:themeColor="text1"/>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w:t>
      </w:r>
      <w:r w:rsidR="00587184">
        <w:rPr>
          <w:rFonts w:ascii="Times New Roman" w:hAnsi="Times New Roman" w:cs="Times New Roman"/>
          <w:color w:val="000000" w:themeColor="text1"/>
          <w:sz w:val="28"/>
          <w:szCs w:val="28"/>
        </w:rPr>
        <w:t>окупности 3 рабочих дня в месяц.</w:t>
      </w:r>
      <w:proofErr w:type="gramEnd"/>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районного Совета депутатов.</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4. Депутат обязан:</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2) соблюдать правила депутатской этики, установленные районным Советом  депутатов;</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депутатов;</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4) соблюдать установленные в районном Совете  депутатов правила публичных выступлений;</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5) добросовестно выполнять поручения районного Совета  депутатов и его органов, данные в пределах их компетенции;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6) проводить личный прием граждан не реже одного раза в месяц.</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5. Осуществляя свои полномочия, депутат имеет право:</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proofErr w:type="gramStart"/>
      <w:r w:rsidRPr="00901403">
        <w:rPr>
          <w:rFonts w:ascii="Times New Roman" w:hAnsi="Times New Roman" w:cs="Times New Roman"/>
          <w:color w:val="000000" w:themeColor="text1"/>
          <w:sz w:val="28"/>
          <w:szCs w:val="28"/>
        </w:rPr>
        <w:t>1) участвовать по поручению районного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депутатов и</w:t>
      </w:r>
      <w:proofErr w:type="gramEnd"/>
      <w:r w:rsidRPr="00901403">
        <w:rPr>
          <w:rFonts w:ascii="Times New Roman" w:hAnsi="Times New Roman" w:cs="Times New Roman"/>
          <w:color w:val="000000" w:themeColor="text1"/>
          <w:sz w:val="28"/>
          <w:szCs w:val="28"/>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6) на обеспечение документами, принятыми районным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8) на компенсацию расходов, связанных с осуществлением депутатской деятельности в порядке, определенном решением районного Совета   депутатов;</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9) пользоваться иными правами в соответствии с федеральными законами, законами Алтайского края и настоящим Уставом.</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6. На депутата распространяются гарантии и ограничения, </w:t>
      </w:r>
      <w:r w:rsidR="009B5C5B" w:rsidRPr="00901403">
        <w:rPr>
          <w:rFonts w:ascii="Times New Roman" w:hAnsi="Times New Roman" w:cs="Times New Roman"/>
          <w:color w:val="000000" w:themeColor="text1"/>
          <w:sz w:val="28"/>
          <w:szCs w:val="28"/>
        </w:rPr>
        <w:t>предусмотренные</w:t>
      </w:r>
      <w:r w:rsidRPr="00901403">
        <w:rPr>
          <w:rFonts w:ascii="Times New Roman" w:hAnsi="Times New Roman" w:cs="Times New Roman"/>
          <w:color w:val="000000" w:themeColor="text1"/>
          <w:sz w:val="28"/>
          <w:szCs w:val="28"/>
        </w:rPr>
        <w:t xml:space="preserve"> статьей 40 Федерального закона от 6 октября 2003 года № 131-ФЗ.</w:t>
      </w:r>
    </w:p>
    <w:p w:rsidR="00940A6C" w:rsidRPr="00901403" w:rsidRDefault="00940A6C" w:rsidP="00940A6C">
      <w:pPr>
        <w:pStyle w:val="ConsNormal"/>
        <w:widowControl/>
        <w:ind w:firstLine="540"/>
        <w:jc w:val="both"/>
        <w:rPr>
          <w:rFonts w:ascii="Times New Roman" w:hAnsi="Times New Roman"/>
          <w:color w:val="000000" w:themeColor="text1"/>
          <w:sz w:val="28"/>
          <w:szCs w:val="28"/>
        </w:rPr>
      </w:pPr>
      <w:r w:rsidRPr="00901403">
        <w:rPr>
          <w:rFonts w:ascii="Times New Roman" w:hAnsi="Times New Roman"/>
          <w:color w:val="000000" w:themeColor="text1"/>
          <w:sz w:val="28"/>
          <w:szCs w:val="28"/>
        </w:rPr>
        <w:t>7. Полномочия депутата прекращаются досрочно в случае:</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 смерти;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2) отставки по собственному желанию;</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3) признания судом недееспособным или ограниченно дееспособным;</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4) признания судом безвестно отсутствующим или объявления умершим;</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6) выезда за пределы Российской Федерации на постоянное место жительства;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proofErr w:type="gramStart"/>
      <w:r w:rsidRPr="00901403">
        <w:rPr>
          <w:rFonts w:ascii="Times New Roman" w:hAnsi="Times New Roman" w:cs="Times New Roman"/>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01403">
        <w:rPr>
          <w:rFonts w:ascii="Times New Roman" w:hAnsi="Times New Roman" w:cs="Times New Roman"/>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8) отзыва избирателями;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9) досрочного прекращения полномочий районного Совета   депутатов;</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proofErr w:type="gramStart"/>
      <w:r w:rsidRPr="00901403">
        <w:rPr>
          <w:rFonts w:ascii="Times New Roman" w:hAnsi="Times New Roman" w:cs="Times New Roman"/>
          <w:color w:val="000000" w:themeColor="text1"/>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901403">
        <w:rPr>
          <w:rFonts w:ascii="Times New Roman" w:hAnsi="Times New Roman" w:cs="Times New Roman"/>
          <w:color w:val="000000" w:themeColor="text1"/>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12) в иных случаях, установленных Федеральным законом от 6 октября 2003 года № 131-ФЗ и иными федеральными законами.</w:t>
      </w:r>
    </w:p>
    <w:p w:rsidR="00940A6C" w:rsidRPr="00901403" w:rsidRDefault="00940A6C" w:rsidP="00940A6C">
      <w:pPr>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8. Решение районного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940A6C" w:rsidRPr="00901403" w:rsidRDefault="00940A6C" w:rsidP="00940A6C">
      <w:pPr>
        <w:pStyle w:val="ConsNormal"/>
        <w:ind w:firstLine="540"/>
        <w:jc w:val="both"/>
        <w:rPr>
          <w:rFonts w:ascii="Times New Roman" w:hAnsi="Times New Roman"/>
          <w:color w:val="000000" w:themeColor="text1"/>
          <w:sz w:val="28"/>
          <w:szCs w:val="28"/>
        </w:rPr>
      </w:pPr>
      <w:r w:rsidRPr="00901403">
        <w:rPr>
          <w:rFonts w:ascii="Times New Roman" w:hAnsi="Times New Roman"/>
          <w:color w:val="000000" w:themeColor="text1"/>
          <w:sz w:val="28"/>
          <w:szCs w:val="28"/>
        </w:rPr>
        <w:t>Порядок принятия решения о досрочном прекращении полномочий депут</w:t>
      </w:r>
      <w:r w:rsidR="009F2D80">
        <w:rPr>
          <w:rFonts w:ascii="Times New Roman" w:hAnsi="Times New Roman"/>
          <w:color w:val="000000" w:themeColor="text1"/>
          <w:sz w:val="28"/>
          <w:szCs w:val="28"/>
        </w:rPr>
        <w:t>ата устанавливается Регламентом</w:t>
      </w:r>
      <w:r w:rsidRPr="00901403">
        <w:rPr>
          <w:rFonts w:ascii="Times New Roman" w:hAnsi="Times New Roman"/>
          <w:color w:val="000000" w:themeColor="text1"/>
          <w:sz w:val="28"/>
          <w:szCs w:val="28"/>
        </w:rPr>
        <w:t>»;</w:t>
      </w:r>
    </w:p>
    <w:p w:rsidR="00940A6C" w:rsidRPr="00901403" w:rsidRDefault="00940A6C" w:rsidP="00940A6C">
      <w:pPr>
        <w:pStyle w:val="ConsNormal"/>
        <w:ind w:firstLine="540"/>
        <w:jc w:val="both"/>
        <w:rPr>
          <w:rFonts w:ascii="Times New Roman" w:hAnsi="Times New Roman"/>
          <w:color w:val="000000" w:themeColor="text1"/>
          <w:sz w:val="28"/>
          <w:szCs w:val="28"/>
        </w:rPr>
      </w:pPr>
    </w:p>
    <w:p w:rsidR="00940A6C" w:rsidRPr="00901403" w:rsidRDefault="00940A6C" w:rsidP="00940A6C">
      <w:pPr>
        <w:tabs>
          <w:tab w:val="num" w:pos="-142"/>
          <w:tab w:val="left" w:pos="993"/>
        </w:tabs>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4) Статью 38  изложить в следующей  редакции:</w:t>
      </w:r>
    </w:p>
    <w:p w:rsidR="00940A6C" w:rsidRPr="00901403" w:rsidRDefault="00940A6C" w:rsidP="00940A6C">
      <w:pPr>
        <w:pStyle w:val="a7"/>
        <w:ind w:firstLine="567"/>
        <w:rPr>
          <w:color w:val="000000" w:themeColor="text1"/>
          <w:szCs w:val="28"/>
        </w:rPr>
      </w:pPr>
      <w:r w:rsidRPr="00901403">
        <w:rPr>
          <w:snapToGrid w:val="0"/>
          <w:color w:val="000000" w:themeColor="text1"/>
          <w:szCs w:val="28"/>
        </w:rPr>
        <w:t>«Статья 38</w:t>
      </w:r>
      <w:r w:rsidRPr="00901403">
        <w:rPr>
          <w:color w:val="000000" w:themeColor="text1"/>
          <w:szCs w:val="28"/>
        </w:rPr>
        <w:t xml:space="preserve">.  </w:t>
      </w:r>
      <w:r w:rsidRPr="00901403">
        <w:rPr>
          <w:bCs/>
          <w:color w:val="000000" w:themeColor="text1"/>
          <w:szCs w:val="28"/>
        </w:rPr>
        <w:t>Досрочное прекращение полномочий главы района</w:t>
      </w:r>
    </w:p>
    <w:p w:rsidR="00940A6C" w:rsidRPr="00901403" w:rsidRDefault="00940A6C" w:rsidP="00940A6C">
      <w:pPr>
        <w:spacing w:after="0" w:line="240" w:lineRule="auto"/>
        <w:ind w:firstLine="539"/>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 Полномочия главы района прекращаются досрочно в случае:</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 смерти;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2) отставки по собственному желанию;</w:t>
      </w:r>
    </w:p>
    <w:p w:rsidR="00940A6C" w:rsidRPr="00901403" w:rsidRDefault="00940A6C" w:rsidP="00940A6C">
      <w:pPr>
        <w:pStyle w:val="3"/>
        <w:spacing w:after="0" w:line="240" w:lineRule="auto"/>
        <w:ind w:left="0" w:firstLine="540"/>
        <w:jc w:val="both"/>
        <w:rPr>
          <w:rFonts w:ascii="Times New Roman" w:hAnsi="Times New Roman" w:cs="Times New Roman"/>
          <w:bCs/>
          <w:iCs/>
          <w:color w:val="000000" w:themeColor="text1"/>
          <w:sz w:val="28"/>
          <w:szCs w:val="28"/>
        </w:rPr>
      </w:pPr>
      <w:r w:rsidRPr="00901403">
        <w:rPr>
          <w:rFonts w:ascii="Times New Roman" w:hAnsi="Times New Roman" w:cs="Times New Roman"/>
          <w:bCs/>
          <w:iCs/>
          <w:color w:val="000000" w:themeColor="text1"/>
          <w:sz w:val="28"/>
          <w:szCs w:val="28"/>
        </w:rPr>
        <w:t>3) удаления в отставку в соответствии со статьей 74.1 Федерального закона от 6 октября 2003 года № 131-ФЗ;</w:t>
      </w:r>
    </w:p>
    <w:p w:rsidR="00940A6C" w:rsidRPr="00901403" w:rsidRDefault="00940A6C" w:rsidP="00940A6C">
      <w:pPr>
        <w:pStyle w:val="3"/>
        <w:spacing w:after="0" w:line="240" w:lineRule="auto"/>
        <w:ind w:left="0"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5) признания судом недееспособным или ограниченно дееспособным;</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6) признания судом безвестно отсутствующим или объявления умершим;</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7) вступления в отношении его в законную силу обвинительного приговора суда;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8) выезда за пределы Российской Федерации на постоянное место жительства;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(подданство) иностранного государства либо вида на жительство или иного документа, подтверждающего право на постоянное проживание на территории иностранного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10) установленной в судебном порядке стойкой неспособности по состоянию здоровья осуществлять полномочия главы района;</w:t>
      </w: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11) преобразования муниципального района, осуществляемого в соответствии </w:t>
      </w:r>
      <w:r w:rsidRPr="00901403">
        <w:rPr>
          <w:rFonts w:ascii="Times New Roman" w:hAnsi="Times New Roman" w:cs="Times New Roman"/>
          <w:color w:val="000000" w:themeColor="text1"/>
          <w:sz w:val="28"/>
          <w:szCs w:val="28"/>
          <w:lang w:eastAsia="en-US"/>
        </w:rPr>
        <w:t xml:space="preserve">с частями 3.1-1, 4, 6 статьи 13 </w:t>
      </w:r>
      <w:hyperlink r:id="rId6" w:tgtFrame="_self" w:tooltip="http://dostup.scli.ru:8111/content/act/96e20c02-1b12-465a-b64c-24aa92270007.html" w:history="1">
        <w:r w:rsidRPr="00901403">
          <w:rPr>
            <w:rStyle w:val="a3"/>
            <w:rFonts w:ascii="Times New Roman" w:hAnsi="Times New Roman" w:cs="Times New Roman"/>
            <w:color w:val="000000" w:themeColor="text1"/>
            <w:sz w:val="28"/>
            <w:szCs w:val="28"/>
            <w:u w:val="none"/>
          </w:rPr>
          <w:t>Федерального закона от 6 октября 2003 года № 131-ФЗ</w:t>
        </w:r>
      </w:hyperlink>
      <w:r w:rsidRPr="00901403">
        <w:rPr>
          <w:rFonts w:ascii="Times New Roman" w:hAnsi="Times New Roman" w:cs="Times New Roman"/>
          <w:color w:val="000000" w:themeColor="text1"/>
          <w:sz w:val="28"/>
          <w:szCs w:val="28"/>
        </w:rPr>
        <w:t>, а также в случае упразднения муниципального района;</w:t>
      </w:r>
    </w:p>
    <w:p w:rsidR="00940A6C" w:rsidRPr="00901403" w:rsidRDefault="00940A6C" w:rsidP="00940A6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940A6C" w:rsidRPr="00901403" w:rsidRDefault="00940A6C" w:rsidP="00940A6C">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proofErr w:type="gramStart"/>
      <w:r w:rsidRPr="00901403">
        <w:rPr>
          <w:rFonts w:ascii="Times New Roman" w:hAnsi="Times New Roman" w:cs="Times New Roman"/>
          <w:color w:val="000000" w:themeColor="text1"/>
          <w:sz w:val="28"/>
          <w:szCs w:val="28"/>
        </w:rPr>
        <w:t>13)</w:t>
      </w:r>
      <w:r w:rsidRPr="00901403">
        <w:rPr>
          <w:rFonts w:ascii="Times New Roman" w:hAnsi="Times New Roman" w:cs="Times New Roman"/>
          <w:bCs/>
          <w:color w:val="000000" w:themeColor="text1"/>
          <w:sz w:val="28"/>
          <w:szCs w:val="28"/>
        </w:rPr>
        <w:t xml:space="preserve">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w:t>
      </w:r>
      <w:hyperlink r:id="rId7" w:history="1">
        <w:r w:rsidRPr="00901403">
          <w:rPr>
            <w:rStyle w:val="a3"/>
            <w:rFonts w:ascii="Times New Roman" w:hAnsi="Times New Roman" w:cs="Times New Roman"/>
            <w:bCs/>
            <w:color w:val="000000" w:themeColor="text1"/>
            <w:sz w:val="28"/>
            <w:szCs w:val="28"/>
            <w:u w:val="none"/>
          </w:rPr>
          <w:t>законом</w:t>
        </w:r>
      </w:hyperlink>
      <w:r w:rsidRPr="00901403">
        <w:rPr>
          <w:rFonts w:ascii="Times New Roman" w:hAnsi="Times New Roman" w:cs="Times New Roman"/>
          <w:bCs/>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40A6C" w:rsidRPr="00901403" w:rsidRDefault="00940A6C" w:rsidP="00940A6C">
      <w:pPr>
        <w:spacing w:after="0" w:line="240" w:lineRule="auto"/>
        <w:ind w:firstLine="720"/>
        <w:jc w:val="both"/>
        <w:rPr>
          <w:rFonts w:ascii="Times New Roman" w:hAnsi="Times New Roman" w:cs="Times New Roman"/>
          <w:color w:val="000000" w:themeColor="text1"/>
          <w:sz w:val="28"/>
          <w:szCs w:val="28"/>
        </w:rPr>
      </w:pPr>
      <w:proofErr w:type="gramStart"/>
      <w:r w:rsidRPr="00901403">
        <w:rPr>
          <w:rFonts w:ascii="Times New Roman" w:hAnsi="Times New Roman" w:cs="Times New Roman"/>
          <w:color w:val="000000" w:themeColor="text1"/>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8" w:history="1">
        <w:r w:rsidRPr="00901403">
          <w:rPr>
            <w:rStyle w:val="a3"/>
            <w:rFonts w:ascii="Times New Roman" w:hAnsi="Times New Roman" w:cs="Times New Roman"/>
            <w:color w:val="000000" w:themeColor="text1"/>
            <w:sz w:val="28"/>
            <w:szCs w:val="28"/>
            <w:u w:val="none"/>
          </w:rPr>
          <w:t>Федеральным законом</w:t>
        </w:r>
      </w:hyperlink>
      <w:r w:rsidRPr="00901403">
        <w:rPr>
          <w:rFonts w:ascii="Times New Roman" w:hAnsi="Times New Roman" w:cs="Times New Roman"/>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9" w:history="1">
        <w:r w:rsidRPr="00901403">
          <w:rPr>
            <w:rStyle w:val="a3"/>
            <w:rFonts w:ascii="Times New Roman" w:hAnsi="Times New Roman" w:cs="Times New Roman"/>
            <w:color w:val="000000" w:themeColor="text1"/>
            <w:sz w:val="28"/>
            <w:szCs w:val="28"/>
            <w:u w:val="none"/>
          </w:rPr>
          <w:t>Федеральным законом</w:t>
        </w:r>
      </w:hyperlink>
      <w:r w:rsidRPr="00901403">
        <w:rPr>
          <w:rFonts w:ascii="Times New Roman" w:hAnsi="Times New Roman" w:cs="Times New Roman"/>
          <w:color w:val="000000" w:themeColor="text1"/>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901403">
        <w:rPr>
          <w:rFonts w:ascii="Times New Roman" w:hAnsi="Times New Roman" w:cs="Times New Roman"/>
          <w:color w:val="000000" w:themeColor="text1"/>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40A6C" w:rsidRPr="00901403" w:rsidRDefault="00940A6C" w:rsidP="00940A6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2. Полномочия главы района в случаях, предусмотренных пунктами 1, </w:t>
      </w:r>
      <w:r w:rsidRPr="00901403">
        <w:rPr>
          <w:rFonts w:ascii="Times New Roman" w:hAnsi="Times New Roman" w:cs="Times New Roman"/>
          <w:bCs/>
          <w:iCs/>
          <w:color w:val="000000" w:themeColor="text1"/>
          <w:sz w:val="28"/>
          <w:szCs w:val="28"/>
        </w:rPr>
        <w:t>5-10</w:t>
      </w:r>
      <w:r w:rsidRPr="00901403">
        <w:rPr>
          <w:rFonts w:ascii="Times New Roman" w:hAnsi="Times New Roman" w:cs="Times New Roman"/>
          <w:color w:val="000000" w:themeColor="text1"/>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депутатов.</w:t>
      </w:r>
    </w:p>
    <w:p w:rsidR="00940A6C" w:rsidRPr="00901403" w:rsidRDefault="00940A6C" w:rsidP="00940A6C">
      <w:pPr>
        <w:pStyle w:val="ConsNormal"/>
        <w:ind w:firstLine="540"/>
        <w:jc w:val="both"/>
        <w:rPr>
          <w:rFonts w:ascii="Times New Roman" w:hAnsi="Times New Roman"/>
          <w:color w:val="000000" w:themeColor="text1"/>
          <w:sz w:val="28"/>
          <w:szCs w:val="28"/>
        </w:rPr>
      </w:pPr>
      <w:r w:rsidRPr="00901403">
        <w:rPr>
          <w:rFonts w:ascii="Times New Roman" w:hAnsi="Times New Roman"/>
          <w:color w:val="000000" w:themeColor="text1"/>
          <w:sz w:val="28"/>
          <w:szCs w:val="28"/>
        </w:rPr>
        <w:t>Полномочия главы района в случаях, предусмотренных пунктами 2</w:t>
      </w:r>
      <w:r w:rsidRPr="00901403">
        <w:rPr>
          <w:rFonts w:ascii="Times New Roman" w:hAnsi="Times New Roman"/>
          <w:bCs/>
          <w:iCs/>
          <w:color w:val="000000" w:themeColor="text1"/>
          <w:sz w:val="28"/>
          <w:szCs w:val="28"/>
        </w:rPr>
        <w:t>, 3</w:t>
      </w:r>
      <w:r w:rsidRPr="00901403">
        <w:rPr>
          <w:rFonts w:ascii="Times New Roman" w:hAnsi="Times New Roman"/>
          <w:color w:val="000000" w:themeColor="text1"/>
          <w:sz w:val="28"/>
          <w:szCs w:val="28"/>
        </w:rPr>
        <w:t xml:space="preserve"> части 1 настоящей статьи, прекращаются со дня принятия районным Советом  депутатов решения об отставке по собственному желанию </w:t>
      </w:r>
      <w:r w:rsidRPr="00901403">
        <w:rPr>
          <w:rFonts w:ascii="Times New Roman" w:hAnsi="Times New Roman"/>
          <w:bCs/>
          <w:iCs/>
          <w:color w:val="000000" w:themeColor="text1"/>
          <w:sz w:val="28"/>
          <w:szCs w:val="28"/>
        </w:rPr>
        <w:t>или удалении в отставку</w:t>
      </w:r>
      <w:r w:rsidRPr="00901403">
        <w:rPr>
          <w:rFonts w:ascii="Times New Roman" w:hAnsi="Times New Roman"/>
          <w:color w:val="000000" w:themeColor="text1"/>
          <w:sz w:val="28"/>
          <w:szCs w:val="28"/>
        </w:rPr>
        <w:t xml:space="preserve"> главы района.</w:t>
      </w:r>
    </w:p>
    <w:p w:rsidR="00940A6C" w:rsidRPr="00901403" w:rsidRDefault="00940A6C" w:rsidP="00940A6C">
      <w:pPr>
        <w:pStyle w:val="ConsNormal"/>
        <w:ind w:firstLine="540"/>
        <w:jc w:val="both"/>
        <w:rPr>
          <w:rFonts w:ascii="Times New Roman" w:hAnsi="Times New Roman"/>
          <w:color w:val="000000" w:themeColor="text1"/>
          <w:sz w:val="28"/>
          <w:szCs w:val="28"/>
        </w:rPr>
      </w:pPr>
      <w:r w:rsidRPr="00901403">
        <w:rPr>
          <w:rFonts w:ascii="Times New Roman" w:hAnsi="Times New Roman"/>
          <w:color w:val="000000" w:themeColor="text1"/>
          <w:sz w:val="28"/>
          <w:szCs w:val="28"/>
        </w:rPr>
        <w:t xml:space="preserve">Полномочия главы района в случае, предусмотренном пунктом </w:t>
      </w:r>
      <w:r w:rsidRPr="00901403">
        <w:rPr>
          <w:rFonts w:ascii="Times New Roman" w:hAnsi="Times New Roman"/>
          <w:bCs/>
          <w:iCs/>
          <w:color w:val="000000" w:themeColor="text1"/>
          <w:sz w:val="28"/>
          <w:szCs w:val="28"/>
        </w:rPr>
        <w:t>4</w:t>
      </w:r>
      <w:r w:rsidRPr="00901403">
        <w:rPr>
          <w:rFonts w:ascii="Times New Roman" w:hAnsi="Times New Roman"/>
          <w:color w:val="000000" w:themeColor="text1"/>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940A6C" w:rsidRPr="00901403" w:rsidRDefault="00940A6C" w:rsidP="00940A6C">
      <w:pPr>
        <w:pStyle w:val="a5"/>
        <w:ind w:firstLine="540"/>
        <w:jc w:val="both"/>
        <w:rPr>
          <w:b w:val="0"/>
          <w:bCs/>
          <w:color w:val="000000" w:themeColor="text1"/>
          <w:szCs w:val="28"/>
        </w:rPr>
      </w:pPr>
      <w:r w:rsidRPr="00901403">
        <w:rPr>
          <w:b w:val="0"/>
          <w:bCs/>
          <w:color w:val="000000" w:themeColor="text1"/>
          <w:szCs w:val="28"/>
        </w:rPr>
        <w:t xml:space="preserve">Полномочия главы района в случаях, предусмотренных пунктами </w:t>
      </w:r>
      <w:r w:rsidRPr="00901403">
        <w:rPr>
          <w:b w:val="0"/>
          <w:iCs/>
          <w:color w:val="000000" w:themeColor="text1"/>
          <w:szCs w:val="28"/>
        </w:rPr>
        <w:t>11, 12</w:t>
      </w:r>
      <w:r w:rsidRPr="00901403">
        <w:rPr>
          <w:b w:val="0"/>
          <w:bCs/>
          <w:color w:val="000000" w:themeColor="text1"/>
          <w:szCs w:val="28"/>
        </w:rPr>
        <w:t xml:space="preserve"> части 1 настоящей статьи, прекращаются в соответствии с законом Алтайского края.</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bCs/>
          <w:color w:val="000000" w:themeColor="text1"/>
          <w:sz w:val="28"/>
          <w:szCs w:val="28"/>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940A6C" w:rsidRPr="00901403" w:rsidRDefault="00940A6C" w:rsidP="00940A6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Полномочия главы района в случае, предусмотренном пунктом </w:t>
      </w:r>
      <w:r w:rsidRPr="00901403">
        <w:rPr>
          <w:rFonts w:ascii="Times New Roman" w:hAnsi="Times New Roman" w:cs="Times New Roman"/>
          <w:bCs/>
          <w:iCs/>
          <w:color w:val="000000" w:themeColor="text1"/>
          <w:sz w:val="28"/>
          <w:szCs w:val="28"/>
        </w:rPr>
        <w:t>14</w:t>
      </w:r>
      <w:r w:rsidRPr="00901403">
        <w:rPr>
          <w:rFonts w:ascii="Times New Roman" w:hAnsi="Times New Roman" w:cs="Times New Roman"/>
          <w:color w:val="000000" w:themeColor="text1"/>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40A6C" w:rsidRPr="00901403" w:rsidRDefault="00940A6C" w:rsidP="00940A6C">
      <w:pPr>
        <w:tabs>
          <w:tab w:val="left" w:pos="7371"/>
        </w:tabs>
        <w:spacing w:after="0" w:line="240" w:lineRule="auto"/>
        <w:ind w:firstLine="567"/>
        <w:jc w:val="both"/>
        <w:rPr>
          <w:rFonts w:ascii="Times New Roman" w:hAnsi="Times New Roman" w:cs="Times New Roman"/>
          <w:bCs/>
          <w:iCs/>
          <w:color w:val="000000" w:themeColor="text1"/>
          <w:sz w:val="28"/>
          <w:szCs w:val="28"/>
        </w:rPr>
      </w:pPr>
      <w:r w:rsidRPr="00901403">
        <w:rPr>
          <w:rFonts w:ascii="Times New Roman" w:hAnsi="Times New Roman" w:cs="Times New Roman"/>
          <w:bCs/>
          <w:iCs/>
          <w:color w:val="000000" w:themeColor="text1"/>
          <w:sz w:val="28"/>
          <w:szCs w:val="28"/>
        </w:rPr>
        <w:t>3. В случае досрочного прекращения полномочий главы района</w:t>
      </w:r>
      <w:r w:rsidR="00587184">
        <w:rPr>
          <w:rFonts w:ascii="Times New Roman" w:hAnsi="Times New Roman" w:cs="Times New Roman"/>
          <w:bCs/>
          <w:iCs/>
          <w:color w:val="000000" w:themeColor="text1"/>
          <w:sz w:val="28"/>
          <w:szCs w:val="28"/>
        </w:rPr>
        <w:t>,</w:t>
      </w:r>
      <w:r w:rsidRPr="00901403">
        <w:rPr>
          <w:rFonts w:ascii="Times New Roman" w:hAnsi="Times New Roman" w:cs="Times New Roman"/>
          <w:bCs/>
          <w:iCs/>
          <w:color w:val="000000" w:themeColor="text1"/>
          <w:sz w:val="28"/>
          <w:szCs w:val="28"/>
        </w:rPr>
        <w:t xml:space="preserve"> его полномочия осуществляет </w:t>
      </w:r>
      <w:r w:rsidRPr="00901403">
        <w:rPr>
          <w:rFonts w:ascii="Times New Roman" w:hAnsi="Times New Roman" w:cs="Times New Roman"/>
          <w:color w:val="000000" w:themeColor="text1"/>
          <w:sz w:val="28"/>
          <w:szCs w:val="28"/>
        </w:rPr>
        <w:t>один из заместителей главы Администрации района</w:t>
      </w:r>
      <w:r w:rsidRPr="00901403">
        <w:rPr>
          <w:rFonts w:ascii="Times New Roman" w:hAnsi="Times New Roman" w:cs="Times New Roman"/>
          <w:bCs/>
          <w:iCs/>
          <w:color w:val="000000" w:themeColor="text1"/>
          <w:sz w:val="28"/>
          <w:szCs w:val="28"/>
        </w:rPr>
        <w:t xml:space="preserve"> по реше</w:t>
      </w:r>
      <w:r w:rsidR="00587184">
        <w:rPr>
          <w:rFonts w:ascii="Times New Roman" w:hAnsi="Times New Roman" w:cs="Times New Roman"/>
          <w:bCs/>
          <w:iCs/>
          <w:color w:val="000000" w:themeColor="text1"/>
          <w:sz w:val="28"/>
          <w:szCs w:val="28"/>
        </w:rPr>
        <w:t>нию районного Совета  депутатов».</w:t>
      </w:r>
    </w:p>
    <w:p w:rsidR="00940A6C" w:rsidRPr="00901403" w:rsidRDefault="00940A6C" w:rsidP="00940A6C">
      <w:pPr>
        <w:spacing w:after="0" w:line="240" w:lineRule="auto"/>
        <w:ind w:firstLine="540"/>
        <w:jc w:val="both"/>
        <w:rPr>
          <w:rFonts w:ascii="Times New Roman" w:hAnsi="Times New Roman" w:cs="Times New Roman"/>
          <w:bCs/>
          <w:color w:val="000000" w:themeColor="text1"/>
          <w:sz w:val="28"/>
          <w:szCs w:val="28"/>
        </w:rPr>
      </w:pPr>
    </w:p>
    <w:p w:rsidR="00940A6C" w:rsidRPr="00901403" w:rsidRDefault="00940A6C" w:rsidP="00940A6C">
      <w:pPr>
        <w:tabs>
          <w:tab w:val="num" w:pos="-142"/>
          <w:tab w:val="left" w:pos="993"/>
        </w:tabs>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5) Статью 45  изложить в следующей  редакции:</w:t>
      </w:r>
    </w:p>
    <w:p w:rsidR="00940A6C" w:rsidRPr="00901403" w:rsidRDefault="00940A6C" w:rsidP="00940A6C">
      <w:pPr>
        <w:pStyle w:val="a7"/>
        <w:ind w:firstLine="567"/>
        <w:rPr>
          <w:color w:val="000000" w:themeColor="text1"/>
          <w:szCs w:val="28"/>
        </w:rPr>
      </w:pPr>
      <w:r w:rsidRPr="00901403">
        <w:rPr>
          <w:snapToGrid w:val="0"/>
          <w:color w:val="000000" w:themeColor="text1"/>
          <w:szCs w:val="28"/>
        </w:rPr>
        <w:t>«Статья 45</w:t>
      </w:r>
      <w:r w:rsidRPr="00901403">
        <w:rPr>
          <w:color w:val="000000" w:themeColor="text1"/>
          <w:szCs w:val="28"/>
        </w:rPr>
        <w:t xml:space="preserve">.  </w:t>
      </w:r>
      <w:r w:rsidRPr="00901403">
        <w:rPr>
          <w:bCs/>
          <w:color w:val="000000" w:themeColor="text1"/>
          <w:szCs w:val="28"/>
        </w:rPr>
        <w:t>Полномочия Администрации района по решению вопросов местного значения в области финансов, экономики и собственности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К полномочиям Администрации района относится:</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proofErr w:type="gramStart"/>
      <w:r w:rsidRPr="00901403">
        <w:rPr>
          <w:rFonts w:ascii="Times New Roman" w:hAnsi="Times New Roman" w:cs="Times New Roman"/>
          <w:color w:val="000000" w:themeColor="text1"/>
          <w:sz w:val="28"/>
          <w:szCs w:val="28"/>
        </w:rPr>
        <w:t>1) обеспечение составления проекта районного бюджета, внесение его с необходимыми документами и материалами на утверждение районного Совета  депутатов, разработка и утверждение методик распределения и (или) порядков предоставления межбюджетных трансфертов, обеспечение исполнения районного бюджета и составление бюджетной отчетности, предоставление годового отчета об исполнении районного бюджета на утверждение районного Совета депутатов, обеспечение управления муниципальным долгом, осуществление муниципальных заимствований, предоставление муниципальных гарантий;</w:t>
      </w:r>
      <w:proofErr w:type="gramEnd"/>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2) осуществление международных и внешнеэкономических связей в соответствии с федеральными законами;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3) утверждение уставов муниципальных предприятий и учреждений;</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4) наделение имуществом муниципальных предприятий и учреждений, осуществление </w:t>
      </w:r>
      <w:proofErr w:type="gramStart"/>
      <w:r w:rsidRPr="00901403">
        <w:rPr>
          <w:rFonts w:ascii="Times New Roman" w:hAnsi="Times New Roman" w:cs="Times New Roman"/>
          <w:color w:val="000000" w:themeColor="text1"/>
          <w:sz w:val="28"/>
          <w:szCs w:val="28"/>
        </w:rPr>
        <w:t>контроля за</w:t>
      </w:r>
      <w:proofErr w:type="gramEnd"/>
      <w:r w:rsidRPr="00901403">
        <w:rPr>
          <w:rFonts w:ascii="Times New Roman" w:hAnsi="Times New Roman" w:cs="Times New Roman"/>
          <w:color w:val="000000" w:themeColor="text1"/>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5) выполнение функций участника в создании хозяйственных обществ от имени муниципального района;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6) в установленном порядке организация приватизации имущества, находящегося в собственности муниципального района;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7) </w:t>
      </w:r>
      <w:r w:rsidRPr="00901403">
        <w:rPr>
          <w:rFonts w:ascii="Times New Roman" w:hAnsi="Times New Roman" w:cs="Times New Roman"/>
          <w:color w:val="000000" w:themeColor="text1"/>
          <w:spacing w:val="-3"/>
          <w:sz w:val="28"/>
          <w:szCs w:val="28"/>
        </w:rPr>
        <w:t xml:space="preserve">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w:t>
      </w:r>
      <w:r w:rsidRPr="00901403">
        <w:rPr>
          <w:rFonts w:ascii="Times New Roman" w:hAnsi="Times New Roman" w:cs="Times New Roman"/>
          <w:color w:val="000000" w:themeColor="text1"/>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01403">
        <w:rPr>
          <w:rFonts w:ascii="Times New Roman" w:hAnsi="Times New Roman" w:cs="Times New Roman"/>
          <w:color w:val="000000" w:themeColor="text1"/>
          <w:sz w:val="28"/>
          <w:szCs w:val="28"/>
        </w:rPr>
        <w:t>волонтерству</w:t>
      </w:r>
      <w:proofErr w:type="spellEnd"/>
      <w:r w:rsidRPr="00901403">
        <w:rPr>
          <w:rFonts w:ascii="Times New Roman" w:hAnsi="Times New Roman" w:cs="Times New Roman"/>
          <w:color w:val="000000" w:themeColor="text1"/>
          <w:sz w:val="28"/>
          <w:szCs w:val="28"/>
        </w:rPr>
        <w:t>);</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8) </w:t>
      </w:r>
      <w:r w:rsidRPr="00901403">
        <w:rPr>
          <w:rFonts w:ascii="Times New Roman" w:hAnsi="Times New Roman" w:cs="Times New Roman"/>
          <w:snapToGrid w:val="0"/>
          <w:color w:val="000000" w:themeColor="text1"/>
          <w:sz w:val="28"/>
          <w:szCs w:val="28"/>
        </w:rPr>
        <w:t>создание</w:t>
      </w:r>
      <w:r w:rsidRPr="00901403">
        <w:rPr>
          <w:rFonts w:ascii="Times New Roman" w:hAnsi="Times New Roman" w:cs="Times New Roman"/>
          <w:color w:val="000000" w:themeColor="text1"/>
          <w:sz w:val="28"/>
          <w:szCs w:val="28"/>
        </w:rPr>
        <w:t xml:space="preserve"> условий</w:t>
      </w:r>
      <w:r w:rsidRPr="00901403">
        <w:rPr>
          <w:rFonts w:ascii="Times New Roman" w:hAnsi="Times New Roman" w:cs="Times New Roman"/>
          <w:snapToGrid w:val="0"/>
          <w:color w:val="000000" w:themeColor="text1"/>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901403">
        <w:rPr>
          <w:rFonts w:ascii="Times New Roman" w:hAnsi="Times New Roman" w:cs="Times New Roman"/>
          <w:color w:val="000000" w:themeColor="text1"/>
          <w:sz w:val="28"/>
          <w:szCs w:val="28"/>
        </w:rPr>
        <w:t>;</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9)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10) подготовка проекта схем территориального планирования муниципального района;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12) резервирование земель и изъятие земельных участков в границах муниципального района для муниципальных нужд;</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901403">
        <w:rPr>
          <w:rFonts w:ascii="Times New Roman" w:hAnsi="Times New Roman" w:cs="Times New Roman"/>
          <w:iCs/>
          <w:color w:val="000000" w:themeColor="text1"/>
          <w:sz w:val="28"/>
          <w:szCs w:val="28"/>
        </w:rPr>
        <w:t>включая обеспечение свободного доступа граждан к водным объектам общего пользования и их береговым полосам</w:t>
      </w:r>
      <w:r w:rsidRPr="00901403">
        <w:rPr>
          <w:rFonts w:ascii="Times New Roman" w:hAnsi="Times New Roman" w:cs="Times New Roman"/>
          <w:color w:val="000000" w:themeColor="text1"/>
          <w:sz w:val="28"/>
          <w:szCs w:val="28"/>
        </w:rPr>
        <w:t>;</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940A6C" w:rsidRPr="00901403" w:rsidRDefault="00940A6C" w:rsidP="00940A6C">
      <w:pPr>
        <w:autoSpaceDE w:val="0"/>
        <w:autoSpaceDN w:val="0"/>
        <w:adjustRightInd w:val="0"/>
        <w:spacing w:after="0" w:line="240" w:lineRule="auto"/>
        <w:ind w:firstLine="540"/>
        <w:jc w:val="both"/>
        <w:outlineLvl w:val="1"/>
        <w:rPr>
          <w:rFonts w:ascii="Times New Roman" w:hAnsi="Times New Roman" w:cs="Times New Roman"/>
          <w:bCs/>
          <w:color w:val="000000" w:themeColor="text1"/>
          <w:sz w:val="28"/>
          <w:szCs w:val="28"/>
        </w:rPr>
      </w:pPr>
      <w:proofErr w:type="gramStart"/>
      <w:r w:rsidRPr="00901403">
        <w:rPr>
          <w:rFonts w:ascii="Times New Roman" w:hAnsi="Times New Roman" w:cs="Times New Roman"/>
          <w:color w:val="000000" w:themeColor="text1"/>
          <w:sz w:val="28"/>
          <w:szCs w:val="28"/>
        </w:rPr>
        <w:t xml:space="preserve">15) </w:t>
      </w:r>
      <w:r w:rsidRPr="00901403">
        <w:rPr>
          <w:rFonts w:ascii="Times New Roman" w:hAnsi="Times New Roman" w:cs="Times New Roman"/>
          <w:bCs/>
          <w:color w:val="000000" w:themeColor="text1"/>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009F2D80">
        <w:rPr>
          <w:rFonts w:ascii="Times New Roman" w:hAnsi="Times New Roman" w:cs="Times New Roman"/>
          <w:bCs/>
          <w:color w:val="000000" w:themeColor="text1"/>
          <w:sz w:val="28"/>
          <w:szCs w:val="28"/>
        </w:rPr>
        <w:t xml:space="preserve"> </w:t>
      </w:r>
      <w:proofErr w:type="gramStart"/>
      <w:r w:rsidRPr="00901403">
        <w:rPr>
          <w:rFonts w:ascii="Times New Roman" w:hAnsi="Times New Roman" w:cs="Times New Roman"/>
          <w:bCs/>
          <w:color w:val="000000" w:themeColor="text1"/>
          <w:sz w:val="28"/>
          <w:szCs w:val="28"/>
        </w:rPr>
        <w:t>осуществлении</w:t>
      </w:r>
      <w:proofErr w:type="gramEnd"/>
      <w:r w:rsidRPr="00901403">
        <w:rPr>
          <w:rFonts w:ascii="Times New Roman" w:hAnsi="Times New Roman" w:cs="Times New Roman"/>
          <w:bCs/>
          <w:color w:val="000000" w:themeColor="text1"/>
          <w:sz w:val="28"/>
          <w:szCs w:val="28"/>
        </w:rPr>
        <w:t xml:space="preserve"> дорожной деятельности в соответствии с законодательством Российской Федерации;</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17) </w:t>
      </w:r>
      <w:r w:rsidRPr="00901403">
        <w:rPr>
          <w:rFonts w:ascii="Times New Roman" w:hAnsi="Times New Roman" w:cs="Times New Roman"/>
          <w:bCs/>
          <w:color w:val="000000" w:themeColor="text1"/>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901403">
        <w:rPr>
          <w:rFonts w:ascii="Times New Roman" w:hAnsi="Times New Roman" w:cs="Times New Roman"/>
          <w:color w:val="000000" w:themeColor="text1"/>
          <w:sz w:val="28"/>
          <w:szCs w:val="28"/>
        </w:rPr>
        <w:t>;</w:t>
      </w:r>
    </w:p>
    <w:p w:rsidR="00940A6C" w:rsidRPr="00901403" w:rsidRDefault="00940A6C" w:rsidP="00940A6C">
      <w:pPr>
        <w:pStyle w:val="2"/>
        <w:spacing w:after="0" w:line="240" w:lineRule="auto"/>
        <w:ind w:left="0"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bCs/>
          <w:iCs/>
          <w:color w:val="000000" w:themeColor="text1"/>
          <w:sz w:val="28"/>
          <w:szCs w:val="28"/>
        </w:rPr>
        <w:t xml:space="preserve">19) </w:t>
      </w:r>
      <w:r w:rsidRPr="00901403">
        <w:rPr>
          <w:rFonts w:ascii="Times New Roman" w:hAnsi="Times New Roman" w:cs="Times New Roman"/>
          <w:color w:val="000000" w:themeColor="text1"/>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901403">
        <w:rPr>
          <w:rFonts w:ascii="Times New Roman" w:hAnsi="Times New Roman" w:cs="Times New Roman"/>
          <w:bCs/>
          <w:iCs/>
          <w:color w:val="000000" w:themeColor="text1"/>
          <w:sz w:val="28"/>
          <w:szCs w:val="28"/>
        </w:rPr>
        <w:t>;</w:t>
      </w:r>
    </w:p>
    <w:p w:rsidR="00940A6C" w:rsidRPr="00901403" w:rsidRDefault="00940A6C" w:rsidP="00940A6C">
      <w:pPr>
        <w:pStyle w:val="ConsPlusNormal"/>
        <w:ind w:firstLine="540"/>
        <w:jc w:val="both"/>
        <w:rPr>
          <w:rFonts w:ascii="Times New Roman" w:hAnsi="Times New Roman" w:cs="Times New Roman"/>
          <w:bCs/>
          <w:iCs/>
          <w:color w:val="000000" w:themeColor="text1"/>
          <w:sz w:val="28"/>
          <w:szCs w:val="28"/>
        </w:rPr>
      </w:pPr>
      <w:r w:rsidRPr="00901403">
        <w:rPr>
          <w:rFonts w:ascii="Times New Roman" w:hAnsi="Times New Roman" w:cs="Times New Roman"/>
          <w:bCs/>
          <w:iCs/>
          <w:color w:val="000000" w:themeColor="text1"/>
          <w:sz w:val="28"/>
          <w:szCs w:val="28"/>
        </w:rPr>
        <w:t>20) осуществление иных полномочий в соответствии с федеральными законами, законами Алтайского края и настоящим Уставом»;</w:t>
      </w:r>
    </w:p>
    <w:p w:rsidR="00940A6C" w:rsidRPr="00901403" w:rsidRDefault="00940A6C" w:rsidP="00940A6C">
      <w:pPr>
        <w:pStyle w:val="ConsPlusNormal"/>
        <w:ind w:firstLine="540"/>
        <w:jc w:val="both"/>
        <w:rPr>
          <w:rFonts w:ascii="Times New Roman" w:hAnsi="Times New Roman" w:cs="Times New Roman"/>
          <w:bCs/>
          <w:iCs/>
          <w:color w:val="000000" w:themeColor="text1"/>
          <w:sz w:val="28"/>
          <w:szCs w:val="28"/>
        </w:rPr>
      </w:pPr>
    </w:p>
    <w:p w:rsidR="00940A6C" w:rsidRPr="00901403" w:rsidRDefault="00940A6C" w:rsidP="00940A6C">
      <w:pPr>
        <w:tabs>
          <w:tab w:val="num" w:pos="-142"/>
          <w:tab w:val="left" w:pos="993"/>
        </w:tabs>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6) Статью 50  изложить в следующей  редакции:</w:t>
      </w:r>
    </w:p>
    <w:p w:rsidR="00940A6C" w:rsidRPr="00901403" w:rsidRDefault="00940A6C" w:rsidP="00940A6C">
      <w:pPr>
        <w:pStyle w:val="a7"/>
        <w:ind w:firstLine="567"/>
        <w:rPr>
          <w:color w:val="000000" w:themeColor="text1"/>
          <w:szCs w:val="28"/>
        </w:rPr>
      </w:pPr>
      <w:r w:rsidRPr="00901403">
        <w:rPr>
          <w:snapToGrid w:val="0"/>
          <w:color w:val="000000" w:themeColor="text1"/>
          <w:szCs w:val="28"/>
        </w:rPr>
        <w:t>«Статья 50</w:t>
      </w:r>
      <w:r w:rsidRPr="00901403">
        <w:rPr>
          <w:color w:val="000000" w:themeColor="text1"/>
          <w:szCs w:val="28"/>
        </w:rPr>
        <w:t>.  Правовой статус контрольно-счетной палаты района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 Контрольно-счетная палата района является постоянно действующим органом внешнего муниципального финансового контроля района, образуется районным Советом  депутатов и ему подотчетна.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Контрольно-счетная палата района обладает организационной и функциональной независимостью и осуществляет свою деятельность самостоятельно.</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Деятельность контрольно-счетной палаты района не может быть приостановлена, в том числе в связи с досрочным прекращением полномочий районного Совета депутатов.</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2. Контрольно-счетная палата района обладает правами юридического лица.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3. Срок полномочий председателя, заместителя председателя и аудиторов контрольно-счетной палаты района составляет пять лет.</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4. Контрольно-счетная палата района образуется в составе председателя и аппарата контрольно-счетной палаты района. Решением районного Совета  депутатов в составе контрольно-счетной палаты района может быть предусмотрена одна должность заместителя председателя контрольно-счетной палаты района, а также должности аудиторов контрольно-счетной палаты района.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5. Структура контрольно-счетной палаты района определяется в порядке, установленном нормативным правовым актом районного Совета депутатов. </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Штатная численность контрольно-счетной палаты района  определяется правовым актом районного Совета депутатов по представлению председателя контрольно-счетной палаты района с учетом необходимости выполнения возложенных законодательством полномочий, обеспечения организационной и функциональной независимости к</w:t>
      </w:r>
      <w:r w:rsidR="009F2D80">
        <w:rPr>
          <w:rFonts w:ascii="Times New Roman" w:hAnsi="Times New Roman" w:cs="Times New Roman"/>
          <w:color w:val="000000" w:themeColor="text1"/>
          <w:sz w:val="28"/>
          <w:szCs w:val="28"/>
        </w:rPr>
        <w:t>онтрольно-счетной палаты района</w:t>
      </w:r>
      <w:r w:rsidRPr="00901403">
        <w:rPr>
          <w:rFonts w:ascii="Times New Roman" w:hAnsi="Times New Roman" w:cs="Times New Roman"/>
          <w:color w:val="000000" w:themeColor="text1"/>
          <w:sz w:val="28"/>
          <w:szCs w:val="28"/>
        </w:rPr>
        <w:t>»;</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p>
    <w:p w:rsidR="00940A6C" w:rsidRPr="00901403" w:rsidRDefault="00940A6C" w:rsidP="00940A6C">
      <w:pPr>
        <w:tabs>
          <w:tab w:val="num" w:pos="-142"/>
          <w:tab w:val="left" w:pos="993"/>
        </w:tabs>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7) Статью 51  изложить в следующей  редакции:</w:t>
      </w:r>
    </w:p>
    <w:p w:rsidR="00940A6C" w:rsidRPr="00901403" w:rsidRDefault="00940A6C" w:rsidP="00940A6C">
      <w:pPr>
        <w:pStyle w:val="a7"/>
        <w:ind w:firstLine="567"/>
        <w:rPr>
          <w:color w:val="000000" w:themeColor="text1"/>
          <w:szCs w:val="28"/>
        </w:rPr>
      </w:pPr>
      <w:r w:rsidRPr="00901403">
        <w:rPr>
          <w:snapToGrid w:val="0"/>
          <w:color w:val="000000" w:themeColor="text1"/>
          <w:szCs w:val="28"/>
        </w:rPr>
        <w:t>«Статья 51</w:t>
      </w:r>
      <w:r w:rsidRPr="00901403">
        <w:rPr>
          <w:color w:val="000000" w:themeColor="text1"/>
          <w:szCs w:val="28"/>
        </w:rPr>
        <w:t>. Полномочия контрольно-счетной палаты района</w:t>
      </w:r>
    </w:p>
    <w:p w:rsidR="00940A6C" w:rsidRPr="00901403" w:rsidRDefault="00940A6C" w:rsidP="00940A6C">
      <w:pPr>
        <w:pStyle w:val="a7"/>
        <w:ind w:firstLine="567"/>
        <w:rPr>
          <w:color w:val="000000" w:themeColor="text1"/>
          <w:szCs w:val="28"/>
        </w:rPr>
      </w:pP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1) организация и осуществление </w:t>
      </w:r>
      <w:proofErr w:type="gramStart"/>
      <w:r w:rsidRPr="00901403">
        <w:rPr>
          <w:rFonts w:ascii="Times New Roman" w:hAnsi="Times New Roman" w:cs="Times New Roman"/>
          <w:color w:val="000000" w:themeColor="text1"/>
          <w:sz w:val="28"/>
          <w:szCs w:val="28"/>
        </w:rPr>
        <w:t>контроля за</w:t>
      </w:r>
      <w:proofErr w:type="gramEnd"/>
      <w:r w:rsidRPr="00901403">
        <w:rPr>
          <w:rFonts w:ascii="Times New Roman" w:hAnsi="Times New Roman" w:cs="Times New Roman"/>
          <w:color w:val="000000" w:themeColor="text1"/>
          <w:sz w:val="28"/>
          <w:szCs w:val="28"/>
        </w:rPr>
        <w:t xml:space="preserve"> законностью и эффективностью использования средств районного бюджета, а также иных средств</w:t>
      </w:r>
      <w:r w:rsidR="00587184">
        <w:rPr>
          <w:rFonts w:ascii="Times New Roman" w:hAnsi="Times New Roman" w:cs="Times New Roman"/>
          <w:color w:val="000000" w:themeColor="text1"/>
          <w:sz w:val="28"/>
          <w:szCs w:val="28"/>
        </w:rPr>
        <w:t>,</w:t>
      </w:r>
      <w:r w:rsidRPr="00901403">
        <w:rPr>
          <w:rFonts w:ascii="Times New Roman" w:hAnsi="Times New Roman" w:cs="Times New Roman"/>
          <w:color w:val="000000" w:themeColor="text1"/>
          <w:sz w:val="28"/>
          <w:szCs w:val="28"/>
        </w:rPr>
        <w:t xml:space="preserve"> в случаях, предусмот</w:t>
      </w:r>
      <w:r w:rsidR="002E7ACD">
        <w:rPr>
          <w:rFonts w:ascii="Times New Roman" w:hAnsi="Times New Roman" w:cs="Times New Roman"/>
          <w:color w:val="000000" w:themeColor="text1"/>
          <w:sz w:val="28"/>
          <w:szCs w:val="28"/>
        </w:rPr>
        <w:t>ренных законодательством Р</w:t>
      </w:r>
      <w:r w:rsidRPr="00901403">
        <w:rPr>
          <w:rFonts w:ascii="Times New Roman" w:hAnsi="Times New Roman" w:cs="Times New Roman"/>
          <w:color w:val="000000" w:themeColor="text1"/>
          <w:sz w:val="28"/>
          <w:szCs w:val="28"/>
        </w:rPr>
        <w:t xml:space="preserve">оссийской </w:t>
      </w:r>
      <w:r w:rsidR="009F2D80">
        <w:rPr>
          <w:rFonts w:ascii="Times New Roman" w:hAnsi="Times New Roman" w:cs="Times New Roman"/>
          <w:color w:val="000000" w:themeColor="text1"/>
          <w:sz w:val="28"/>
          <w:szCs w:val="28"/>
        </w:rPr>
        <w:t>Ф</w:t>
      </w:r>
      <w:r w:rsidRPr="00901403">
        <w:rPr>
          <w:rFonts w:ascii="Times New Roman" w:hAnsi="Times New Roman" w:cs="Times New Roman"/>
          <w:color w:val="000000" w:themeColor="text1"/>
          <w:sz w:val="28"/>
          <w:szCs w:val="28"/>
        </w:rPr>
        <w:t>едера</w:t>
      </w:r>
      <w:r w:rsidR="009F2D80">
        <w:rPr>
          <w:rFonts w:ascii="Times New Roman" w:hAnsi="Times New Roman" w:cs="Times New Roman"/>
          <w:color w:val="000000" w:themeColor="text1"/>
          <w:sz w:val="28"/>
          <w:szCs w:val="28"/>
        </w:rPr>
        <w:t>ц</w:t>
      </w:r>
      <w:r w:rsidRPr="00901403">
        <w:rPr>
          <w:rFonts w:ascii="Times New Roman" w:hAnsi="Times New Roman" w:cs="Times New Roman"/>
          <w:color w:val="000000" w:themeColor="text1"/>
          <w:sz w:val="28"/>
          <w:szCs w:val="28"/>
        </w:rPr>
        <w:t>ии;</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2) экспертиза проектов районного бюджета, проверка и анализ обоснованности его показателей;</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3) внешняя проверка годового отчета об исполнении районного бюджета;</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4) проведения аудитора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901403">
        <w:rPr>
          <w:rFonts w:ascii="Times New Roman" w:hAnsi="Times New Roman" w:cs="Times New Roman"/>
          <w:color w:val="000000" w:themeColor="text1"/>
          <w:sz w:val="28"/>
          <w:szCs w:val="28"/>
        </w:rPr>
        <w:t>контроль за</w:t>
      </w:r>
      <w:proofErr w:type="gramEnd"/>
      <w:r w:rsidRPr="00901403">
        <w:rPr>
          <w:rFonts w:ascii="Times New Roman" w:hAnsi="Times New Roman" w:cs="Times New Roman"/>
          <w:color w:val="000000" w:themeColor="text1"/>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proofErr w:type="gramStart"/>
      <w:r w:rsidRPr="00901403">
        <w:rPr>
          <w:rFonts w:ascii="Times New Roman" w:hAnsi="Times New Roman" w:cs="Times New Roman"/>
          <w:color w:val="000000" w:themeColor="text1"/>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9) проведение оперативного анализа исполнения и </w:t>
      </w:r>
      <w:proofErr w:type="gramStart"/>
      <w:r w:rsidRPr="00901403">
        <w:rPr>
          <w:rFonts w:ascii="Times New Roman" w:hAnsi="Times New Roman" w:cs="Times New Roman"/>
          <w:color w:val="000000" w:themeColor="text1"/>
          <w:sz w:val="28"/>
          <w:szCs w:val="28"/>
        </w:rPr>
        <w:t>контроля за</w:t>
      </w:r>
      <w:proofErr w:type="gramEnd"/>
      <w:r w:rsidRPr="00901403">
        <w:rPr>
          <w:rFonts w:ascii="Times New Roman" w:hAnsi="Times New Roman" w:cs="Times New Roman"/>
          <w:color w:val="000000" w:themeColor="text1"/>
          <w:sz w:val="28"/>
          <w:szCs w:val="28"/>
        </w:rPr>
        <w:t xml:space="preserve">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районный Совет депутатов и главе района;</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10) осуществление  контроля за состоянием муниципального внутреннего и внешнего долга;</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контрольно-счетной палаты района;</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12) участие в пределах полномочий в мероприятиях, направленных на противодействие коррупции;</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940A6C" w:rsidRPr="00901403" w:rsidRDefault="00940A6C" w:rsidP="00940A6C">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депутатов»;</w:t>
      </w:r>
    </w:p>
    <w:p w:rsidR="00940A6C" w:rsidRPr="00901403" w:rsidRDefault="00940A6C" w:rsidP="00940A6C">
      <w:pPr>
        <w:spacing w:after="0" w:line="240" w:lineRule="auto"/>
        <w:ind w:firstLine="540"/>
        <w:jc w:val="both"/>
        <w:rPr>
          <w:rFonts w:ascii="Times New Roman" w:hAnsi="Times New Roman" w:cs="Times New Roman"/>
          <w:color w:val="000000" w:themeColor="text1"/>
          <w:spacing w:val="-3"/>
          <w:sz w:val="28"/>
          <w:szCs w:val="28"/>
        </w:rPr>
      </w:pPr>
    </w:p>
    <w:p w:rsidR="00940A6C" w:rsidRPr="00901403" w:rsidRDefault="00940A6C" w:rsidP="00940A6C">
      <w:pPr>
        <w:tabs>
          <w:tab w:val="num" w:pos="-142"/>
          <w:tab w:val="left" w:pos="993"/>
        </w:tabs>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8) Статью 59  изложить в следующей  редакции:</w:t>
      </w:r>
    </w:p>
    <w:p w:rsidR="00940A6C" w:rsidRPr="00901403" w:rsidRDefault="00940A6C" w:rsidP="00940A6C">
      <w:pPr>
        <w:pStyle w:val="a7"/>
        <w:ind w:firstLine="567"/>
        <w:rPr>
          <w:color w:val="000000" w:themeColor="text1"/>
          <w:szCs w:val="28"/>
        </w:rPr>
      </w:pPr>
      <w:r w:rsidRPr="00901403">
        <w:rPr>
          <w:snapToGrid w:val="0"/>
          <w:color w:val="000000" w:themeColor="text1"/>
          <w:szCs w:val="28"/>
        </w:rPr>
        <w:t>«Статья 59</w:t>
      </w:r>
      <w:r w:rsidRPr="00901403">
        <w:rPr>
          <w:color w:val="000000" w:themeColor="text1"/>
          <w:szCs w:val="28"/>
        </w:rPr>
        <w:t>. Порядок принятия и вступления в силу устава, муниципального правового акта о внесении изменений и дополнений в Устав</w:t>
      </w:r>
    </w:p>
    <w:p w:rsidR="00940A6C" w:rsidRPr="00901403" w:rsidRDefault="00940A6C" w:rsidP="00940A6C">
      <w:pPr>
        <w:pStyle w:val="a7"/>
        <w:ind w:firstLine="567"/>
        <w:rPr>
          <w:color w:val="000000" w:themeColor="text1"/>
          <w:szCs w:val="28"/>
        </w:rPr>
      </w:pP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940A6C" w:rsidRPr="00901403" w:rsidRDefault="00940A6C" w:rsidP="00940A6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40A6C" w:rsidRPr="00901403" w:rsidRDefault="00940A6C" w:rsidP="00940A6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3. Датой принятия Устава, муниципального правового акта о внесении изменений и дополнений в Устав является дата решения районного Совета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является номер решения районного Совета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940A6C" w:rsidRPr="00901403" w:rsidRDefault="00940A6C" w:rsidP="00940A6C">
      <w:pPr>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940A6C" w:rsidRPr="00901403" w:rsidRDefault="00940A6C" w:rsidP="00940A6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940A6C" w:rsidRPr="00901403" w:rsidRDefault="00940A6C" w:rsidP="00940A6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субъектов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40A6C" w:rsidRPr="00901403" w:rsidRDefault="00940A6C" w:rsidP="00940A6C">
      <w:pPr>
        <w:autoSpaceDE w:val="0"/>
        <w:autoSpaceDN w:val="0"/>
        <w:adjustRightInd w:val="0"/>
        <w:spacing w:after="0" w:line="240" w:lineRule="auto"/>
        <w:ind w:firstLine="567"/>
        <w:jc w:val="both"/>
        <w:outlineLvl w:val="0"/>
        <w:rPr>
          <w:rFonts w:ascii="Times New Roman" w:hAnsi="Times New Roman" w:cs="Times New Roman"/>
          <w:color w:val="000000" w:themeColor="text1"/>
          <w:sz w:val="28"/>
          <w:szCs w:val="28"/>
        </w:rPr>
      </w:pPr>
      <w:r w:rsidRPr="00901403">
        <w:rPr>
          <w:rFonts w:ascii="Times New Roman" w:hAnsi="Times New Roman" w:cs="Times New Roman"/>
          <w:bCs/>
          <w:color w:val="000000" w:themeColor="text1"/>
          <w:sz w:val="28"/>
          <w:szCs w:val="28"/>
        </w:rPr>
        <w:t xml:space="preserve">6. Тексты </w:t>
      </w:r>
      <w:r w:rsidRPr="00901403">
        <w:rPr>
          <w:rFonts w:ascii="Times New Roman" w:hAnsi="Times New Roman" w:cs="Times New Roman"/>
          <w:color w:val="000000" w:themeColor="text1"/>
          <w:sz w:val="28"/>
          <w:szCs w:val="28"/>
        </w:rPr>
        <w:t>Устава, муниципального правового акта о внесении изменений и дополнений в Устав</w:t>
      </w:r>
      <w:r w:rsidRPr="00901403">
        <w:rPr>
          <w:rFonts w:ascii="Times New Roman" w:hAnsi="Times New Roman" w:cs="Times New Roman"/>
          <w:bCs/>
          <w:color w:val="000000" w:themeColor="text1"/>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0" w:history="1">
        <w:r w:rsidRPr="00901403">
          <w:rPr>
            <w:rStyle w:val="a3"/>
            <w:rFonts w:ascii="Times New Roman" w:hAnsi="Times New Roman" w:cs="Times New Roman"/>
            <w:bCs/>
            <w:color w:val="000000" w:themeColor="text1"/>
            <w:sz w:val="28"/>
            <w:szCs w:val="28"/>
            <w:u w:val="none"/>
          </w:rPr>
          <w:t>http://pravo-minjust.ru</w:t>
        </w:r>
      </w:hyperlink>
      <w:r w:rsidRPr="00901403">
        <w:rPr>
          <w:rFonts w:ascii="Times New Roman" w:hAnsi="Times New Roman" w:cs="Times New Roman"/>
          <w:bCs/>
          <w:color w:val="000000" w:themeColor="text1"/>
          <w:sz w:val="28"/>
          <w:szCs w:val="28"/>
        </w:rPr>
        <w:t xml:space="preserve">, </w:t>
      </w:r>
      <w:hyperlink r:id="rId11" w:history="1">
        <w:r w:rsidRPr="00901403">
          <w:rPr>
            <w:rStyle w:val="a3"/>
            <w:rFonts w:ascii="Times New Roman" w:hAnsi="Times New Roman" w:cs="Times New Roman"/>
            <w:bCs/>
            <w:color w:val="000000" w:themeColor="text1"/>
            <w:sz w:val="28"/>
            <w:szCs w:val="28"/>
            <w:u w:val="none"/>
          </w:rPr>
          <w:t>http://право-минюст</w:t>
        </w:r>
      </w:hyperlink>
      <w:r w:rsidRPr="00901403">
        <w:rPr>
          <w:rFonts w:ascii="Times New Roman" w:hAnsi="Times New Roman" w:cs="Times New Roman"/>
          <w:bCs/>
          <w:color w:val="000000" w:themeColor="text1"/>
          <w:sz w:val="28"/>
          <w:szCs w:val="28"/>
        </w:rPr>
        <w:t>)</w:t>
      </w:r>
      <w:r w:rsidRPr="00901403">
        <w:rPr>
          <w:rFonts w:ascii="Times New Roman" w:hAnsi="Times New Roman" w:cs="Times New Roman"/>
          <w:color w:val="000000" w:themeColor="text1"/>
          <w:sz w:val="28"/>
          <w:szCs w:val="28"/>
        </w:rPr>
        <w:t>.</w:t>
      </w:r>
    </w:p>
    <w:p w:rsidR="00940A6C" w:rsidRPr="00901403" w:rsidRDefault="00940A6C" w:rsidP="00940A6C">
      <w:pPr>
        <w:adjustRightInd w:val="0"/>
        <w:spacing w:after="0" w:line="240" w:lineRule="auto"/>
        <w:ind w:firstLine="567"/>
        <w:jc w:val="both"/>
        <w:outlineLvl w:val="0"/>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40A6C" w:rsidRPr="00901403" w:rsidRDefault="00940A6C" w:rsidP="00940A6C">
      <w:pPr>
        <w:spacing w:after="0" w:line="240" w:lineRule="auto"/>
        <w:jc w:val="both"/>
        <w:rPr>
          <w:rFonts w:ascii="Times New Roman" w:hAnsi="Times New Roman" w:cs="Times New Roman"/>
          <w:color w:val="000000" w:themeColor="text1"/>
          <w:spacing w:val="-3"/>
          <w:sz w:val="28"/>
          <w:szCs w:val="28"/>
        </w:rPr>
      </w:pPr>
    </w:p>
    <w:p w:rsidR="00940A6C" w:rsidRPr="00901403" w:rsidRDefault="00940A6C" w:rsidP="00940A6C">
      <w:pPr>
        <w:tabs>
          <w:tab w:val="num" w:pos="-142"/>
          <w:tab w:val="left" w:pos="993"/>
        </w:tabs>
        <w:spacing w:after="0" w:line="240" w:lineRule="auto"/>
        <w:ind w:firstLine="567"/>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9) Статью 73  изложить в следующей  редакции:</w:t>
      </w:r>
    </w:p>
    <w:p w:rsidR="00940A6C" w:rsidRPr="00901403" w:rsidRDefault="00940A6C" w:rsidP="00940A6C">
      <w:pPr>
        <w:pStyle w:val="a7"/>
        <w:ind w:firstLine="567"/>
        <w:rPr>
          <w:color w:val="000000" w:themeColor="text1"/>
          <w:szCs w:val="28"/>
        </w:rPr>
      </w:pPr>
      <w:r w:rsidRPr="00901403">
        <w:rPr>
          <w:snapToGrid w:val="0"/>
          <w:color w:val="000000" w:themeColor="text1"/>
          <w:szCs w:val="28"/>
        </w:rPr>
        <w:t>«Статья 73</w:t>
      </w:r>
      <w:r w:rsidRPr="00901403">
        <w:rPr>
          <w:color w:val="000000" w:themeColor="text1"/>
          <w:szCs w:val="28"/>
        </w:rPr>
        <w:t>. Муниципальный контроль</w:t>
      </w:r>
    </w:p>
    <w:p w:rsidR="00940A6C" w:rsidRPr="00901403" w:rsidRDefault="00940A6C" w:rsidP="00940A6C">
      <w:pPr>
        <w:pStyle w:val="a7"/>
        <w:ind w:firstLine="567"/>
        <w:rPr>
          <w:color w:val="000000" w:themeColor="text1"/>
          <w:szCs w:val="28"/>
        </w:rPr>
      </w:pPr>
    </w:p>
    <w:p w:rsidR="00940A6C" w:rsidRPr="00901403" w:rsidRDefault="00940A6C" w:rsidP="00940A6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940A6C" w:rsidRPr="00901403" w:rsidRDefault="00940A6C" w:rsidP="00940A6C">
      <w:pPr>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40A6C" w:rsidRPr="00901403" w:rsidRDefault="00940A6C" w:rsidP="00940A6C">
      <w:pPr>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3. Положение о виде муниципального контроля утверждается районным Советом депутатов.».</w:t>
      </w:r>
    </w:p>
    <w:p w:rsidR="00940A6C" w:rsidRPr="00901403" w:rsidRDefault="00940A6C" w:rsidP="00940A6C">
      <w:pPr>
        <w:spacing w:after="0" w:line="240" w:lineRule="auto"/>
        <w:ind w:firstLine="709"/>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2. Представить настоящее решение для государственной регистрации в Управление Минюста России по Алтайскому краю.</w:t>
      </w:r>
    </w:p>
    <w:p w:rsidR="00940A6C" w:rsidRPr="00901403" w:rsidRDefault="00940A6C" w:rsidP="00940A6C">
      <w:pPr>
        <w:spacing w:after="0" w:line="240" w:lineRule="auto"/>
        <w:ind w:firstLine="709"/>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3. Опубликовать настоящее решение после государственной регистрации в  установленном  порядке.</w:t>
      </w:r>
    </w:p>
    <w:p w:rsidR="00671772" w:rsidRDefault="00940A6C" w:rsidP="00671772">
      <w:pPr>
        <w:pStyle w:val="1"/>
        <w:ind w:firstLine="708"/>
        <w:jc w:val="both"/>
        <w:rPr>
          <w:rFonts w:ascii="Times New Roman" w:hAnsi="Times New Roman" w:cs="Times New Roman"/>
          <w:sz w:val="28"/>
          <w:szCs w:val="28"/>
        </w:rPr>
      </w:pPr>
      <w:r w:rsidRPr="00901403">
        <w:rPr>
          <w:rFonts w:ascii="Times New Roman" w:hAnsi="Times New Roman" w:cs="Times New Roman"/>
          <w:color w:val="000000" w:themeColor="text1"/>
          <w:sz w:val="28"/>
          <w:szCs w:val="28"/>
        </w:rPr>
        <w:t xml:space="preserve">4. Контроль исполнения настоящего решения возложить на </w:t>
      </w:r>
      <w:r w:rsidR="00671772">
        <w:rPr>
          <w:rFonts w:ascii="Times New Roman" w:hAnsi="Times New Roman" w:cs="Times New Roman"/>
          <w:sz w:val="28"/>
          <w:szCs w:val="28"/>
        </w:rPr>
        <w:t xml:space="preserve">постоянную комиссию районного Совета депутатов по вопросам местного самоуправления, законности и праву (А.А. </w:t>
      </w:r>
      <w:proofErr w:type="spellStart"/>
      <w:r w:rsidR="00671772">
        <w:rPr>
          <w:rFonts w:ascii="Times New Roman" w:hAnsi="Times New Roman" w:cs="Times New Roman"/>
          <w:sz w:val="28"/>
          <w:szCs w:val="28"/>
        </w:rPr>
        <w:t>Цыбинов</w:t>
      </w:r>
      <w:proofErr w:type="spellEnd"/>
      <w:r w:rsidR="00671772">
        <w:rPr>
          <w:rFonts w:ascii="Times New Roman" w:hAnsi="Times New Roman" w:cs="Times New Roman"/>
          <w:sz w:val="28"/>
          <w:szCs w:val="28"/>
        </w:rPr>
        <w:t>).</w:t>
      </w:r>
    </w:p>
    <w:p w:rsidR="00940A6C" w:rsidRPr="00901403" w:rsidRDefault="001865C2" w:rsidP="00940A6C">
      <w:pPr>
        <w:tabs>
          <w:tab w:val="num" w:pos="-142"/>
          <w:tab w:val="left" w:pos="993"/>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0" distR="0" simplePos="0" relativeHeight="251658240" behindDoc="1" locked="0" layoutInCell="0" allowOverlap="1" wp14:anchorId="24A805E3" wp14:editId="5CF6923B">
            <wp:simplePos x="0" y="0"/>
            <wp:positionH relativeFrom="margin">
              <wp:posOffset>3481705</wp:posOffset>
            </wp:positionH>
            <wp:positionV relativeFrom="paragraph">
              <wp:posOffset>203200</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A6C" w:rsidRPr="00901403">
        <w:rPr>
          <w:rFonts w:ascii="Times New Roman" w:hAnsi="Times New Roman" w:cs="Times New Roman"/>
          <w:color w:val="000000" w:themeColor="text1"/>
          <w:sz w:val="28"/>
          <w:szCs w:val="28"/>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940A6C" w:rsidRPr="00901403" w:rsidRDefault="00940A6C" w:rsidP="00940A6C">
      <w:pPr>
        <w:tabs>
          <w:tab w:val="num" w:pos="-142"/>
          <w:tab w:val="left" w:pos="993"/>
        </w:tabs>
        <w:spacing w:after="0" w:line="240" w:lineRule="auto"/>
        <w:ind w:firstLine="567"/>
        <w:jc w:val="both"/>
        <w:rPr>
          <w:rFonts w:ascii="Times New Roman" w:hAnsi="Times New Roman" w:cs="Times New Roman"/>
          <w:color w:val="000000" w:themeColor="text1"/>
          <w:sz w:val="28"/>
          <w:szCs w:val="28"/>
        </w:rPr>
      </w:pPr>
    </w:p>
    <w:p w:rsidR="00940A6C" w:rsidRPr="00901403" w:rsidRDefault="00940A6C" w:rsidP="00940A6C">
      <w:pPr>
        <w:tabs>
          <w:tab w:val="num" w:pos="-142"/>
          <w:tab w:val="left" w:pos="993"/>
        </w:tabs>
        <w:spacing w:after="0" w:line="240" w:lineRule="auto"/>
        <w:ind w:firstLine="567"/>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Председатель районного Совета депутатов                                  Ф.В. Воробьев</w:t>
      </w: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p>
    <w:p w:rsidR="001865C2" w:rsidRDefault="001865C2" w:rsidP="00940A6C">
      <w:pPr>
        <w:spacing w:after="0" w:line="240" w:lineRule="auto"/>
        <w:jc w:val="both"/>
        <w:rPr>
          <w:rFonts w:ascii="Times New Roman" w:hAnsi="Times New Roman" w:cs="Times New Roman"/>
          <w:color w:val="000000" w:themeColor="text1"/>
          <w:sz w:val="28"/>
          <w:szCs w:val="28"/>
          <w:lang w:val="en-US"/>
        </w:rPr>
      </w:pPr>
    </w:p>
    <w:p w:rsidR="001865C2" w:rsidRDefault="001865C2" w:rsidP="00940A6C">
      <w:pPr>
        <w:spacing w:after="0" w:line="240" w:lineRule="auto"/>
        <w:jc w:val="both"/>
        <w:rPr>
          <w:rFonts w:ascii="Times New Roman" w:hAnsi="Times New Roman" w:cs="Times New Roman"/>
          <w:color w:val="000000" w:themeColor="text1"/>
          <w:sz w:val="28"/>
          <w:szCs w:val="28"/>
          <w:lang w:val="en-US"/>
        </w:rPr>
      </w:pPr>
    </w:p>
    <w:p w:rsidR="001865C2" w:rsidRDefault="001865C2" w:rsidP="00940A6C">
      <w:pPr>
        <w:spacing w:after="0" w:line="240" w:lineRule="auto"/>
        <w:jc w:val="both"/>
        <w:rPr>
          <w:rFonts w:ascii="Times New Roman" w:hAnsi="Times New Roman" w:cs="Times New Roman"/>
          <w:color w:val="000000" w:themeColor="text1"/>
          <w:sz w:val="28"/>
          <w:szCs w:val="28"/>
          <w:lang w:val="en-US"/>
        </w:rPr>
      </w:pPr>
      <w:bookmarkStart w:id="0" w:name="_GoBack"/>
      <w:r>
        <w:rPr>
          <w:rFonts w:ascii="Times New Roman" w:hAnsi="Times New Roman" w:cs="Times New Roman"/>
          <w:noProof/>
          <w:color w:val="000000" w:themeColor="text1"/>
          <w:sz w:val="28"/>
          <w:szCs w:val="28"/>
        </w:rPr>
        <w:drawing>
          <wp:anchor distT="0" distB="0" distL="0" distR="0" simplePos="0" relativeHeight="251660288" behindDoc="0" locked="0" layoutInCell="0" allowOverlap="1" wp14:anchorId="1322B9F1" wp14:editId="364411B7">
            <wp:simplePos x="0" y="0"/>
            <wp:positionH relativeFrom="margin">
              <wp:posOffset>2407920</wp:posOffset>
            </wp:positionH>
            <wp:positionV relativeFrom="paragraph">
              <wp:posOffset>88900</wp:posOffset>
            </wp:positionV>
            <wp:extent cx="1268095" cy="663575"/>
            <wp:effectExtent l="0" t="0" r="0" b="0"/>
            <wp:wrapNone/>
            <wp:docPr id="3" name="Рисунок 3"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pData\Local\Temp\FineReader10\media\image1.jpe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865C2" w:rsidRDefault="001865C2" w:rsidP="00940A6C">
      <w:pPr>
        <w:spacing w:after="0" w:line="240" w:lineRule="auto"/>
        <w:jc w:val="both"/>
        <w:rPr>
          <w:rFonts w:ascii="Times New Roman" w:hAnsi="Times New Roman" w:cs="Times New Roman"/>
          <w:color w:val="000000" w:themeColor="text1"/>
          <w:sz w:val="28"/>
          <w:szCs w:val="28"/>
          <w:lang w:val="en-US"/>
        </w:rPr>
      </w:pP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r w:rsidRPr="00901403">
        <w:rPr>
          <w:rFonts w:ascii="Times New Roman" w:hAnsi="Times New Roman" w:cs="Times New Roman"/>
          <w:color w:val="000000" w:themeColor="text1"/>
          <w:sz w:val="28"/>
          <w:szCs w:val="28"/>
        </w:rPr>
        <w:t>Глава района                                                                                   С.Г. Катаманов</w:t>
      </w: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ind w:firstLine="567"/>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p>
    <w:p w:rsidR="00940A6C" w:rsidRPr="00901403" w:rsidRDefault="00940A6C" w:rsidP="00940A6C">
      <w:pPr>
        <w:spacing w:after="0" w:line="240" w:lineRule="auto"/>
        <w:jc w:val="both"/>
        <w:rPr>
          <w:rFonts w:ascii="Times New Roman" w:hAnsi="Times New Roman" w:cs="Times New Roman"/>
          <w:color w:val="000000" w:themeColor="text1"/>
          <w:sz w:val="28"/>
          <w:szCs w:val="28"/>
        </w:rPr>
      </w:pPr>
    </w:p>
    <w:p w:rsidR="00940A6C" w:rsidRPr="00901403" w:rsidRDefault="00940A6C" w:rsidP="00940A6C">
      <w:pPr>
        <w:jc w:val="both"/>
        <w:rPr>
          <w:rFonts w:ascii="Times New Roman" w:hAnsi="Times New Roman" w:cs="Times New Roman"/>
          <w:color w:val="000000" w:themeColor="text1"/>
          <w:sz w:val="28"/>
          <w:szCs w:val="28"/>
        </w:rPr>
      </w:pPr>
    </w:p>
    <w:p w:rsidR="00940A6C" w:rsidRDefault="001865C2" w:rsidP="00940A6C">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0" distR="0" simplePos="0" relativeHeight="251659264" behindDoc="0" locked="0" layoutInCell="0" allowOverlap="1">
            <wp:simplePos x="0" y="0"/>
            <wp:positionH relativeFrom="margin">
              <wp:posOffset>3474720</wp:posOffset>
            </wp:positionH>
            <wp:positionV relativeFrom="paragraph">
              <wp:posOffset>3681730</wp:posOffset>
            </wp:positionV>
            <wp:extent cx="1268095" cy="663575"/>
            <wp:effectExtent l="0" t="0" r="0" b="0"/>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C1A" w:rsidRDefault="008C3C1A" w:rsidP="00940A6C">
      <w:pPr>
        <w:jc w:val="both"/>
        <w:rPr>
          <w:rFonts w:ascii="Times New Roman" w:hAnsi="Times New Roman" w:cs="Times New Roman"/>
          <w:color w:val="000000" w:themeColor="text1"/>
          <w:sz w:val="28"/>
          <w:szCs w:val="28"/>
        </w:rPr>
      </w:pPr>
    </w:p>
    <w:p w:rsidR="008C3C1A" w:rsidRDefault="008C3C1A" w:rsidP="00940A6C">
      <w:pPr>
        <w:jc w:val="both"/>
        <w:rPr>
          <w:rFonts w:ascii="Times New Roman" w:hAnsi="Times New Roman" w:cs="Times New Roman"/>
          <w:color w:val="000000" w:themeColor="text1"/>
          <w:sz w:val="28"/>
          <w:szCs w:val="28"/>
        </w:rPr>
      </w:pPr>
    </w:p>
    <w:p w:rsidR="008C3C1A" w:rsidRDefault="008C3C1A" w:rsidP="00940A6C">
      <w:pPr>
        <w:jc w:val="both"/>
        <w:rPr>
          <w:rFonts w:ascii="Times New Roman" w:hAnsi="Times New Roman" w:cs="Times New Roman"/>
          <w:color w:val="000000" w:themeColor="text1"/>
          <w:sz w:val="28"/>
          <w:szCs w:val="28"/>
        </w:rPr>
      </w:pPr>
    </w:p>
    <w:p w:rsidR="008C3C1A" w:rsidRDefault="008C3C1A" w:rsidP="00940A6C">
      <w:pPr>
        <w:jc w:val="both"/>
        <w:rPr>
          <w:rFonts w:ascii="Times New Roman" w:hAnsi="Times New Roman" w:cs="Times New Roman"/>
          <w:color w:val="000000" w:themeColor="text1"/>
          <w:sz w:val="28"/>
          <w:szCs w:val="28"/>
        </w:rPr>
      </w:pPr>
    </w:p>
    <w:p w:rsidR="008C3C1A" w:rsidRDefault="008C3C1A" w:rsidP="00940A6C">
      <w:pPr>
        <w:jc w:val="both"/>
        <w:rPr>
          <w:rFonts w:ascii="Times New Roman" w:hAnsi="Times New Roman" w:cs="Times New Roman"/>
          <w:color w:val="000000" w:themeColor="text1"/>
          <w:sz w:val="28"/>
          <w:szCs w:val="28"/>
        </w:rPr>
      </w:pPr>
    </w:p>
    <w:p w:rsidR="008C3C1A" w:rsidRDefault="008C3C1A" w:rsidP="00940A6C">
      <w:pPr>
        <w:jc w:val="both"/>
        <w:rPr>
          <w:rFonts w:ascii="Times New Roman" w:hAnsi="Times New Roman" w:cs="Times New Roman"/>
          <w:color w:val="000000" w:themeColor="text1"/>
          <w:sz w:val="28"/>
          <w:szCs w:val="28"/>
        </w:rPr>
      </w:pPr>
    </w:p>
    <w:p w:rsidR="008C3C1A" w:rsidRDefault="008C3C1A" w:rsidP="00940A6C">
      <w:pPr>
        <w:jc w:val="both"/>
        <w:rPr>
          <w:rFonts w:ascii="Times New Roman" w:hAnsi="Times New Roman" w:cs="Times New Roman"/>
          <w:color w:val="000000" w:themeColor="text1"/>
          <w:sz w:val="28"/>
          <w:szCs w:val="28"/>
        </w:rPr>
      </w:pPr>
    </w:p>
    <w:p w:rsidR="009F2D80" w:rsidRDefault="009F2D80" w:rsidP="00940A6C">
      <w:pPr>
        <w:jc w:val="both"/>
        <w:rPr>
          <w:rFonts w:ascii="Times New Roman" w:hAnsi="Times New Roman" w:cs="Times New Roman"/>
          <w:color w:val="000000" w:themeColor="text1"/>
          <w:sz w:val="28"/>
          <w:szCs w:val="28"/>
        </w:rPr>
      </w:pPr>
    </w:p>
    <w:p w:rsidR="009F2D80" w:rsidRDefault="009F2D80" w:rsidP="00940A6C">
      <w:pPr>
        <w:jc w:val="both"/>
        <w:rPr>
          <w:rFonts w:ascii="Times New Roman" w:hAnsi="Times New Roman" w:cs="Times New Roman"/>
          <w:color w:val="000000" w:themeColor="text1"/>
          <w:sz w:val="28"/>
          <w:szCs w:val="28"/>
        </w:rPr>
      </w:pPr>
    </w:p>
    <w:p w:rsidR="00587184" w:rsidRDefault="00587184" w:rsidP="00940A6C">
      <w:pPr>
        <w:jc w:val="both"/>
        <w:rPr>
          <w:rFonts w:ascii="Times New Roman" w:hAnsi="Times New Roman" w:cs="Times New Roman"/>
          <w:color w:val="000000" w:themeColor="text1"/>
          <w:sz w:val="28"/>
          <w:szCs w:val="28"/>
        </w:rPr>
      </w:pPr>
    </w:p>
    <w:p w:rsidR="008C3C1A" w:rsidRPr="00901403" w:rsidRDefault="008C3C1A" w:rsidP="00940A6C">
      <w:pPr>
        <w:jc w:val="both"/>
        <w:rPr>
          <w:rFonts w:ascii="Times New Roman" w:hAnsi="Times New Roman" w:cs="Times New Roman"/>
          <w:color w:val="000000" w:themeColor="text1"/>
          <w:sz w:val="28"/>
          <w:szCs w:val="28"/>
        </w:rPr>
      </w:pPr>
    </w:p>
    <w:p w:rsidR="00E83493" w:rsidRPr="00940A6C" w:rsidRDefault="00E83493" w:rsidP="00940A6C">
      <w:pPr>
        <w:rPr>
          <w:szCs w:val="28"/>
        </w:rPr>
      </w:pPr>
    </w:p>
    <w:sectPr w:rsidR="00E83493" w:rsidRPr="00940A6C" w:rsidSect="00047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0B31"/>
    <w:multiLevelType w:val="hybridMultilevel"/>
    <w:tmpl w:val="FAA0687C"/>
    <w:lvl w:ilvl="0" w:tplc="C7BC2F04">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87244"/>
    <w:rsid w:val="00054F5E"/>
    <w:rsid w:val="00087244"/>
    <w:rsid w:val="001865C2"/>
    <w:rsid w:val="002379C9"/>
    <w:rsid w:val="002B0335"/>
    <w:rsid w:val="002E7ACD"/>
    <w:rsid w:val="002F5FA9"/>
    <w:rsid w:val="003E3C5B"/>
    <w:rsid w:val="004457A8"/>
    <w:rsid w:val="004F0C96"/>
    <w:rsid w:val="00566118"/>
    <w:rsid w:val="00587184"/>
    <w:rsid w:val="00651B8E"/>
    <w:rsid w:val="00671772"/>
    <w:rsid w:val="006E5021"/>
    <w:rsid w:val="007B0F3D"/>
    <w:rsid w:val="008421FE"/>
    <w:rsid w:val="00872285"/>
    <w:rsid w:val="008C3C1A"/>
    <w:rsid w:val="008F6D97"/>
    <w:rsid w:val="00940A6C"/>
    <w:rsid w:val="00950470"/>
    <w:rsid w:val="009B5C5B"/>
    <w:rsid w:val="009F2D80"/>
    <w:rsid w:val="009F39B6"/>
    <w:rsid w:val="00AB5689"/>
    <w:rsid w:val="00B15D8C"/>
    <w:rsid w:val="00B3492B"/>
    <w:rsid w:val="00B44424"/>
    <w:rsid w:val="00C13B0B"/>
    <w:rsid w:val="00C32713"/>
    <w:rsid w:val="00E2078E"/>
    <w:rsid w:val="00E26FCB"/>
    <w:rsid w:val="00E35139"/>
    <w:rsid w:val="00E70042"/>
    <w:rsid w:val="00E83493"/>
    <w:rsid w:val="00EA30A6"/>
    <w:rsid w:val="00EC7992"/>
    <w:rsid w:val="00F01A08"/>
    <w:rsid w:val="00F5441A"/>
    <w:rsid w:val="00FC79C8"/>
    <w:rsid w:val="00FC7ACA"/>
    <w:rsid w:val="00FE79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87244"/>
    <w:rPr>
      <w:color w:val="0000FF"/>
      <w:u w:val="single"/>
    </w:rPr>
  </w:style>
  <w:style w:type="paragraph" w:styleId="a4">
    <w:name w:val="No Spacing"/>
    <w:qFormat/>
    <w:rsid w:val="00087244"/>
    <w:pPr>
      <w:spacing w:after="0" w:line="240" w:lineRule="auto"/>
    </w:pPr>
    <w:rPr>
      <w:rFonts w:ascii="Calibri" w:eastAsia="Times New Roman" w:hAnsi="Calibri" w:cs="Times New Roman"/>
    </w:rPr>
  </w:style>
  <w:style w:type="paragraph" w:customStyle="1" w:styleId="ConsPlusNormal">
    <w:name w:val="ConsPlusNormal"/>
    <w:rsid w:val="00E8349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940A6C"/>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uiPriority w:val="10"/>
    <w:rsid w:val="00940A6C"/>
    <w:rPr>
      <w:rFonts w:ascii="Times New Roman" w:eastAsia="Times New Roman" w:hAnsi="Times New Roman" w:cs="Times New Roman"/>
      <w:b/>
      <w:sz w:val="28"/>
      <w:szCs w:val="20"/>
    </w:rPr>
  </w:style>
  <w:style w:type="paragraph" w:styleId="a7">
    <w:name w:val="Body Text Indent"/>
    <w:basedOn w:val="a"/>
    <w:link w:val="a8"/>
    <w:semiHidden/>
    <w:unhideWhenUsed/>
    <w:rsid w:val="00940A6C"/>
    <w:pPr>
      <w:spacing w:after="0" w:line="240" w:lineRule="auto"/>
      <w:ind w:firstLine="720"/>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940A6C"/>
    <w:rPr>
      <w:rFonts w:ascii="Times New Roman" w:eastAsia="Times New Roman" w:hAnsi="Times New Roman" w:cs="Times New Roman"/>
      <w:sz w:val="28"/>
      <w:szCs w:val="20"/>
    </w:rPr>
  </w:style>
  <w:style w:type="paragraph" w:styleId="2">
    <w:name w:val="Body Text Indent 2"/>
    <w:basedOn w:val="a"/>
    <w:link w:val="20"/>
    <w:uiPriority w:val="99"/>
    <w:semiHidden/>
    <w:unhideWhenUsed/>
    <w:rsid w:val="00940A6C"/>
    <w:pPr>
      <w:spacing w:after="120" w:line="480" w:lineRule="auto"/>
      <w:ind w:left="283"/>
    </w:pPr>
  </w:style>
  <w:style w:type="character" w:customStyle="1" w:styleId="20">
    <w:name w:val="Основной текст с отступом 2 Знак"/>
    <w:basedOn w:val="a0"/>
    <w:link w:val="2"/>
    <w:uiPriority w:val="99"/>
    <w:semiHidden/>
    <w:rsid w:val="00940A6C"/>
  </w:style>
  <w:style w:type="paragraph" w:styleId="3">
    <w:name w:val="Body Text Indent 3"/>
    <w:basedOn w:val="a"/>
    <w:link w:val="30"/>
    <w:uiPriority w:val="99"/>
    <w:semiHidden/>
    <w:unhideWhenUsed/>
    <w:rsid w:val="00940A6C"/>
    <w:pPr>
      <w:spacing w:after="120"/>
      <w:ind w:left="283"/>
    </w:pPr>
    <w:rPr>
      <w:sz w:val="16"/>
      <w:szCs w:val="16"/>
    </w:rPr>
  </w:style>
  <w:style w:type="character" w:customStyle="1" w:styleId="30">
    <w:name w:val="Основной текст с отступом 3 Знак"/>
    <w:basedOn w:val="a0"/>
    <w:link w:val="3"/>
    <w:uiPriority w:val="99"/>
    <w:semiHidden/>
    <w:rsid w:val="00940A6C"/>
    <w:rPr>
      <w:sz w:val="16"/>
      <w:szCs w:val="16"/>
    </w:rPr>
  </w:style>
  <w:style w:type="paragraph" w:customStyle="1" w:styleId="ConsNormal">
    <w:name w:val="ConsNormal"/>
    <w:rsid w:val="00940A6C"/>
    <w:pPr>
      <w:widowControl w:val="0"/>
      <w:snapToGrid w:val="0"/>
      <w:spacing w:after="0" w:line="240" w:lineRule="auto"/>
      <w:ind w:firstLine="720"/>
    </w:pPr>
    <w:rPr>
      <w:rFonts w:ascii="Arial" w:eastAsia="Times New Roman" w:hAnsi="Arial" w:cs="Times New Roman"/>
      <w:sz w:val="20"/>
      <w:szCs w:val="20"/>
    </w:rPr>
  </w:style>
  <w:style w:type="paragraph" w:customStyle="1" w:styleId="1">
    <w:name w:val="Без интервала1"/>
    <w:rsid w:val="008C3C1A"/>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87244"/>
    <w:rPr>
      <w:color w:val="0000FF"/>
      <w:u w:val="single"/>
    </w:rPr>
  </w:style>
  <w:style w:type="paragraph" w:styleId="a4">
    <w:name w:val="No Spacing"/>
    <w:qFormat/>
    <w:rsid w:val="00087244"/>
    <w:pPr>
      <w:spacing w:after="0" w:line="240" w:lineRule="auto"/>
    </w:pPr>
    <w:rPr>
      <w:rFonts w:ascii="Calibri" w:eastAsia="Times New Roman" w:hAnsi="Calibri" w:cs="Times New Roman"/>
    </w:rPr>
  </w:style>
  <w:style w:type="paragraph" w:customStyle="1" w:styleId="ConsPlusNormal">
    <w:name w:val="ConsPlusNormal"/>
    <w:rsid w:val="00E83493"/>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0689">
      <w:bodyDiv w:val="1"/>
      <w:marLeft w:val="0"/>
      <w:marRight w:val="0"/>
      <w:marTop w:val="0"/>
      <w:marBottom w:val="0"/>
      <w:divBdr>
        <w:top w:val="none" w:sz="0" w:space="0" w:color="auto"/>
        <w:left w:val="none" w:sz="0" w:space="0" w:color="auto"/>
        <w:bottom w:val="none" w:sz="0" w:space="0" w:color="auto"/>
        <w:right w:val="none" w:sz="0" w:space="0" w:color="auto"/>
      </w:divBdr>
    </w:div>
    <w:div w:id="1648046176">
      <w:bodyDiv w:val="1"/>
      <w:marLeft w:val="0"/>
      <w:marRight w:val="0"/>
      <w:marTop w:val="0"/>
      <w:marBottom w:val="0"/>
      <w:divBdr>
        <w:top w:val="none" w:sz="0" w:space="0" w:color="auto"/>
        <w:left w:val="none" w:sz="0" w:space="0" w:color="auto"/>
        <w:bottom w:val="none" w:sz="0" w:space="0" w:color="auto"/>
        <w:right w:val="none" w:sz="0" w:space="0" w:color="auto"/>
      </w:divBdr>
    </w:div>
    <w:div w:id="166685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71682.0" TargetMode="External"/><Relationship Id="rId13" Type="http://schemas.openxmlformats.org/officeDocument/2006/relationships/image" Target="file:///C:\Users\Fesik\AppData\Local\Temp\FineReader10\media\image1.jpeg" TargetMode="External"/><Relationship Id="rId3" Type="http://schemas.microsoft.com/office/2007/relationships/stylesWithEffects" Target="stylesWithEffects.xml"/><Relationship Id="rId7" Type="http://schemas.openxmlformats.org/officeDocument/2006/relationships/hyperlink" Target="consultantplus://offline/ref=81FBB83846E290F45F065E7015B86927271F95265FC11A48C24EA8CEC0KBb1I"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content\act\96e20c02-1b12-465a-b64c-24aa92270007.html" TargetMode="External"/><Relationship Id="rId11" Type="http://schemas.openxmlformats.org/officeDocument/2006/relationships/hyperlink" Target="http://&#1087;&#1088;&#1072;&#1074;&#1086;-&#1084;&#1080;&#1085;&#1102;&#1089;&#1090;" TargetMode="External"/><Relationship Id="rId5" Type="http://schemas.openxmlformats.org/officeDocument/2006/relationships/webSettings" Target="webSettings.xml"/><Relationship Id="rId15" Type="http://schemas.openxmlformats.org/officeDocument/2006/relationships/image" Target="file:///C:\AppData\Local\Temp\FineReader10\media\image1.jpeg" TargetMode="Externa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garantF1://70272954.0"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18</Pages>
  <Words>6224</Words>
  <Characters>35481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ярец</dc:creator>
  <cp:lastModifiedBy>Артем</cp:lastModifiedBy>
  <cp:revision>32</cp:revision>
  <cp:lastPrinted>2021-11-23T02:10:00Z</cp:lastPrinted>
  <dcterms:created xsi:type="dcterms:W3CDTF">2019-12-24T05:05:00Z</dcterms:created>
  <dcterms:modified xsi:type="dcterms:W3CDTF">2021-12-02T08:43:00Z</dcterms:modified>
</cp:coreProperties>
</file>