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0E" w:rsidRDefault="00DF250E" w:rsidP="009F1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РОДИНСКОГО РАЙОНА АЛТАЙСКОГО КРАЯ</w:t>
      </w:r>
    </w:p>
    <w:p w:rsidR="00DF250E" w:rsidRDefault="00DF250E" w:rsidP="009F1DDC">
      <w:pPr>
        <w:spacing w:after="0" w:line="240" w:lineRule="auto"/>
        <w:jc w:val="center"/>
        <w:rPr>
          <w:rFonts w:ascii="Times New Roman" w:hAnsi="Times New Roman" w:cs="Times New Roman"/>
          <w:sz w:val="28"/>
          <w:szCs w:val="28"/>
        </w:rPr>
      </w:pPr>
    </w:p>
    <w:p w:rsidR="004F641C" w:rsidRDefault="004F641C" w:rsidP="009F1DDC">
      <w:pPr>
        <w:spacing w:after="0" w:line="240" w:lineRule="auto"/>
        <w:jc w:val="center"/>
        <w:rPr>
          <w:rFonts w:ascii="Times New Roman" w:hAnsi="Times New Roman" w:cs="Times New Roman"/>
          <w:sz w:val="28"/>
          <w:szCs w:val="28"/>
        </w:rPr>
      </w:pPr>
    </w:p>
    <w:p w:rsidR="001463E9" w:rsidRPr="009F1DDC" w:rsidRDefault="00DF250E" w:rsidP="009F1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463E9" w:rsidRDefault="001463E9" w:rsidP="009F1DDC">
      <w:pPr>
        <w:spacing w:after="0" w:line="240" w:lineRule="auto"/>
        <w:jc w:val="center"/>
        <w:rPr>
          <w:rFonts w:ascii="Times New Roman" w:hAnsi="Times New Roman" w:cs="Times New Roman"/>
          <w:sz w:val="28"/>
          <w:szCs w:val="28"/>
        </w:rPr>
      </w:pPr>
    </w:p>
    <w:p w:rsidR="00DF250E" w:rsidRPr="00F909C5" w:rsidRDefault="0025446D" w:rsidP="00DF250E">
      <w:pPr>
        <w:spacing w:after="0" w:line="240" w:lineRule="auto"/>
        <w:rPr>
          <w:rFonts w:ascii="Times New Roman" w:hAnsi="Times New Roman" w:cs="Times New Roman"/>
          <w:sz w:val="28"/>
          <w:szCs w:val="28"/>
        </w:rPr>
      </w:pPr>
      <w:r>
        <w:rPr>
          <w:rFonts w:ascii="Times New Roman" w:hAnsi="Times New Roman" w:cs="Times New Roman"/>
          <w:sz w:val="28"/>
          <w:szCs w:val="28"/>
        </w:rPr>
        <w:t>04.10.</w:t>
      </w:r>
      <w:r w:rsidR="00DF250E">
        <w:rPr>
          <w:rFonts w:ascii="Times New Roman" w:hAnsi="Times New Roman" w:cs="Times New Roman"/>
          <w:sz w:val="28"/>
          <w:szCs w:val="28"/>
        </w:rPr>
        <w:t>20</w:t>
      </w:r>
      <w:r w:rsidR="00BA190A">
        <w:rPr>
          <w:rFonts w:ascii="Times New Roman" w:hAnsi="Times New Roman" w:cs="Times New Roman"/>
          <w:sz w:val="28"/>
          <w:szCs w:val="28"/>
        </w:rPr>
        <w:t>2</w:t>
      </w:r>
      <w:r w:rsidR="00F909C5">
        <w:rPr>
          <w:rFonts w:ascii="Times New Roman" w:hAnsi="Times New Roman" w:cs="Times New Roman"/>
          <w:sz w:val="28"/>
          <w:szCs w:val="28"/>
        </w:rPr>
        <w:t>3</w:t>
      </w:r>
      <w:r w:rsidR="00094123">
        <w:rPr>
          <w:rFonts w:ascii="Times New Roman" w:hAnsi="Times New Roman" w:cs="Times New Roman"/>
          <w:sz w:val="28"/>
          <w:szCs w:val="28"/>
        </w:rPr>
        <w:tab/>
      </w:r>
      <w:r w:rsidR="00094123">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DF250E">
        <w:rPr>
          <w:rFonts w:ascii="Times New Roman" w:hAnsi="Times New Roman" w:cs="Times New Roman"/>
          <w:sz w:val="28"/>
          <w:szCs w:val="28"/>
        </w:rPr>
        <w:tab/>
      </w:r>
      <w:r w:rsidR="004F641C">
        <w:rPr>
          <w:rFonts w:ascii="Times New Roman" w:hAnsi="Times New Roman" w:cs="Times New Roman"/>
          <w:sz w:val="28"/>
          <w:szCs w:val="28"/>
        </w:rPr>
        <w:t xml:space="preserve">    </w:t>
      </w:r>
      <w:r w:rsidR="004B2AB9">
        <w:rPr>
          <w:rFonts w:ascii="Times New Roman" w:hAnsi="Times New Roman" w:cs="Times New Roman"/>
          <w:sz w:val="28"/>
          <w:szCs w:val="28"/>
        </w:rPr>
        <w:t xml:space="preserve">  </w:t>
      </w:r>
      <w:r w:rsidR="00A23B17">
        <w:rPr>
          <w:rFonts w:ascii="Times New Roman" w:hAnsi="Times New Roman" w:cs="Times New Roman"/>
          <w:sz w:val="28"/>
          <w:szCs w:val="28"/>
        </w:rPr>
        <w:t xml:space="preserve">№ </w:t>
      </w:r>
      <w:r>
        <w:rPr>
          <w:rFonts w:ascii="Times New Roman" w:hAnsi="Times New Roman" w:cs="Times New Roman"/>
          <w:sz w:val="28"/>
          <w:szCs w:val="28"/>
        </w:rPr>
        <w:t>309</w:t>
      </w:r>
    </w:p>
    <w:p w:rsidR="001463E9" w:rsidRDefault="00DF250E" w:rsidP="009F1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Родино </w:t>
      </w:r>
    </w:p>
    <w:p w:rsidR="00DF250E" w:rsidRDefault="00DF250E" w:rsidP="009F1DDC">
      <w:pPr>
        <w:spacing w:after="0" w:line="240" w:lineRule="auto"/>
        <w:jc w:val="center"/>
        <w:rPr>
          <w:rFonts w:ascii="Times New Roman" w:hAnsi="Times New Roman" w:cs="Times New Roman"/>
          <w:sz w:val="28"/>
          <w:szCs w:val="28"/>
        </w:rPr>
      </w:pPr>
    </w:p>
    <w:p w:rsidR="004F641C" w:rsidRPr="009F1DDC" w:rsidRDefault="004F641C" w:rsidP="009F1DDC">
      <w:pPr>
        <w:spacing w:after="0" w:line="240" w:lineRule="auto"/>
        <w:jc w:val="center"/>
        <w:rPr>
          <w:rFonts w:ascii="Times New Roman" w:hAnsi="Times New Roman" w:cs="Times New Roman"/>
          <w:sz w:val="28"/>
          <w:szCs w:val="28"/>
        </w:rPr>
      </w:pPr>
    </w:p>
    <w:p w:rsidR="00144DC5" w:rsidRPr="00672B84" w:rsidRDefault="00144DC5" w:rsidP="00144DC5">
      <w:pPr>
        <w:pStyle w:val="ConsPlusTitle"/>
        <w:jc w:val="center"/>
        <w:rPr>
          <w:b w:val="0"/>
          <w:sz w:val="28"/>
          <w:szCs w:val="28"/>
        </w:rPr>
      </w:pPr>
      <w:r w:rsidRPr="00672B84">
        <w:rPr>
          <w:b w:val="0"/>
          <w:sz w:val="28"/>
          <w:szCs w:val="28"/>
        </w:rPr>
        <w:t>О порядке ликвидации аварийных ситуаций в системах теплоснабжения</w:t>
      </w:r>
    </w:p>
    <w:p w:rsidR="00144DC5" w:rsidRPr="00672B84" w:rsidRDefault="00144DC5" w:rsidP="00144DC5">
      <w:pPr>
        <w:pStyle w:val="ConsPlusTitle"/>
        <w:jc w:val="center"/>
        <w:rPr>
          <w:b w:val="0"/>
          <w:sz w:val="28"/>
          <w:szCs w:val="28"/>
        </w:rPr>
      </w:pPr>
      <w:r w:rsidRPr="00672B84">
        <w:rPr>
          <w:b w:val="0"/>
          <w:sz w:val="28"/>
          <w:szCs w:val="28"/>
        </w:rPr>
        <w:t>с учётом взаимодействия тепл</w:t>
      </w:r>
      <w:proofErr w:type="gramStart"/>
      <w:r w:rsidRPr="00672B84">
        <w:rPr>
          <w:b w:val="0"/>
          <w:sz w:val="28"/>
          <w:szCs w:val="28"/>
        </w:rPr>
        <w:t>о-</w:t>
      </w:r>
      <w:proofErr w:type="gramEnd"/>
      <w:r w:rsidRPr="00672B84">
        <w:rPr>
          <w:b w:val="0"/>
          <w:sz w:val="28"/>
          <w:szCs w:val="28"/>
        </w:rPr>
        <w:t>, электро-, топливо- и водоснабжающих</w:t>
      </w:r>
      <w:r>
        <w:rPr>
          <w:b w:val="0"/>
          <w:sz w:val="28"/>
          <w:szCs w:val="28"/>
        </w:rPr>
        <w:t xml:space="preserve"> </w:t>
      </w:r>
      <w:r w:rsidRPr="00672B84">
        <w:rPr>
          <w:b w:val="0"/>
          <w:sz w:val="28"/>
          <w:szCs w:val="28"/>
        </w:rPr>
        <w:t>организаций, потребителей тепловой энергии, ремонтно-строительных</w:t>
      </w:r>
      <w:r>
        <w:rPr>
          <w:b w:val="0"/>
          <w:sz w:val="28"/>
          <w:szCs w:val="28"/>
        </w:rPr>
        <w:t xml:space="preserve"> </w:t>
      </w:r>
      <w:r w:rsidRPr="00672B84">
        <w:rPr>
          <w:b w:val="0"/>
          <w:sz w:val="28"/>
          <w:szCs w:val="28"/>
        </w:rPr>
        <w:t>и транспортных организаций, а также  органов местного самоуправления</w:t>
      </w:r>
    </w:p>
    <w:p w:rsidR="00B24EE6" w:rsidRDefault="00B24EE6" w:rsidP="009F1DDC">
      <w:pPr>
        <w:spacing w:after="0" w:line="240" w:lineRule="auto"/>
        <w:jc w:val="center"/>
        <w:rPr>
          <w:rFonts w:ascii="Times New Roman" w:hAnsi="Times New Roman" w:cs="Times New Roman"/>
          <w:sz w:val="28"/>
          <w:szCs w:val="28"/>
        </w:rPr>
      </w:pPr>
    </w:p>
    <w:p w:rsidR="004F641C" w:rsidRPr="009F1DDC" w:rsidRDefault="004F641C" w:rsidP="009F1DDC">
      <w:pPr>
        <w:spacing w:after="0" w:line="240" w:lineRule="auto"/>
        <w:jc w:val="center"/>
        <w:rPr>
          <w:rFonts w:ascii="Times New Roman" w:hAnsi="Times New Roman" w:cs="Times New Roman"/>
          <w:sz w:val="28"/>
          <w:szCs w:val="28"/>
        </w:rPr>
      </w:pPr>
    </w:p>
    <w:p w:rsidR="00DF250E" w:rsidRDefault="00B7020A" w:rsidP="004B2AB9">
      <w:pPr>
        <w:spacing w:after="0" w:line="240" w:lineRule="auto"/>
        <w:ind w:firstLine="709"/>
        <w:jc w:val="both"/>
        <w:rPr>
          <w:rFonts w:ascii="Times New Roman" w:hAnsi="Times New Roman" w:cs="Times New Roman"/>
          <w:sz w:val="28"/>
          <w:szCs w:val="28"/>
        </w:rPr>
      </w:pPr>
      <w:r w:rsidRPr="00762BCE">
        <w:rPr>
          <w:rFonts w:ascii="Times New Roman" w:hAnsi="Times New Roman" w:cs="Times New Roman"/>
          <w:color w:val="000000" w:themeColor="text1"/>
          <w:spacing w:val="2"/>
          <w:sz w:val="28"/>
          <w:szCs w:val="28"/>
        </w:rPr>
        <w:t>В соответствии со статьей 6</w:t>
      </w:r>
      <w:r w:rsidRPr="00762BCE">
        <w:rPr>
          <w:rStyle w:val="apple-converted-space"/>
          <w:rFonts w:ascii="Times New Roman" w:eastAsiaTheme="majorEastAsia" w:hAnsi="Times New Roman" w:cs="Times New Roman"/>
          <w:color w:val="000000" w:themeColor="text1"/>
          <w:spacing w:val="2"/>
          <w:sz w:val="28"/>
          <w:szCs w:val="28"/>
        </w:rPr>
        <w:t> </w:t>
      </w:r>
      <w:hyperlink r:id="rId7" w:history="1">
        <w:r w:rsidRPr="00762BCE">
          <w:rPr>
            <w:rStyle w:val="a4"/>
            <w:rFonts w:ascii="Times New Roman" w:eastAsiaTheme="majorEastAsia" w:hAnsi="Times New Roman" w:cs="Times New Roman"/>
            <w:color w:val="000000" w:themeColor="text1"/>
            <w:spacing w:val="2"/>
            <w:sz w:val="28"/>
            <w:szCs w:val="28"/>
            <w:u w:val="none"/>
          </w:rPr>
          <w:t xml:space="preserve">Федерального закона от 27.07.2010 </w:t>
        </w:r>
        <w:r w:rsidR="004F641C">
          <w:rPr>
            <w:rStyle w:val="a4"/>
            <w:rFonts w:ascii="Times New Roman" w:eastAsiaTheme="majorEastAsia" w:hAnsi="Times New Roman" w:cs="Times New Roman"/>
            <w:color w:val="000000" w:themeColor="text1"/>
            <w:spacing w:val="2"/>
            <w:sz w:val="28"/>
            <w:szCs w:val="28"/>
            <w:u w:val="none"/>
          </w:rPr>
          <w:t xml:space="preserve">           № 190-</w:t>
        </w:r>
        <w:r w:rsidRPr="00762BCE">
          <w:rPr>
            <w:rStyle w:val="a4"/>
            <w:rFonts w:ascii="Times New Roman" w:eastAsiaTheme="majorEastAsia" w:hAnsi="Times New Roman" w:cs="Times New Roman"/>
            <w:color w:val="000000" w:themeColor="text1"/>
            <w:spacing w:val="2"/>
            <w:sz w:val="28"/>
            <w:szCs w:val="28"/>
            <w:u w:val="none"/>
          </w:rPr>
          <w:t>ФЗ «О теплоснабжении»</w:t>
        </w:r>
      </w:hyperlink>
      <w:r w:rsidRPr="00762BCE">
        <w:rPr>
          <w:rStyle w:val="apple-converted-space"/>
          <w:rFonts w:ascii="Times New Roman" w:eastAsiaTheme="majorEastAsia" w:hAnsi="Times New Roman" w:cs="Times New Roman"/>
          <w:color w:val="000000" w:themeColor="text1"/>
          <w:spacing w:val="2"/>
          <w:sz w:val="28"/>
          <w:szCs w:val="28"/>
        </w:rPr>
        <w:t> </w:t>
      </w:r>
      <w:r w:rsidRPr="00762BCE">
        <w:rPr>
          <w:rFonts w:ascii="Times New Roman" w:hAnsi="Times New Roman" w:cs="Times New Roman"/>
          <w:color w:val="000000" w:themeColor="text1"/>
          <w:spacing w:val="2"/>
          <w:sz w:val="28"/>
          <w:szCs w:val="28"/>
        </w:rPr>
        <w:t>и</w:t>
      </w:r>
      <w:r w:rsidRPr="00762BCE">
        <w:rPr>
          <w:rStyle w:val="apple-converted-space"/>
          <w:rFonts w:ascii="Times New Roman" w:eastAsiaTheme="majorEastAsia" w:hAnsi="Times New Roman" w:cs="Times New Roman"/>
          <w:color w:val="000000" w:themeColor="text1"/>
          <w:spacing w:val="2"/>
          <w:sz w:val="28"/>
          <w:szCs w:val="28"/>
        </w:rPr>
        <w:t> </w:t>
      </w:r>
      <w:hyperlink r:id="rId8" w:history="1">
        <w:r w:rsidRPr="00762BCE">
          <w:rPr>
            <w:rStyle w:val="a4"/>
            <w:rFonts w:ascii="Times New Roman" w:eastAsiaTheme="majorEastAsia" w:hAnsi="Times New Roman" w:cs="Times New Roman"/>
            <w:color w:val="000000" w:themeColor="text1"/>
            <w:spacing w:val="2"/>
            <w:sz w:val="28"/>
            <w:szCs w:val="28"/>
            <w:u w:val="none"/>
          </w:rPr>
          <w:t>приказа Министерства энергетики Российской Федерации от 12.03.2013 года № 103 «Об утверждении правил оценки готовности к отопительному периоду»</w:t>
        </w:r>
      </w:hyperlink>
      <w:r w:rsidRPr="00762BCE">
        <w:rPr>
          <w:rStyle w:val="apple-converted-space"/>
          <w:rFonts w:ascii="Times New Roman" w:eastAsiaTheme="majorEastAsia" w:hAnsi="Times New Roman" w:cs="Times New Roman"/>
          <w:color w:val="000000" w:themeColor="text1"/>
          <w:spacing w:val="2"/>
          <w:sz w:val="28"/>
          <w:szCs w:val="28"/>
        </w:rPr>
        <w:t> </w:t>
      </w:r>
      <w:r w:rsidRPr="00762BCE">
        <w:rPr>
          <w:rFonts w:ascii="Times New Roman" w:hAnsi="Times New Roman" w:cs="Times New Roman"/>
          <w:color w:val="000000" w:themeColor="text1"/>
          <w:spacing w:val="2"/>
          <w:sz w:val="28"/>
          <w:szCs w:val="28"/>
        </w:rPr>
        <w:t xml:space="preserve">в целях обеспечения надежного теплоснабжения потребителей на территории </w:t>
      </w:r>
      <w:r w:rsidR="00762BCE">
        <w:rPr>
          <w:rFonts w:ascii="Times New Roman" w:hAnsi="Times New Roman" w:cs="Times New Roman"/>
          <w:color w:val="000000" w:themeColor="text1"/>
          <w:spacing w:val="2"/>
          <w:sz w:val="28"/>
          <w:szCs w:val="28"/>
        </w:rPr>
        <w:t>муниципального образования Родинский район</w:t>
      </w:r>
      <w:r w:rsidR="004B2AB9">
        <w:rPr>
          <w:rFonts w:ascii="Times New Roman" w:hAnsi="Times New Roman" w:cs="Times New Roman"/>
          <w:color w:val="000000" w:themeColor="text1"/>
          <w:spacing w:val="2"/>
          <w:sz w:val="28"/>
          <w:szCs w:val="28"/>
        </w:rPr>
        <w:t xml:space="preserve"> Алтайского края</w:t>
      </w:r>
      <w:r w:rsidR="00DF250E">
        <w:rPr>
          <w:rFonts w:ascii="Times New Roman" w:hAnsi="Times New Roman" w:cs="Times New Roman"/>
          <w:sz w:val="28"/>
          <w:szCs w:val="28"/>
        </w:rPr>
        <w:t>:</w:t>
      </w:r>
    </w:p>
    <w:p w:rsidR="00B24EE6" w:rsidRPr="009F1DDC" w:rsidRDefault="00B24EE6" w:rsidP="004B2AB9">
      <w:pPr>
        <w:spacing w:after="0" w:line="240" w:lineRule="auto"/>
        <w:jc w:val="both"/>
        <w:rPr>
          <w:rFonts w:ascii="Times New Roman" w:hAnsi="Times New Roman" w:cs="Times New Roman"/>
          <w:sz w:val="28"/>
          <w:szCs w:val="28"/>
        </w:rPr>
      </w:pPr>
      <w:r w:rsidRPr="009F1DDC">
        <w:rPr>
          <w:rFonts w:ascii="Times New Roman" w:hAnsi="Times New Roman" w:cs="Times New Roman"/>
          <w:sz w:val="28"/>
          <w:szCs w:val="28"/>
        </w:rPr>
        <w:t>ПОСТАНОВЛЯЮ:</w:t>
      </w:r>
    </w:p>
    <w:p w:rsidR="00144DC5" w:rsidRDefault="00144DC5" w:rsidP="004B2AB9">
      <w:pPr>
        <w:pStyle w:val="ConsPlusNormal"/>
        <w:numPr>
          <w:ilvl w:val="0"/>
          <w:numId w:val="1"/>
        </w:numPr>
        <w:tabs>
          <w:tab w:val="left" w:pos="993"/>
        </w:tabs>
        <w:ind w:left="0" w:firstLine="709"/>
        <w:jc w:val="both"/>
        <w:rPr>
          <w:sz w:val="28"/>
          <w:szCs w:val="28"/>
        </w:rPr>
      </w:pPr>
      <w:r w:rsidRPr="007C1B39">
        <w:rPr>
          <w:sz w:val="28"/>
          <w:szCs w:val="28"/>
        </w:rPr>
        <w:t xml:space="preserve">Утвердить </w:t>
      </w:r>
      <w:hyperlink w:anchor="P42" w:history="1">
        <w:r w:rsidRPr="007C1B39">
          <w:rPr>
            <w:sz w:val="28"/>
            <w:szCs w:val="28"/>
          </w:rPr>
          <w:t>Порядок</w:t>
        </w:r>
      </w:hyperlink>
      <w:r w:rsidRPr="007C1B39">
        <w:rPr>
          <w:sz w:val="28"/>
          <w:szCs w:val="28"/>
        </w:rPr>
        <w:t xml:space="preserve"> ликвидации аварийных ситуаций в</w:t>
      </w:r>
      <w:r w:rsidRPr="00DB6593">
        <w:rPr>
          <w:sz w:val="28"/>
          <w:szCs w:val="28"/>
        </w:rPr>
        <w:t xml:space="preserve"> системах </w:t>
      </w:r>
      <w:r>
        <w:rPr>
          <w:sz w:val="28"/>
          <w:szCs w:val="28"/>
        </w:rPr>
        <w:t>теплоснабжения с учё</w:t>
      </w:r>
      <w:r w:rsidRPr="00DB6593">
        <w:rPr>
          <w:sz w:val="28"/>
          <w:szCs w:val="28"/>
        </w:rPr>
        <w:t>том взаимодействия тепло-, электро-, топливо, водо</w:t>
      </w:r>
      <w:r>
        <w:rPr>
          <w:sz w:val="28"/>
          <w:szCs w:val="28"/>
        </w:rPr>
        <w:t xml:space="preserve">снабжающих организаций, потребителей тепловой энергии, </w:t>
      </w:r>
      <w:r w:rsidRPr="007A13E7">
        <w:rPr>
          <w:sz w:val="28"/>
          <w:szCs w:val="28"/>
        </w:rPr>
        <w:t>ремонтно-строительных</w:t>
      </w:r>
      <w:r>
        <w:rPr>
          <w:sz w:val="28"/>
          <w:szCs w:val="28"/>
        </w:rPr>
        <w:t xml:space="preserve"> и транспортных </w:t>
      </w:r>
      <w:r w:rsidRPr="00DB6593">
        <w:rPr>
          <w:sz w:val="28"/>
          <w:szCs w:val="28"/>
        </w:rPr>
        <w:t>организаций,</w:t>
      </w:r>
      <w:r>
        <w:rPr>
          <w:sz w:val="28"/>
          <w:szCs w:val="28"/>
        </w:rPr>
        <w:t xml:space="preserve"> а также органов местного самоуправления</w:t>
      </w:r>
      <w:r w:rsidRPr="00DB6593">
        <w:rPr>
          <w:sz w:val="28"/>
          <w:szCs w:val="28"/>
        </w:rPr>
        <w:t xml:space="preserve"> (приложение </w:t>
      </w:r>
      <w:r>
        <w:rPr>
          <w:sz w:val="28"/>
          <w:szCs w:val="28"/>
        </w:rPr>
        <w:t>№</w:t>
      </w:r>
      <w:r w:rsidRPr="00DB6593">
        <w:rPr>
          <w:sz w:val="28"/>
          <w:szCs w:val="28"/>
        </w:rPr>
        <w:t xml:space="preserve"> 1).</w:t>
      </w:r>
    </w:p>
    <w:p w:rsidR="00144DC5" w:rsidRPr="00DB6593" w:rsidRDefault="00144DC5" w:rsidP="004B2AB9">
      <w:pPr>
        <w:pStyle w:val="ConsPlusNormal"/>
        <w:numPr>
          <w:ilvl w:val="0"/>
          <w:numId w:val="1"/>
        </w:numPr>
        <w:tabs>
          <w:tab w:val="left" w:pos="993"/>
          <w:tab w:val="left" w:pos="1134"/>
        </w:tabs>
        <w:ind w:left="0" w:firstLine="709"/>
        <w:jc w:val="both"/>
        <w:rPr>
          <w:sz w:val="28"/>
          <w:szCs w:val="28"/>
        </w:rPr>
      </w:pPr>
      <w:r w:rsidRPr="00DB6593">
        <w:rPr>
          <w:sz w:val="28"/>
          <w:szCs w:val="28"/>
        </w:rPr>
        <w:t xml:space="preserve">Утвердить </w:t>
      </w:r>
      <w:hyperlink w:anchor="P103" w:history="1">
        <w:r w:rsidRPr="00DB6593">
          <w:rPr>
            <w:sz w:val="28"/>
            <w:szCs w:val="28"/>
          </w:rPr>
          <w:t>Положение</w:t>
        </w:r>
      </w:hyperlink>
      <w:r w:rsidRPr="00DB6593">
        <w:rPr>
          <w:sz w:val="28"/>
          <w:szCs w:val="28"/>
        </w:rPr>
        <w:t xml:space="preserve"> о взаимодействии диспетчерских и аварийно-</w:t>
      </w:r>
      <w:r>
        <w:rPr>
          <w:sz w:val="28"/>
          <w:szCs w:val="28"/>
        </w:rPr>
        <w:t>ремонтных</w:t>
      </w:r>
      <w:r w:rsidRPr="00DB6593">
        <w:rPr>
          <w:sz w:val="28"/>
          <w:szCs w:val="28"/>
        </w:rPr>
        <w:t xml:space="preserve"> служб </w:t>
      </w:r>
      <w:r>
        <w:rPr>
          <w:sz w:val="28"/>
          <w:szCs w:val="28"/>
        </w:rPr>
        <w:t xml:space="preserve">при </w:t>
      </w:r>
      <w:r w:rsidRPr="007C1B39">
        <w:rPr>
          <w:sz w:val="28"/>
          <w:szCs w:val="28"/>
        </w:rPr>
        <w:t xml:space="preserve">ликвидации аварийных ситуаций </w:t>
      </w:r>
      <w:r>
        <w:rPr>
          <w:sz w:val="28"/>
          <w:szCs w:val="28"/>
        </w:rPr>
        <w:t>в системах теплоснабжения</w:t>
      </w:r>
      <w:r w:rsidR="004B2AB9">
        <w:rPr>
          <w:sz w:val="28"/>
          <w:szCs w:val="28"/>
        </w:rPr>
        <w:t xml:space="preserve"> </w:t>
      </w:r>
      <w:r w:rsidRPr="00DB6593">
        <w:rPr>
          <w:sz w:val="28"/>
          <w:szCs w:val="28"/>
        </w:rPr>
        <w:t xml:space="preserve">(приложение </w:t>
      </w:r>
      <w:r>
        <w:rPr>
          <w:sz w:val="28"/>
          <w:szCs w:val="28"/>
        </w:rPr>
        <w:t>№</w:t>
      </w:r>
      <w:r w:rsidRPr="00DB6593">
        <w:rPr>
          <w:sz w:val="28"/>
          <w:szCs w:val="28"/>
        </w:rPr>
        <w:t xml:space="preserve"> 2).</w:t>
      </w:r>
    </w:p>
    <w:p w:rsidR="00E61C80" w:rsidRDefault="00144DC5" w:rsidP="004B2AB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61C80">
        <w:rPr>
          <w:rFonts w:ascii="Times New Roman" w:hAnsi="Times New Roman" w:cs="Times New Roman"/>
          <w:sz w:val="28"/>
          <w:szCs w:val="28"/>
        </w:rPr>
        <w:t xml:space="preserve">. </w:t>
      </w:r>
      <w:r w:rsidR="00762BCE">
        <w:rPr>
          <w:rFonts w:ascii="Times New Roman" w:hAnsi="Times New Roman" w:cs="Times New Roman"/>
          <w:sz w:val="28"/>
          <w:szCs w:val="28"/>
        </w:rPr>
        <w:t>Опубликовать настоящее постановление на официальном сайте Администрации Родинского района Алтайского края</w:t>
      </w:r>
      <w:r w:rsidR="0040420F" w:rsidRPr="0040420F">
        <w:rPr>
          <w:rFonts w:ascii="Times New Roman" w:hAnsi="Times New Roman" w:cs="Times New Roman"/>
          <w:sz w:val="28"/>
          <w:szCs w:val="28"/>
        </w:rPr>
        <w:t xml:space="preserve"> </w:t>
      </w:r>
      <w:r w:rsidR="0040420F">
        <w:rPr>
          <w:rFonts w:ascii="Times New Roman" w:hAnsi="Times New Roman" w:cs="Times New Roman"/>
          <w:sz w:val="28"/>
          <w:szCs w:val="28"/>
        </w:rPr>
        <w:t>в разделе ЖКХ</w:t>
      </w:r>
      <w:r w:rsidR="00762BCE">
        <w:rPr>
          <w:rFonts w:ascii="Times New Roman" w:hAnsi="Times New Roman" w:cs="Times New Roman"/>
          <w:sz w:val="28"/>
          <w:szCs w:val="28"/>
        </w:rPr>
        <w:t>.</w:t>
      </w:r>
    </w:p>
    <w:p w:rsidR="00E06334" w:rsidRPr="009F1DDC" w:rsidRDefault="0040420F" w:rsidP="004B2AB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06334" w:rsidRPr="009F1DDC">
        <w:rPr>
          <w:rFonts w:ascii="Times New Roman" w:hAnsi="Times New Roman" w:cs="Times New Roman"/>
          <w:sz w:val="28"/>
          <w:szCs w:val="28"/>
        </w:rPr>
        <w:t xml:space="preserve">. Контроль настоящего постановления </w:t>
      </w:r>
      <w:r w:rsidR="00FE6FDE">
        <w:rPr>
          <w:rFonts w:ascii="Times New Roman" w:hAnsi="Times New Roman" w:cs="Times New Roman"/>
          <w:sz w:val="28"/>
          <w:szCs w:val="28"/>
        </w:rPr>
        <w:t>возложить на председателя к</w:t>
      </w:r>
      <w:r w:rsidR="00E61C80">
        <w:rPr>
          <w:rFonts w:ascii="Times New Roman" w:hAnsi="Times New Roman" w:cs="Times New Roman"/>
          <w:sz w:val="28"/>
          <w:szCs w:val="28"/>
        </w:rPr>
        <w:t>омитета по ЖКХ</w:t>
      </w:r>
      <w:r w:rsidR="00144DC5">
        <w:rPr>
          <w:rFonts w:ascii="Times New Roman" w:hAnsi="Times New Roman" w:cs="Times New Roman"/>
          <w:sz w:val="28"/>
          <w:szCs w:val="28"/>
        </w:rPr>
        <w:t xml:space="preserve">, </w:t>
      </w:r>
      <w:r w:rsidR="00E61C80">
        <w:rPr>
          <w:rFonts w:ascii="Times New Roman" w:hAnsi="Times New Roman" w:cs="Times New Roman"/>
          <w:sz w:val="28"/>
          <w:szCs w:val="28"/>
        </w:rPr>
        <w:t>энергетике</w:t>
      </w:r>
      <w:r w:rsidR="00DB7209">
        <w:rPr>
          <w:rFonts w:ascii="Times New Roman" w:hAnsi="Times New Roman" w:cs="Times New Roman"/>
          <w:sz w:val="28"/>
          <w:szCs w:val="28"/>
        </w:rPr>
        <w:t xml:space="preserve"> </w:t>
      </w:r>
      <w:r w:rsidR="00144DC5">
        <w:rPr>
          <w:rFonts w:ascii="Times New Roman" w:hAnsi="Times New Roman" w:cs="Times New Roman"/>
          <w:sz w:val="28"/>
          <w:szCs w:val="28"/>
        </w:rPr>
        <w:t xml:space="preserve">и оперативным вопросам </w:t>
      </w:r>
      <w:r w:rsidR="00FE6FDE">
        <w:rPr>
          <w:rFonts w:ascii="Times New Roman" w:hAnsi="Times New Roman" w:cs="Times New Roman"/>
          <w:sz w:val="28"/>
          <w:szCs w:val="28"/>
        </w:rPr>
        <w:t xml:space="preserve">Администрации района </w:t>
      </w:r>
      <w:proofErr w:type="spellStart"/>
      <w:r w:rsidR="00144DC5">
        <w:rPr>
          <w:rFonts w:ascii="Times New Roman" w:hAnsi="Times New Roman" w:cs="Times New Roman"/>
          <w:sz w:val="28"/>
          <w:szCs w:val="28"/>
        </w:rPr>
        <w:t>Кулибяка</w:t>
      </w:r>
      <w:proofErr w:type="spellEnd"/>
      <w:r w:rsidR="00144DC5">
        <w:rPr>
          <w:rFonts w:ascii="Times New Roman" w:hAnsi="Times New Roman" w:cs="Times New Roman"/>
          <w:sz w:val="28"/>
          <w:szCs w:val="28"/>
        </w:rPr>
        <w:t xml:space="preserve"> С.А.</w:t>
      </w:r>
    </w:p>
    <w:p w:rsidR="00E61C80" w:rsidRDefault="00E61C80" w:rsidP="00E61C80">
      <w:pPr>
        <w:spacing w:after="0" w:line="240" w:lineRule="auto"/>
        <w:jc w:val="both"/>
        <w:rPr>
          <w:rFonts w:ascii="Times New Roman" w:hAnsi="Times New Roman" w:cs="Times New Roman"/>
          <w:sz w:val="28"/>
          <w:szCs w:val="28"/>
        </w:rPr>
      </w:pPr>
    </w:p>
    <w:p w:rsidR="004B2AB9" w:rsidRDefault="004B2AB9" w:rsidP="00E61C80">
      <w:pPr>
        <w:spacing w:after="0" w:line="240" w:lineRule="auto"/>
        <w:jc w:val="both"/>
        <w:rPr>
          <w:rFonts w:ascii="Times New Roman" w:hAnsi="Times New Roman" w:cs="Times New Roman"/>
          <w:sz w:val="28"/>
          <w:szCs w:val="28"/>
        </w:rPr>
      </w:pPr>
    </w:p>
    <w:p w:rsidR="00E61C80" w:rsidRDefault="00F07363" w:rsidP="00E61C80">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9264" behindDoc="1" locked="0" layoutInCell="0" allowOverlap="1" wp14:anchorId="513368F5" wp14:editId="3C4E52B3">
            <wp:simplePos x="0" y="0"/>
            <wp:positionH relativeFrom="margin">
              <wp:posOffset>2308860</wp:posOffset>
            </wp:positionH>
            <wp:positionV relativeFrom="paragraph">
              <wp:posOffset>3810</wp:posOffset>
            </wp:positionV>
            <wp:extent cx="1268095" cy="663575"/>
            <wp:effectExtent l="0" t="0" r="8255" b="3175"/>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C80" w:rsidRPr="009F1DDC" w:rsidRDefault="00E61C80" w:rsidP="00E61C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B2AB9">
        <w:rPr>
          <w:rFonts w:ascii="Times New Roman" w:hAnsi="Times New Roman" w:cs="Times New Roman"/>
          <w:sz w:val="28"/>
          <w:szCs w:val="28"/>
        </w:rPr>
        <w:t xml:space="preserve">  </w:t>
      </w:r>
      <w:r>
        <w:rPr>
          <w:rFonts w:ascii="Times New Roman" w:hAnsi="Times New Roman" w:cs="Times New Roman"/>
          <w:sz w:val="28"/>
          <w:szCs w:val="28"/>
        </w:rPr>
        <w:t xml:space="preserve"> С.Г. Катаманов</w:t>
      </w:r>
    </w:p>
    <w:p w:rsidR="00E61C80" w:rsidRDefault="00E61C80" w:rsidP="009F1DDC">
      <w:pPr>
        <w:spacing w:after="0" w:line="240" w:lineRule="auto"/>
        <w:ind w:firstLine="567"/>
        <w:jc w:val="right"/>
        <w:rPr>
          <w:rFonts w:ascii="Times New Roman" w:hAnsi="Times New Roman" w:cs="Times New Roman"/>
          <w:sz w:val="28"/>
          <w:szCs w:val="28"/>
        </w:rPr>
      </w:pPr>
    </w:p>
    <w:p w:rsidR="00E61C80" w:rsidRDefault="00F07363" w:rsidP="009F1DDC">
      <w:pPr>
        <w:spacing w:after="0" w:line="240" w:lineRule="auto"/>
        <w:ind w:firstLine="567"/>
        <w:jc w:val="right"/>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1" locked="0" layoutInCell="0" allowOverlap="1">
            <wp:simplePos x="0" y="0"/>
            <wp:positionH relativeFrom="margin">
              <wp:posOffset>3326765</wp:posOffset>
            </wp:positionH>
            <wp:positionV relativeFrom="paragraph">
              <wp:posOffset>1837690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20F" w:rsidRDefault="0040420F" w:rsidP="009F1DDC">
      <w:pPr>
        <w:spacing w:after="0" w:line="240" w:lineRule="auto"/>
        <w:ind w:firstLine="567"/>
        <w:jc w:val="right"/>
        <w:rPr>
          <w:rFonts w:ascii="Times New Roman" w:hAnsi="Times New Roman" w:cs="Times New Roman"/>
          <w:sz w:val="28"/>
          <w:szCs w:val="28"/>
        </w:rPr>
      </w:pPr>
    </w:p>
    <w:p w:rsidR="00E61C80" w:rsidRDefault="00E61C80" w:rsidP="009F1DDC">
      <w:pPr>
        <w:spacing w:after="0" w:line="240" w:lineRule="auto"/>
        <w:ind w:firstLine="567"/>
        <w:jc w:val="right"/>
        <w:rPr>
          <w:rFonts w:ascii="Times New Roman" w:hAnsi="Times New Roman" w:cs="Times New Roman"/>
          <w:sz w:val="28"/>
          <w:szCs w:val="28"/>
        </w:rPr>
      </w:pPr>
    </w:p>
    <w:p w:rsidR="00E61C80" w:rsidRDefault="00E61C80" w:rsidP="009F1DDC">
      <w:pPr>
        <w:spacing w:after="0" w:line="240" w:lineRule="auto"/>
        <w:ind w:firstLine="567"/>
        <w:jc w:val="right"/>
        <w:rPr>
          <w:rFonts w:ascii="Times New Roman" w:hAnsi="Times New Roman" w:cs="Times New Roman"/>
          <w:sz w:val="28"/>
          <w:szCs w:val="28"/>
        </w:rPr>
      </w:pPr>
      <w:bookmarkStart w:id="0" w:name="_GoBack"/>
      <w:bookmarkEnd w:id="0"/>
    </w:p>
    <w:p w:rsidR="004B2AB9" w:rsidRDefault="004B2AB9" w:rsidP="009F1DDC">
      <w:pPr>
        <w:spacing w:after="0" w:line="240" w:lineRule="auto"/>
        <w:ind w:firstLine="567"/>
        <w:jc w:val="right"/>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Default="00E5189F" w:rsidP="001D2CFD">
      <w:pPr>
        <w:spacing w:after="0" w:line="240" w:lineRule="auto"/>
        <w:jc w:val="both"/>
        <w:rPr>
          <w:rFonts w:ascii="Times New Roman" w:hAnsi="Times New Roman" w:cs="Times New Roman"/>
          <w:sz w:val="28"/>
          <w:szCs w:val="28"/>
          <w:lang w:val="en-US"/>
        </w:rPr>
      </w:pPr>
    </w:p>
    <w:p w:rsidR="00E5189F" w:rsidRPr="00E5189F" w:rsidRDefault="00E5189F" w:rsidP="001D2CFD">
      <w:pPr>
        <w:spacing w:after="0" w:line="240" w:lineRule="auto"/>
        <w:jc w:val="both"/>
        <w:rPr>
          <w:rFonts w:ascii="Times New Roman" w:hAnsi="Times New Roman" w:cs="Times New Roman"/>
          <w:sz w:val="28"/>
          <w:szCs w:val="28"/>
          <w:lang w:val="en-US"/>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1D2CFD" w:rsidRDefault="001D2CFD" w:rsidP="001D2CFD">
      <w:pPr>
        <w:spacing w:after="0" w:line="240" w:lineRule="auto"/>
        <w:jc w:val="both"/>
        <w:rPr>
          <w:rFonts w:ascii="Times New Roman" w:hAnsi="Times New Roman" w:cs="Times New Roman"/>
          <w:sz w:val="28"/>
          <w:szCs w:val="28"/>
        </w:rPr>
      </w:pPr>
    </w:p>
    <w:p w:rsidR="00DB7209" w:rsidRDefault="00DB7209" w:rsidP="001D2CFD">
      <w:pPr>
        <w:spacing w:after="0" w:line="240" w:lineRule="auto"/>
        <w:jc w:val="both"/>
        <w:rPr>
          <w:rFonts w:ascii="Times New Roman" w:hAnsi="Times New Roman" w:cs="Times New Roman"/>
          <w:sz w:val="24"/>
          <w:szCs w:val="24"/>
        </w:rPr>
      </w:pPr>
    </w:p>
    <w:p w:rsidR="00DB7209" w:rsidRDefault="00DB7209" w:rsidP="001D2CFD">
      <w:pPr>
        <w:spacing w:after="0" w:line="240" w:lineRule="auto"/>
        <w:jc w:val="both"/>
        <w:rPr>
          <w:rFonts w:ascii="Times New Roman" w:hAnsi="Times New Roman" w:cs="Times New Roman"/>
          <w:sz w:val="24"/>
          <w:szCs w:val="24"/>
        </w:rPr>
      </w:pPr>
    </w:p>
    <w:p w:rsidR="004B2AB9" w:rsidRDefault="004B2AB9" w:rsidP="004B2AB9">
      <w:pPr>
        <w:pStyle w:val="a7"/>
        <w:jc w:val="both"/>
        <w:rPr>
          <w:sz w:val="24"/>
          <w:szCs w:val="24"/>
        </w:rPr>
      </w:pPr>
      <w:proofErr w:type="spellStart"/>
      <w:r>
        <w:rPr>
          <w:sz w:val="24"/>
          <w:szCs w:val="24"/>
        </w:rPr>
        <w:t>Кулибяка</w:t>
      </w:r>
      <w:proofErr w:type="spellEnd"/>
      <w:r>
        <w:rPr>
          <w:sz w:val="24"/>
          <w:szCs w:val="24"/>
        </w:rPr>
        <w:t xml:space="preserve"> Сергей Александрович</w:t>
      </w:r>
    </w:p>
    <w:p w:rsidR="004B2AB9" w:rsidRDefault="004B2AB9" w:rsidP="004B2AB9">
      <w:pPr>
        <w:pStyle w:val="a7"/>
        <w:jc w:val="both"/>
        <w:rPr>
          <w:szCs w:val="28"/>
        </w:rPr>
      </w:pPr>
      <w:r>
        <w:rPr>
          <w:sz w:val="24"/>
          <w:szCs w:val="24"/>
        </w:rPr>
        <w:t>21515</w:t>
      </w:r>
    </w:p>
    <w:p w:rsidR="004B2AB9" w:rsidRPr="005B2314" w:rsidRDefault="004B2AB9" w:rsidP="004B2AB9">
      <w:pPr>
        <w:pStyle w:val="ConsPlusNormal"/>
        <w:ind w:left="6237" w:firstLine="7"/>
        <w:rPr>
          <w:sz w:val="28"/>
          <w:szCs w:val="28"/>
        </w:rPr>
      </w:pPr>
      <w:r w:rsidRPr="005B2314">
        <w:rPr>
          <w:sz w:val="28"/>
          <w:szCs w:val="28"/>
        </w:rPr>
        <w:lastRenderedPageBreak/>
        <w:t xml:space="preserve">Приложение </w:t>
      </w:r>
      <w:r>
        <w:rPr>
          <w:sz w:val="28"/>
          <w:szCs w:val="28"/>
        </w:rPr>
        <w:t>№</w:t>
      </w:r>
      <w:r w:rsidRPr="005B2314">
        <w:rPr>
          <w:sz w:val="28"/>
          <w:szCs w:val="28"/>
        </w:rPr>
        <w:t xml:space="preserve"> 1</w:t>
      </w:r>
    </w:p>
    <w:p w:rsidR="004B2AB9"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8"/>
          <w:szCs w:val="28"/>
        </w:rPr>
      </w:pPr>
      <w:r>
        <w:rPr>
          <w:rFonts w:ascii="Times New Roman" w:hAnsi="Times New Roman" w:cs="Times New Roman"/>
          <w:sz w:val="28"/>
          <w:szCs w:val="28"/>
        </w:rPr>
        <w:t>к постановлению Администрации</w:t>
      </w:r>
      <w:r w:rsidRPr="000E53DB">
        <w:rPr>
          <w:rFonts w:ascii="Times New Roman" w:eastAsia="Times New Roman" w:hAnsi="Times New Roman" w:cs="Times New Roman"/>
          <w:sz w:val="28"/>
          <w:szCs w:val="28"/>
        </w:rPr>
        <w:t xml:space="preserve"> </w:t>
      </w:r>
    </w:p>
    <w:p w:rsidR="004B2AB9"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Родинского района </w:t>
      </w:r>
    </w:p>
    <w:p w:rsidR="004B2AB9"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______2023 № _____</w:t>
      </w:r>
    </w:p>
    <w:p w:rsidR="00DB7209" w:rsidRDefault="00DB7209" w:rsidP="004B2AB9">
      <w:pPr>
        <w:spacing w:after="0" w:line="240" w:lineRule="auto"/>
        <w:jc w:val="both"/>
        <w:rPr>
          <w:rFonts w:ascii="Times New Roman" w:eastAsia="Times New Roman" w:hAnsi="Times New Roman" w:cs="Times New Roman"/>
          <w:sz w:val="28"/>
          <w:szCs w:val="28"/>
        </w:rPr>
      </w:pPr>
    </w:p>
    <w:p w:rsidR="00DD227A" w:rsidRDefault="00DD227A" w:rsidP="004B2AB9">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DD227A" w:rsidRPr="00DD227A" w:rsidRDefault="00DD227A" w:rsidP="004B2AB9">
      <w:pPr>
        <w:pStyle w:val="ConsPlusTitle"/>
        <w:jc w:val="center"/>
        <w:rPr>
          <w:b w:val="0"/>
          <w:sz w:val="28"/>
          <w:szCs w:val="28"/>
        </w:rPr>
      </w:pPr>
      <w:r w:rsidRPr="00DD227A">
        <w:rPr>
          <w:b w:val="0"/>
          <w:sz w:val="28"/>
          <w:szCs w:val="28"/>
        </w:rPr>
        <w:t>ПОРЯДОК</w:t>
      </w:r>
    </w:p>
    <w:p w:rsidR="00DD227A" w:rsidRPr="00DD227A" w:rsidRDefault="00DD227A" w:rsidP="004B2AB9">
      <w:pPr>
        <w:pStyle w:val="ConsPlusTitle"/>
        <w:jc w:val="center"/>
        <w:rPr>
          <w:b w:val="0"/>
          <w:sz w:val="28"/>
          <w:szCs w:val="28"/>
        </w:rPr>
      </w:pPr>
      <w:r w:rsidRPr="00DD227A">
        <w:rPr>
          <w:b w:val="0"/>
          <w:sz w:val="28"/>
          <w:szCs w:val="28"/>
        </w:rPr>
        <w:t>ликвидации аварийных ситуаций в системах теплоснабжения</w:t>
      </w:r>
    </w:p>
    <w:p w:rsidR="00DD227A" w:rsidRDefault="00DD227A" w:rsidP="004B2AB9">
      <w:pPr>
        <w:pStyle w:val="ConsPlusTitle"/>
        <w:jc w:val="center"/>
        <w:rPr>
          <w:b w:val="0"/>
          <w:sz w:val="28"/>
          <w:szCs w:val="28"/>
        </w:rPr>
      </w:pPr>
      <w:r w:rsidRPr="00DD227A">
        <w:rPr>
          <w:b w:val="0"/>
          <w:sz w:val="28"/>
          <w:szCs w:val="28"/>
        </w:rPr>
        <w:t>с учётом взаимодействия тепл</w:t>
      </w:r>
      <w:proofErr w:type="gramStart"/>
      <w:r w:rsidRPr="00DD227A">
        <w:rPr>
          <w:b w:val="0"/>
          <w:sz w:val="28"/>
          <w:szCs w:val="28"/>
        </w:rPr>
        <w:t>о-</w:t>
      </w:r>
      <w:proofErr w:type="gramEnd"/>
      <w:r w:rsidRPr="00DD227A">
        <w:rPr>
          <w:b w:val="0"/>
          <w:sz w:val="28"/>
          <w:szCs w:val="28"/>
        </w:rPr>
        <w:t>,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DD227A" w:rsidRDefault="00DD227A" w:rsidP="004B2AB9">
      <w:pPr>
        <w:pStyle w:val="ConsPlusTitle"/>
        <w:jc w:val="center"/>
        <w:rPr>
          <w:b w:val="0"/>
          <w:sz w:val="28"/>
          <w:szCs w:val="28"/>
        </w:rPr>
      </w:pPr>
    </w:p>
    <w:p w:rsidR="004B2AB9" w:rsidRPr="00DD227A" w:rsidRDefault="004B2AB9" w:rsidP="004B2AB9">
      <w:pPr>
        <w:pStyle w:val="ConsPlusTitle"/>
        <w:jc w:val="center"/>
        <w:rPr>
          <w:b w:val="0"/>
          <w:sz w:val="28"/>
          <w:szCs w:val="28"/>
        </w:rPr>
      </w:pPr>
    </w:p>
    <w:p w:rsidR="00DD227A" w:rsidRPr="00004055" w:rsidRDefault="00DD227A" w:rsidP="004B2AB9">
      <w:pPr>
        <w:pStyle w:val="ConsPlusNormal"/>
        <w:ind w:firstLine="709"/>
        <w:jc w:val="both"/>
        <w:rPr>
          <w:sz w:val="28"/>
          <w:szCs w:val="28"/>
        </w:rPr>
      </w:pPr>
      <w:r w:rsidRPr="005B2314">
        <w:rPr>
          <w:sz w:val="28"/>
          <w:szCs w:val="28"/>
        </w:rPr>
        <w:t>1. Порядок ликвидации аварийных ситуаций в системах теплоснабжения с уч</w:t>
      </w:r>
      <w:r>
        <w:rPr>
          <w:sz w:val="28"/>
          <w:szCs w:val="28"/>
        </w:rPr>
        <w:t>ё</w:t>
      </w:r>
      <w:r w:rsidRPr="005B2314">
        <w:rPr>
          <w:sz w:val="28"/>
          <w:szCs w:val="28"/>
        </w:rPr>
        <w:t>том взаимодействия тепл</w:t>
      </w:r>
      <w:proofErr w:type="gramStart"/>
      <w:r w:rsidRPr="005B2314">
        <w:rPr>
          <w:sz w:val="28"/>
          <w:szCs w:val="28"/>
        </w:rPr>
        <w:t>о-</w:t>
      </w:r>
      <w:proofErr w:type="gramEnd"/>
      <w:r w:rsidRPr="005B2314">
        <w:rPr>
          <w:sz w:val="28"/>
          <w:szCs w:val="28"/>
        </w:rPr>
        <w:t>, электро-, топливо</w:t>
      </w:r>
      <w:r>
        <w:rPr>
          <w:sz w:val="28"/>
          <w:szCs w:val="28"/>
        </w:rPr>
        <w:t>-</w:t>
      </w:r>
      <w:r w:rsidRPr="005B2314">
        <w:rPr>
          <w:sz w:val="28"/>
          <w:szCs w:val="28"/>
        </w:rPr>
        <w:t>, водоснабжающих</w:t>
      </w:r>
      <w:r>
        <w:rPr>
          <w:sz w:val="28"/>
          <w:szCs w:val="28"/>
        </w:rPr>
        <w:t xml:space="preserve"> ор</w:t>
      </w:r>
      <w:r w:rsidRPr="007A13E7">
        <w:rPr>
          <w:sz w:val="28"/>
          <w:szCs w:val="28"/>
        </w:rPr>
        <w:t>ганизаций, потребителей тепловой энергии</w:t>
      </w:r>
      <w:r>
        <w:rPr>
          <w:sz w:val="28"/>
          <w:szCs w:val="28"/>
        </w:rPr>
        <w:t>, ремонтно-строительных и транспортных организаций, а также органов местного самоуправления</w:t>
      </w:r>
      <w:r w:rsidRPr="005B2314">
        <w:rPr>
          <w:sz w:val="28"/>
          <w:szCs w:val="28"/>
        </w:rPr>
        <w:t xml:space="preserve"> (далее - Порядок) разработан в целях координации деятельности </w:t>
      </w:r>
      <w:r w:rsidR="0040420F">
        <w:rPr>
          <w:sz w:val="28"/>
          <w:szCs w:val="28"/>
        </w:rPr>
        <w:t>А</w:t>
      </w:r>
      <w:r w:rsidRPr="005B2314">
        <w:rPr>
          <w:sz w:val="28"/>
          <w:szCs w:val="28"/>
        </w:rPr>
        <w:t xml:space="preserve">дминистрации </w:t>
      </w:r>
      <w:r>
        <w:rPr>
          <w:sz w:val="28"/>
          <w:szCs w:val="28"/>
        </w:rPr>
        <w:t>Родинского района Алтайского края</w:t>
      </w:r>
      <w:r w:rsidRPr="00780E62">
        <w:rPr>
          <w:sz w:val="28"/>
          <w:szCs w:val="28"/>
        </w:rPr>
        <w:t xml:space="preserve">, </w:t>
      </w:r>
      <w:proofErr w:type="spellStart"/>
      <w:r w:rsidRPr="00780E62">
        <w:rPr>
          <w:sz w:val="28"/>
          <w:szCs w:val="28"/>
        </w:rPr>
        <w:t>ресурсоснабжающих</w:t>
      </w:r>
      <w:proofErr w:type="spellEnd"/>
      <w:r w:rsidRPr="00780E62">
        <w:rPr>
          <w:sz w:val="28"/>
          <w:szCs w:val="28"/>
        </w:rPr>
        <w:t xml:space="preserve"> организаций при решении вопросов, связанных с ликвидацией аварийных ситуаций на системах </w:t>
      </w:r>
      <w:r w:rsidRPr="00004055">
        <w:rPr>
          <w:sz w:val="28"/>
          <w:szCs w:val="28"/>
        </w:rPr>
        <w:t xml:space="preserve">жизнеобеспечения населения </w:t>
      </w:r>
      <w:r>
        <w:rPr>
          <w:sz w:val="28"/>
          <w:szCs w:val="28"/>
        </w:rPr>
        <w:t>Родинского района.</w:t>
      </w:r>
    </w:p>
    <w:p w:rsidR="00DD227A" w:rsidRPr="00004055" w:rsidRDefault="00DD227A" w:rsidP="004B2AB9">
      <w:pPr>
        <w:pStyle w:val="ConsPlusNormal"/>
        <w:ind w:firstLine="709"/>
        <w:jc w:val="both"/>
        <w:rPr>
          <w:sz w:val="28"/>
          <w:szCs w:val="28"/>
        </w:rPr>
      </w:pPr>
      <w:r w:rsidRPr="00004055">
        <w:rPr>
          <w:sz w:val="28"/>
          <w:szCs w:val="28"/>
        </w:rPr>
        <w:t xml:space="preserve">2. Настоящий Порядок обязателен для выполнения исполнителями и потребителями коммунальных услуг, </w:t>
      </w:r>
      <w:proofErr w:type="spellStart"/>
      <w:r w:rsidRPr="00004055">
        <w:rPr>
          <w:sz w:val="28"/>
          <w:szCs w:val="28"/>
        </w:rPr>
        <w:t>ресурсоснабжающими</w:t>
      </w:r>
      <w:proofErr w:type="spellEnd"/>
      <w:r w:rsidRPr="00004055">
        <w:rPr>
          <w:sz w:val="28"/>
          <w:szCs w:val="28"/>
        </w:rPr>
        <w:t xml:space="preserve"> организациями, осуществляющими деятельность на территории  </w:t>
      </w:r>
      <w:r>
        <w:rPr>
          <w:sz w:val="28"/>
          <w:szCs w:val="28"/>
        </w:rPr>
        <w:t>района</w:t>
      </w:r>
      <w:r w:rsidRPr="00004055">
        <w:rPr>
          <w:sz w:val="28"/>
          <w:szCs w:val="28"/>
        </w:rPr>
        <w:t>.</w:t>
      </w:r>
    </w:p>
    <w:p w:rsidR="00DD227A" w:rsidRPr="005B2314" w:rsidRDefault="00DD227A" w:rsidP="004B2AB9">
      <w:pPr>
        <w:pStyle w:val="ConsPlusNormal"/>
        <w:ind w:firstLine="709"/>
        <w:jc w:val="both"/>
        <w:rPr>
          <w:sz w:val="28"/>
          <w:szCs w:val="28"/>
        </w:rPr>
      </w:pPr>
      <w:r w:rsidRPr="00004055">
        <w:rPr>
          <w:sz w:val="28"/>
          <w:szCs w:val="28"/>
        </w:rPr>
        <w:t>3. В настоящем Порядке используются следующие основные понятия:</w:t>
      </w:r>
    </w:p>
    <w:p w:rsidR="00DD227A" w:rsidRPr="005B2314" w:rsidRDefault="00DD227A" w:rsidP="004B2AB9">
      <w:pPr>
        <w:pStyle w:val="ConsPlusNormal"/>
        <w:ind w:firstLine="709"/>
        <w:jc w:val="both"/>
        <w:rPr>
          <w:sz w:val="28"/>
          <w:szCs w:val="28"/>
        </w:rPr>
      </w:pPr>
      <w:r>
        <w:rPr>
          <w:sz w:val="28"/>
          <w:szCs w:val="28"/>
        </w:rPr>
        <w:t>«</w:t>
      </w:r>
      <w:r w:rsidRPr="005B2314">
        <w:rPr>
          <w:sz w:val="28"/>
          <w:szCs w:val="28"/>
        </w:rPr>
        <w:t>коммунальные услуги</w:t>
      </w:r>
      <w:r>
        <w:rPr>
          <w:sz w:val="28"/>
          <w:szCs w:val="28"/>
        </w:rPr>
        <w:t>»</w:t>
      </w:r>
      <w:r w:rsidRPr="005B2314">
        <w:rPr>
          <w:sz w:val="28"/>
          <w:szCs w:val="28"/>
        </w:rPr>
        <w:t xml:space="preserve">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DD227A" w:rsidRPr="005B2314" w:rsidRDefault="00DD227A" w:rsidP="004B2AB9">
      <w:pPr>
        <w:pStyle w:val="ConsPlusNormal"/>
        <w:ind w:firstLine="709"/>
        <w:jc w:val="both"/>
        <w:rPr>
          <w:sz w:val="28"/>
          <w:szCs w:val="28"/>
        </w:rPr>
      </w:pPr>
      <w:r>
        <w:rPr>
          <w:sz w:val="28"/>
          <w:szCs w:val="28"/>
        </w:rPr>
        <w:t>«</w:t>
      </w:r>
      <w:r w:rsidRPr="005B2314">
        <w:rPr>
          <w:sz w:val="28"/>
          <w:szCs w:val="28"/>
        </w:rPr>
        <w:t>исполнитель</w:t>
      </w:r>
      <w:r>
        <w:rPr>
          <w:sz w:val="28"/>
          <w:szCs w:val="28"/>
        </w:rPr>
        <w:t>»</w:t>
      </w:r>
      <w:r w:rsidRPr="005B2314">
        <w:rPr>
          <w:sz w:val="28"/>
          <w:szCs w:val="28"/>
        </w:rPr>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DD227A" w:rsidRPr="005B2314" w:rsidRDefault="00DD227A" w:rsidP="004B2AB9">
      <w:pPr>
        <w:pStyle w:val="ConsPlusNormal"/>
        <w:ind w:firstLine="709"/>
        <w:jc w:val="both"/>
        <w:rPr>
          <w:sz w:val="28"/>
          <w:szCs w:val="28"/>
        </w:rPr>
      </w:pPr>
      <w:r w:rsidRPr="005B2314">
        <w:rPr>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DD227A" w:rsidRPr="005B2314" w:rsidRDefault="00DD227A" w:rsidP="004B2AB9">
      <w:pPr>
        <w:pStyle w:val="ConsPlusNormal"/>
        <w:ind w:firstLine="709"/>
        <w:jc w:val="both"/>
        <w:rPr>
          <w:sz w:val="28"/>
          <w:szCs w:val="28"/>
        </w:rPr>
      </w:pPr>
      <w:r>
        <w:rPr>
          <w:sz w:val="28"/>
          <w:szCs w:val="28"/>
        </w:rPr>
        <w:t>«</w:t>
      </w:r>
      <w:r w:rsidRPr="005B2314">
        <w:rPr>
          <w:sz w:val="28"/>
          <w:szCs w:val="28"/>
        </w:rPr>
        <w:t>потребитель</w:t>
      </w:r>
      <w:r>
        <w:rPr>
          <w:sz w:val="28"/>
          <w:szCs w:val="28"/>
        </w:rPr>
        <w:t>»</w:t>
      </w:r>
      <w:r w:rsidRPr="005B2314">
        <w:rPr>
          <w:sz w:val="28"/>
          <w:szCs w:val="28"/>
        </w:rPr>
        <w:t xml:space="preserve"> - </w:t>
      </w:r>
      <w:r>
        <w:rPr>
          <w:sz w:val="28"/>
          <w:szCs w:val="28"/>
        </w:rPr>
        <w:t>физическое или юридическое лицо</w:t>
      </w:r>
      <w:r w:rsidRPr="005B2314">
        <w:rPr>
          <w:sz w:val="28"/>
          <w:szCs w:val="28"/>
        </w:rPr>
        <w:t>, использующ</w:t>
      </w:r>
      <w:r>
        <w:rPr>
          <w:sz w:val="28"/>
          <w:szCs w:val="28"/>
        </w:rPr>
        <w:t>ее</w:t>
      </w:r>
      <w:r w:rsidRPr="005B2314">
        <w:rPr>
          <w:sz w:val="28"/>
          <w:szCs w:val="28"/>
        </w:rPr>
        <w:t xml:space="preserve"> коммунальные услуги для личных и иных нужд, не связанных с осуществлением предпринимательской деятельности;</w:t>
      </w:r>
    </w:p>
    <w:p w:rsidR="00DD227A" w:rsidRPr="005B2314" w:rsidRDefault="003E640F" w:rsidP="004B2AB9">
      <w:pPr>
        <w:pStyle w:val="ConsPlusNormal"/>
        <w:ind w:firstLine="709"/>
        <w:jc w:val="both"/>
        <w:rPr>
          <w:sz w:val="28"/>
          <w:szCs w:val="28"/>
        </w:rPr>
      </w:pPr>
      <w:r>
        <w:rPr>
          <w:sz w:val="28"/>
          <w:szCs w:val="28"/>
        </w:rPr>
        <w:t xml:space="preserve"> </w:t>
      </w:r>
      <w:proofErr w:type="gramStart"/>
      <w:r w:rsidR="00DD227A">
        <w:rPr>
          <w:sz w:val="28"/>
          <w:szCs w:val="28"/>
        </w:rPr>
        <w:t>«</w:t>
      </w:r>
      <w:proofErr w:type="spellStart"/>
      <w:r w:rsidR="00DD227A" w:rsidRPr="005B2314">
        <w:rPr>
          <w:sz w:val="28"/>
          <w:szCs w:val="28"/>
        </w:rPr>
        <w:t>ресурсоснабжающая</w:t>
      </w:r>
      <w:proofErr w:type="spellEnd"/>
      <w:r w:rsidR="00DD227A" w:rsidRPr="005B2314">
        <w:rPr>
          <w:sz w:val="28"/>
          <w:szCs w:val="28"/>
        </w:rPr>
        <w:t xml:space="preserve"> организация</w:t>
      </w:r>
      <w:r w:rsidR="00DD227A">
        <w:rPr>
          <w:sz w:val="28"/>
          <w:szCs w:val="28"/>
        </w:rPr>
        <w:t>»</w:t>
      </w:r>
      <w:r w:rsidR="00DD227A" w:rsidRPr="005B2314">
        <w:rPr>
          <w:sz w:val="28"/>
          <w:szCs w:val="28"/>
        </w:rPr>
        <w:t xml:space="preserve"> - юридическое лицо независимо от организационно-правовой формы, </w:t>
      </w:r>
      <w:r w:rsidR="00DD227A" w:rsidRPr="00560BC7">
        <w:rPr>
          <w:sz w:val="28"/>
          <w:szCs w:val="28"/>
        </w:rPr>
        <w:t>а также индивидуальный предприниматель, осуществляющие продажу коммунальных ресурсов;</w:t>
      </w:r>
      <w:proofErr w:type="gramEnd"/>
    </w:p>
    <w:p w:rsidR="00DD227A" w:rsidRPr="005B2314" w:rsidRDefault="00DD227A" w:rsidP="004B2AB9">
      <w:pPr>
        <w:pStyle w:val="ConsPlusNormal"/>
        <w:ind w:firstLine="709"/>
        <w:jc w:val="both"/>
        <w:rPr>
          <w:sz w:val="28"/>
          <w:szCs w:val="28"/>
        </w:rPr>
      </w:pPr>
      <w:r>
        <w:rPr>
          <w:sz w:val="28"/>
          <w:szCs w:val="28"/>
        </w:rPr>
        <w:t>«</w:t>
      </w:r>
      <w:r w:rsidRPr="005B2314">
        <w:rPr>
          <w:sz w:val="28"/>
          <w:szCs w:val="28"/>
        </w:rPr>
        <w:t>коммунальные ресурсы</w:t>
      </w:r>
      <w:r>
        <w:rPr>
          <w:sz w:val="28"/>
          <w:szCs w:val="28"/>
        </w:rPr>
        <w:t>»</w:t>
      </w:r>
      <w:r w:rsidRPr="005B2314">
        <w:rPr>
          <w:sz w:val="28"/>
          <w:szCs w:val="28"/>
        </w:rPr>
        <w:t xml:space="preserve"> - холодная вода, горячая вода, электрическая энергия, тепловая энергия, твердое топливо, используемые для предоставления коммунальных услуг.</w:t>
      </w:r>
    </w:p>
    <w:p w:rsidR="00DD227A" w:rsidRPr="00EF6D70" w:rsidRDefault="00DD227A" w:rsidP="004B2AB9">
      <w:pPr>
        <w:pStyle w:val="ConsPlusNormal"/>
        <w:ind w:firstLine="709"/>
        <w:jc w:val="both"/>
        <w:rPr>
          <w:sz w:val="28"/>
          <w:szCs w:val="28"/>
        </w:rPr>
      </w:pPr>
      <w:r w:rsidRPr="005B2314">
        <w:rPr>
          <w:sz w:val="28"/>
          <w:szCs w:val="28"/>
        </w:rPr>
        <w:t xml:space="preserve">4. Основной задачей </w:t>
      </w:r>
      <w:r w:rsidR="0040420F">
        <w:rPr>
          <w:sz w:val="28"/>
          <w:szCs w:val="28"/>
        </w:rPr>
        <w:t>А</w:t>
      </w:r>
      <w:r w:rsidRPr="005B2314">
        <w:rPr>
          <w:sz w:val="28"/>
          <w:szCs w:val="28"/>
        </w:rPr>
        <w:t>дминистрации</w:t>
      </w:r>
      <w:r w:rsidR="009211C3">
        <w:rPr>
          <w:sz w:val="28"/>
          <w:szCs w:val="28"/>
        </w:rPr>
        <w:t xml:space="preserve"> района</w:t>
      </w:r>
      <w:r w:rsidRPr="005B2314">
        <w:rPr>
          <w:sz w:val="28"/>
          <w:szCs w:val="28"/>
        </w:rPr>
        <w:t>, организаций топливно-энергетического комплекса</w:t>
      </w:r>
      <w:r w:rsidRPr="00EF6D70">
        <w:rPr>
          <w:sz w:val="28"/>
          <w:szCs w:val="28"/>
        </w:rPr>
        <w:t xml:space="preserve"> </w:t>
      </w:r>
      <w:r>
        <w:rPr>
          <w:sz w:val="28"/>
          <w:szCs w:val="28"/>
        </w:rPr>
        <w:t xml:space="preserve">в сфере теплоснабжения </w:t>
      </w:r>
      <w:r w:rsidRPr="00EF6D70">
        <w:rPr>
          <w:sz w:val="28"/>
          <w:szCs w:val="28"/>
        </w:rPr>
        <w:t>является обеспечение устойчивого теплоснабжения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w:t>
      </w:r>
      <w:r>
        <w:rPr>
          <w:sz w:val="28"/>
          <w:szCs w:val="28"/>
        </w:rPr>
        <w:t>.</w:t>
      </w:r>
    </w:p>
    <w:p w:rsidR="00DD227A" w:rsidRPr="00EF6D70" w:rsidRDefault="00DD227A" w:rsidP="004B2AB9">
      <w:pPr>
        <w:pStyle w:val="ConsPlusNormal"/>
        <w:ind w:firstLine="709"/>
        <w:jc w:val="both"/>
        <w:rPr>
          <w:sz w:val="28"/>
          <w:szCs w:val="28"/>
        </w:rPr>
      </w:pPr>
      <w:r w:rsidRPr="00EF6D70">
        <w:rPr>
          <w:sz w:val="28"/>
          <w:szCs w:val="28"/>
        </w:rPr>
        <w:t xml:space="preserve">5. Ответственность за предоставление коммунальных услуг устанавливается в соответствии с </w:t>
      </w:r>
      <w:r>
        <w:rPr>
          <w:sz w:val="28"/>
          <w:szCs w:val="28"/>
        </w:rPr>
        <w:t>действующим</w:t>
      </w:r>
      <w:r w:rsidRPr="00EF6D70">
        <w:rPr>
          <w:sz w:val="28"/>
          <w:szCs w:val="28"/>
        </w:rPr>
        <w:t xml:space="preserve"> законодательством.</w:t>
      </w:r>
    </w:p>
    <w:p w:rsidR="00DD227A" w:rsidRPr="005B2314" w:rsidRDefault="00C40980" w:rsidP="004B2AB9">
      <w:pPr>
        <w:pStyle w:val="ConsPlusNormal"/>
        <w:ind w:firstLine="709"/>
        <w:jc w:val="both"/>
        <w:rPr>
          <w:sz w:val="28"/>
          <w:szCs w:val="28"/>
        </w:rPr>
      </w:pPr>
      <w:r>
        <w:rPr>
          <w:sz w:val="28"/>
          <w:szCs w:val="28"/>
        </w:rPr>
        <w:t>6</w:t>
      </w:r>
      <w:r w:rsidR="00DD227A" w:rsidRPr="005B2314">
        <w:rPr>
          <w:sz w:val="28"/>
          <w:szCs w:val="28"/>
        </w:rPr>
        <w:t xml:space="preserve">. Взаимоотношения теплоснабжающих организаций с исполнителями и потребителями коммунальных услуг </w:t>
      </w:r>
      <w:r w:rsidR="00DD227A">
        <w:rPr>
          <w:sz w:val="28"/>
          <w:szCs w:val="28"/>
        </w:rPr>
        <w:t>определяются заключё</w:t>
      </w:r>
      <w:r w:rsidR="00DD227A" w:rsidRPr="005B2314">
        <w:rPr>
          <w:sz w:val="28"/>
          <w:szCs w:val="28"/>
        </w:rPr>
        <w:t>нными между ними догово</w:t>
      </w:r>
      <w:r w:rsidR="00DD227A">
        <w:rPr>
          <w:sz w:val="28"/>
          <w:szCs w:val="28"/>
        </w:rPr>
        <w:t xml:space="preserve">рами и действующим федеральным </w:t>
      </w:r>
      <w:r w:rsidR="00DD227A" w:rsidRPr="005B2314">
        <w:rPr>
          <w:sz w:val="28"/>
          <w:szCs w:val="28"/>
        </w:rPr>
        <w:t xml:space="preserve">и </w:t>
      </w:r>
      <w:r>
        <w:rPr>
          <w:sz w:val="28"/>
          <w:szCs w:val="28"/>
        </w:rPr>
        <w:t xml:space="preserve">краевым </w:t>
      </w:r>
      <w:r w:rsidR="00DD227A" w:rsidRPr="005B2314">
        <w:rPr>
          <w:sz w:val="28"/>
          <w:szCs w:val="28"/>
        </w:rPr>
        <w:t>законодательством. Ответственность теплоснабжающ</w:t>
      </w:r>
      <w:r w:rsidR="00DD227A">
        <w:rPr>
          <w:sz w:val="28"/>
          <w:szCs w:val="28"/>
        </w:rPr>
        <w:t>их</w:t>
      </w:r>
      <w:r w:rsidR="00DD227A" w:rsidRPr="005B2314">
        <w:rPr>
          <w:sz w:val="28"/>
          <w:szCs w:val="28"/>
        </w:rPr>
        <w:t xml:space="preserve"> организаци</w:t>
      </w:r>
      <w:r w:rsidR="00DD227A">
        <w:rPr>
          <w:sz w:val="28"/>
          <w:szCs w:val="28"/>
        </w:rPr>
        <w:t>й,</w:t>
      </w:r>
      <w:r>
        <w:rPr>
          <w:sz w:val="28"/>
          <w:szCs w:val="28"/>
        </w:rPr>
        <w:t xml:space="preserve"> </w:t>
      </w:r>
      <w:r w:rsidR="00DD227A" w:rsidRPr="005B2314">
        <w:rPr>
          <w:sz w:val="28"/>
          <w:szCs w:val="28"/>
        </w:rPr>
        <w:t xml:space="preserve">исполнителей </w:t>
      </w:r>
      <w:r w:rsidR="00DD227A">
        <w:rPr>
          <w:sz w:val="28"/>
          <w:szCs w:val="28"/>
        </w:rPr>
        <w:t xml:space="preserve">и </w:t>
      </w:r>
      <w:r w:rsidR="00DD227A" w:rsidRPr="005B2314">
        <w:rPr>
          <w:sz w:val="28"/>
          <w:szCs w:val="28"/>
        </w:rPr>
        <w:t xml:space="preserve">потребителей </w:t>
      </w:r>
      <w:r w:rsidR="00DD227A">
        <w:rPr>
          <w:sz w:val="28"/>
          <w:szCs w:val="28"/>
        </w:rPr>
        <w:t>коммунальных услуг</w:t>
      </w:r>
      <w:r w:rsidR="00DD227A" w:rsidRPr="005B2314">
        <w:rPr>
          <w:sz w:val="28"/>
          <w:szCs w:val="28"/>
        </w:rPr>
        <w:t xml:space="preserve">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DD227A" w:rsidRPr="005B2314" w:rsidRDefault="00C40980" w:rsidP="004B2AB9">
      <w:pPr>
        <w:pStyle w:val="ConsPlusNormal"/>
        <w:ind w:firstLine="709"/>
        <w:jc w:val="both"/>
        <w:rPr>
          <w:sz w:val="28"/>
          <w:szCs w:val="28"/>
        </w:rPr>
      </w:pPr>
      <w:r>
        <w:rPr>
          <w:sz w:val="28"/>
          <w:szCs w:val="28"/>
        </w:rPr>
        <w:t>7</w:t>
      </w:r>
      <w:r w:rsidR="00DD227A" w:rsidRPr="005B2314">
        <w:rPr>
          <w:sz w:val="28"/>
          <w:szCs w:val="28"/>
        </w:rPr>
        <w:t>. Исполнители коммунальных услуг и потребители должны обеспечивать:</w:t>
      </w:r>
    </w:p>
    <w:p w:rsidR="00DD227A" w:rsidRPr="005B2314" w:rsidRDefault="00DD227A" w:rsidP="004B2AB9">
      <w:pPr>
        <w:pStyle w:val="ConsPlusNormal"/>
        <w:ind w:firstLine="709"/>
        <w:jc w:val="both"/>
        <w:rPr>
          <w:sz w:val="28"/>
          <w:szCs w:val="28"/>
        </w:rPr>
      </w:pPr>
      <w:r w:rsidRPr="005B2314">
        <w:rPr>
          <w:sz w:val="28"/>
          <w:szCs w:val="28"/>
        </w:rPr>
        <w:t xml:space="preserve">- своевременное и качественное техническое обслуживание и ремонт </w:t>
      </w:r>
      <w:proofErr w:type="spellStart"/>
      <w:r w:rsidRPr="005B2314">
        <w:rPr>
          <w:sz w:val="28"/>
          <w:szCs w:val="28"/>
        </w:rPr>
        <w:t>теплопотребляющих</w:t>
      </w:r>
      <w:proofErr w:type="spellEnd"/>
      <w:r w:rsidRPr="005B2314">
        <w:rPr>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5B2314">
        <w:rPr>
          <w:sz w:val="28"/>
          <w:szCs w:val="28"/>
        </w:rPr>
        <w:t>теплопотребляющих</w:t>
      </w:r>
      <w:proofErr w:type="spellEnd"/>
      <w:r w:rsidRPr="005B2314">
        <w:rPr>
          <w:sz w:val="28"/>
          <w:szCs w:val="28"/>
        </w:rPr>
        <w:t xml:space="preserve"> установок при временном недостатке тепловой мощности или топлива на источниках теплоснабжения;</w:t>
      </w:r>
    </w:p>
    <w:p w:rsidR="00DD227A" w:rsidRPr="005B2314" w:rsidRDefault="00DD227A" w:rsidP="004B2AB9">
      <w:pPr>
        <w:pStyle w:val="ConsPlusNormal"/>
        <w:ind w:firstLine="709"/>
        <w:jc w:val="both"/>
        <w:rPr>
          <w:sz w:val="28"/>
          <w:szCs w:val="28"/>
        </w:rPr>
      </w:pPr>
      <w:r w:rsidRPr="005B2314">
        <w:rPr>
          <w:sz w:val="28"/>
          <w:szCs w:val="2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5B2314">
        <w:rPr>
          <w:sz w:val="28"/>
          <w:szCs w:val="28"/>
        </w:rPr>
        <w:t>теплопотребляющих</w:t>
      </w:r>
      <w:proofErr w:type="spellEnd"/>
      <w:r w:rsidRPr="005B2314">
        <w:rPr>
          <w:sz w:val="28"/>
          <w:szCs w:val="28"/>
        </w:rPr>
        <w:t xml:space="preserve"> систем, на объекты в любое время суток.</w:t>
      </w:r>
    </w:p>
    <w:p w:rsidR="00DD227A" w:rsidRPr="005B2314" w:rsidRDefault="0078702B" w:rsidP="004B2AB9">
      <w:pPr>
        <w:pStyle w:val="ConsPlusNormal"/>
        <w:ind w:firstLine="709"/>
        <w:jc w:val="both"/>
        <w:rPr>
          <w:sz w:val="28"/>
          <w:szCs w:val="28"/>
        </w:rPr>
      </w:pPr>
      <w:r>
        <w:rPr>
          <w:sz w:val="28"/>
          <w:szCs w:val="28"/>
        </w:rPr>
        <w:t>8</w:t>
      </w:r>
      <w:r w:rsidR="00DD227A" w:rsidRPr="005B2314">
        <w:rPr>
          <w:sz w:val="28"/>
          <w:szCs w:val="28"/>
        </w:rPr>
        <w:t xml:space="preserve">. </w:t>
      </w:r>
      <w:proofErr w:type="gramStart"/>
      <w:r w:rsidR="00DD227A" w:rsidRPr="005B2314">
        <w:rPr>
          <w:sz w:val="28"/>
          <w:szCs w:val="28"/>
        </w:rPr>
        <w:t xml:space="preserve">При возникновении незначительных повреждений на инженерных сетях эксплуатирующая организация оповещает </w:t>
      </w:r>
      <w:r w:rsidR="00A81233">
        <w:rPr>
          <w:sz w:val="28"/>
          <w:szCs w:val="28"/>
        </w:rPr>
        <w:t>телефонограммой</w:t>
      </w:r>
      <w:r w:rsidR="00DD227A" w:rsidRPr="005B2314">
        <w:rPr>
          <w:sz w:val="28"/>
          <w:szCs w:val="28"/>
        </w:rPr>
        <w:t xml:space="preserve"> о повреждениях владельцев коммуникаций, смежных с поврежденной, которые немедленно направляют своих представителей на место повреждения или сообщают </w:t>
      </w:r>
      <w:r w:rsidR="00A81233">
        <w:rPr>
          <w:sz w:val="28"/>
          <w:szCs w:val="28"/>
        </w:rPr>
        <w:t>телефонограммой</w:t>
      </w:r>
      <w:r w:rsidR="00DD227A" w:rsidRPr="005B2314">
        <w:rPr>
          <w:sz w:val="28"/>
          <w:szCs w:val="28"/>
        </w:rPr>
        <w:t xml:space="preserve"> об отсутствии их коммуникаций </w:t>
      </w:r>
      <w:r w:rsidR="00DD227A">
        <w:rPr>
          <w:sz w:val="28"/>
          <w:szCs w:val="28"/>
        </w:rPr>
        <w:t xml:space="preserve">в районе повреждения, а также </w:t>
      </w:r>
      <w:r w:rsidR="00076086">
        <w:rPr>
          <w:sz w:val="28"/>
          <w:szCs w:val="28"/>
        </w:rPr>
        <w:t>информирует единую диспетчерскую службу Родинского района</w:t>
      </w:r>
      <w:r w:rsidR="00080183">
        <w:rPr>
          <w:sz w:val="28"/>
          <w:szCs w:val="28"/>
        </w:rPr>
        <w:t xml:space="preserve"> (далее ЕДДС Родинского района)</w:t>
      </w:r>
      <w:r w:rsidR="00076086">
        <w:rPr>
          <w:sz w:val="28"/>
          <w:szCs w:val="28"/>
        </w:rPr>
        <w:t>.</w:t>
      </w:r>
      <w:proofErr w:type="gramEnd"/>
    </w:p>
    <w:p w:rsidR="00DD227A" w:rsidRPr="00004055" w:rsidRDefault="00076086" w:rsidP="004B2AB9">
      <w:pPr>
        <w:pStyle w:val="ConsPlusNormal"/>
        <w:ind w:firstLine="709"/>
        <w:jc w:val="both"/>
        <w:rPr>
          <w:sz w:val="28"/>
          <w:szCs w:val="28"/>
        </w:rPr>
      </w:pPr>
      <w:r>
        <w:rPr>
          <w:sz w:val="28"/>
          <w:szCs w:val="28"/>
        </w:rPr>
        <w:t>9</w:t>
      </w:r>
      <w:r w:rsidR="00DD227A" w:rsidRPr="005B2314">
        <w:rPr>
          <w:sz w:val="28"/>
          <w:szCs w:val="28"/>
        </w:rPr>
        <w:t xml:space="preserve">. При возникновении аварий и чрезвычайных ситуаций, вызванных технологическими нарушениями на </w:t>
      </w:r>
      <w:r w:rsidR="00DD227A" w:rsidRPr="00004055">
        <w:rPr>
          <w:sz w:val="28"/>
          <w:szCs w:val="28"/>
        </w:rPr>
        <w:t>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муниципального образования и комиссию по предупреждению и ликвидации чрезвычайных ситуаций и обеспечению пожарной безопасности муниципального образования «</w:t>
      </w:r>
      <w:r>
        <w:rPr>
          <w:sz w:val="28"/>
          <w:szCs w:val="28"/>
        </w:rPr>
        <w:t>Родинский район</w:t>
      </w:r>
      <w:r w:rsidR="00DD227A" w:rsidRPr="00004055">
        <w:rPr>
          <w:sz w:val="28"/>
          <w:szCs w:val="28"/>
        </w:rPr>
        <w:t>».</w:t>
      </w:r>
    </w:p>
    <w:p w:rsidR="00DD227A" w:rsidRPr="005B2314" w:rsidRDefault="00DD227A" w:rsidP="004B2AB9">
      <w:pPr>
        <w:pStyle w:val="ConsPlusNormal"/>
        <w:ind w:firstLine="709"/>
        <w:jc w:val="both"/>
        <w:rPr>
          <w:sz w:val="28"/>
          <w:szCs w:val="28"/>
        </w:rPr>
      </w:pPr>
      <w:r w:rsidRPr="00004055">
        <w:rPr>
          <w:sz w:val="28"/>
          <w:szCs w:val="28"/>
        </w:rPr>
        <w:t>1</w:t>
      </w:r>
      <w:r w:rsidR="00076086">
        <w:rPr>
          <w:sz w:val="28"/>
          <w:szCs w:val="28"/>
        </w:rPr>
        <w:t>0</w:t>
      </w:r>
      <w:r w:rsidRPr="00004055">
        <w:rPr>
          <w:sz w:val="28"/>
          <w:szCs w:val="28"/>
        </w:rPr>
        <w:t>. Ликвидация аварий на объектах жилищно-коммунального хозяйства и социальной сферы осуществляется в соответствии с Планами ликвидации ЧС предприятий и учреждений.</w:t>
      </w:r>
    </w:p>
    <w:p w:rsidR="00DD227A" w:rsidRPr="005B2314" w:rsidRDefault="00DD227A" w:rsidP="004B2AB9">
      <w:pPr>
        <w:pStyle w:val="ConsPlusNormal"/>
        <w:ind w:firstLine="709"/>
        <w:jc w:val="both"/>
        <w:rPr>
          <w:sz w:val="28"/>
          <w:szCs w:val="28"/>
        </w:rPr>
      </w:pPr>
      <w:r w:rsidRPr="005B2314">
        <w:rPr>
          <w:sz w:val="28"/>
          <w:szCs w:val="28"/>
        </w:rPr>
        <w:t>1</w:t>
      </w:r>
      <w:r w:rsidR="00076086">
        <w:rPr>
          <w:sz w:val="28"/>
          <w:szCs w:val="28"/>
        </w:rPr>
        <w:t>1</w:t>
      </w:r>
      <w:r w:rsidRPr="005B2314">
        <w:rPr>
          <w:sz w:val="28"/>
          <w:szCs w:val="28"/>
        </w:rPr>
        <w:t>.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за счет средств собственников или законных владельцев инженерных сетей, на которых произошла авария или возник дефект.</w:t>
      </w:r>
    </w:p>
    <w:p w:rsidR="00DD227A" w:rsidRPr="005B2314" w:rsidRDefault="00DD227A" w:rsidP="004B2AB9">
      <w:pPr>
        <w:pStyle w:val="ConsPlusNormal"/>
        <w:ind w:firstLine="709"/>
        <w:jc w:val="both"/>
        <w:rPr>
          <w:sz w:val="28"/>
          <w:szCs w:val="28"/>
        </w:rPr>
      </w:pPr>
      <w:r w:rsidRPr="005B2314">
        <w:rPr>
          <w:sz w:val="28"/>
          <w:szCs w:val="28"/>
        </w:rPr>
        <w:t>1</w:t>
      </w:r>
      <w:r w:rsidR="00076086">
        <w:rPr>
          <w:sz w:val="28"/>
          <w:szCs w:val="28"/>
        </w:rPr>
        <w:t>2</w:t>
      </w:r>
      <w:r w:rsidRPr="005B2314">
        <w:rPr>
          <w:sz w:val="28"/>
          <w:szCs w:val="28"/>
        </w:rPr>
        <w:t xml:space="preserve">. 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5B2314">
        <w:rPr>
          <w:sz w:val="28"/>
          <w:szCs w:val="28"/>
        </w:rPr>
        <w:t>ресурсоснабжающими</w:t>
      </w:r>
      <w:proofErr w:type="spellEnd"/>
      <w:r w:rsidRPr="005B2314">
        <w:rPr>
          <w:sz w:val="28"/>
          <w:szCs w:val="28"/>
        </w:rPr>
        <w:t xml:space="preserve"> организациями и их подрядными о</w:t>
      </w:r>
      <w:r w:rsidR="00A81233">
        <w:rPr>
          <w:sz w:val="28"/>
          <w:szCs w:val="28"/>
        </w:rPr>
        <w:t>рганизациями по согласованию с А</w:t>
      </w:r>
      <w:r w:rsidRPr="005B2314">
        <w:rPr>
          <w:sz w:val="28"/>
          <w:szCs w:val="28"/>
        </w:rPr>
        <w:t>дминистрацией.</w:t>
      </w:r>
    </w:p>
    <w:p w:rsidR="00DD227A" w:rsidRPr="005B2314" w:rsidRDefault="00DD227A" w:rsidP="004B2AB9">
      <w:pPr>
        <w:pStyle w:val="ConsPlusNormal"/>
        <w:ind w:firstLine="709"/>
        <w:jc w:val="both"/>
        <w:rPr>
          <w:sz w:val="28"/>
          <w:szCs w:val="28"/>
        </w:rPr>
      </w:pPr>
      <w:r w:rsidRPr="005B2314">
        <w:rPr>
          <w:sz w:val="28"/>
          <w:szCs w:val="28"/>
        </w:rPr>
        <w:t>1</w:t>
      </w:r>
      <w:r w:rsidR="00076086">
        <w:rPr>
          <w:sz w:val="28"/>
          <w:szCs w:val="28"/>
        </w:rPr>
        <w:t>3</w:t>
      </w:r>
      <w:r w:rsidRPr="005B2314">
        <w:rPr>
          <w:sz w:val="28"/>
          <w:szCs w:val="28"/>
        </w:rPr>
        <w:t>.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производится за счет владельцев инженерных сетей, на которых произошла авария или возник дефект.</w:t>
      </w:r>
    </w:p>
    <w:p w:rsidR="00DD227A" w:rsidRPr="005B2314" w:rsidRDefault="00DD227A" w:rsidP="004B2AB9">
      <w:pPr>
        <w:pStyle w:val="ConsPlusNormal"/>
        <w:ind w:firstLine="709"/>
        <w:jc w:val="both"/>
        <w:rPr>
          <w:sz w:val="28"/>
          <w:szCs w:val="28"/>
        </w:rPr>
      </w:pPr>
      <w:r w:rsidRPr="005B2314">
        <w:rPr>
          <w:sz w:val="28"/>
          <w:szCs w:val="28"/>
        </w:rPr>
        <w:t>1</w:t>
      </w:r>
      <w:r w:rsidR="00076086">
        <w:rPr>
          <w:sz w:val="28"/>
          <w:szCs w:val="28"/>
        </w:rPr>
        <w:t>4</w:t>
      </w:r>
      <w:r w:rsidRPr="005B2314">
        <w:rPr>
          <w:sz w:val="28"/>
          <w:szCs w:val="28"/>
        </w:rPr>
        <w:t xml:space="preserve">.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w:t>
      </w:r>
      <w:r>
        <w:rPr>
          <w:sz w:val="28"/>
          <w:szCs w:val="28"/>
        </w:rPr>
        <w:t xml:space="preserve">ограничение </w:t>
      </w:r>
      <w:r w:rsidRPr="005B2314">
        <w:rPr>
          <w:sz w:val="28"/>
          <w:szCs w:val="28"/>
        </w:rPr>
        <w:t>движения транспорта в местах производства работ.</w:t>
      </w:r>
    </w:p>
    <w:p w:rsidR="00DD227A" w:rsidRPr="005B2314" w:rsidRDefault="00DD227A" w:rsidP="004B2AB9">
      <w:pPr>
        <w:pStyle w:val="ConsPlusNormal"/>
        <w:ind w:firstLine="709"/>
        <w:jc w:val="both"/>
        <w:rPr>
          <w:sz w:val="28"/>
          <w:szCs w:val="28"/>
        </w:rPr>
      </w:pPr>
      <w:r w:rsidRPr="005B2314">
        <w:rPr>
          <w:sz w:val="28"/>
          <w:szCs w:val="28"/>
        </w:rPr>
        <w:t>1</w:t>
      </w:r>
      <w:r w:rsidR="00080183">
        <w:rPr>
          <w:sz w:val="28"/>
          <w:szCs w:val="28"/>
        </w:rPr>
        <w:t>5</w:t>
      </w:r>
      <w:r w:rsidRPr="005B2314">
        <w:rPr>
          <w:sz w:val="28"/>
          <w:szCs w:val="28"/>
        </w:rPr>
        <w:t>. Собственники земельных участков, по которым проходят инженерные коммуникации, обязаны:</w:t>
      </w:r>
    </w:p>
    <w:p w:rsidR="00DD227A" w:rsidRPr="005B2314" w:rsidRDefault="00DD227A" w:rsidP="004B2AB9">
      <w:pPr>
        <w:pStyle w:val="ConsPlusNormal"/>
        <w:ind w:firstLine="709"/>
        <w:jc w:val="both"/>
        <w:rPr>
          <w:sz w:val="28"/>
          <w:szCs w:val="28"/>
        </w:rPr>
      </w:pPr>
      <w:r w:rsidRPr="005B2314">
        <w:rPr>
          <w:sz w:val="28"/>
          <w:szCs w:val="28"/>
        </w:rPr>
        <w:t xml:space="preserve">- осуществлять </w:t>
      </w:r>
      <w:proofErr w:type="gramStart"/>
      <w:r w:rsidRPr="005B2314">
        <w:rPr>
          <w:sz w:val="28"/>
          <w:szCs w:val="28"/>
        </w:rPr>
        <w:t>контроль за</w:t>
      </w:r>
      <w:proofErr w:type="gramEnd"/>
      <w:r w:rsidRPr="005B2314">
        <w:rPr>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DD227A" w:rsidRPr="005B2314" w:rsidRDefault="00DD227A" w:rsidP="004B2AB9">
      <w:pPr>
        <w:pStyle w:val="ConsPlusNormal"/>
        <w:ind w:firstLine="709"/>
        <w:jc w:val="both"/>
        <w:rPr>
          <w:sz w:val="28"/>
          <w:szCs w:val="28"/>
        </w:rPr>
      </w:pPr>
      <w:r w:rsidRPr="005B2314">
        <w:rPr>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DD227A" w:rsidRPr="005B2314" w:rsidRDefault="00DD227A" w:rsidP="004B2AB9">
      <w:pPr>
        <w:pStyle w:val="ConsPlusNormal"/>
        <w:ind w:firstLine="709"/>
        <w:jc w:val="both"/>
        <w:rPr>
          <w:sz w:val="28"/>
          <w:szCs w:val="28"/>
        </w:rPr>
      </w:pPr>
      <w:r w:rsidRPr="005B2314">
        <w:rPr>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DD227A" w:rsidRPr="005B2314" w:rsidRDefault="00DD227A" w:rsidP="004B2AB9">
      <w:pPr>
        <w:pStyle w:val="ConsPlusNormal"/>
        <w:ind w:firstLine="709"/>
        <w:jc w:val="both"/>
        <w:rPr>
          <w:sz w:val="28"/>
          <w:szCs w:val="28"/>
        </w:rPr>
      </w:pPr>
      <w:r w:rsidRPr="005B2314">
        <w:rPr>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парковок транспорта, рекламных щитов и т.д.;</w:t>
      </w:r>
    </w:p>
    <w:p w:rsidR="00DD227A" w:rsidRPr="005B2314" w:rsidRDefault="00DD227A" w:rsidP="004B2AB9">
      <w:pPr>
        <w:pStyle w:val="ConsPlusNormal"/>
        <w:ind w:firstLine="709"/>
        <w:jc w:val="both"/>
        <w:rPr>
          <w:sz w:val="28"/>
          <w:szCs w:val="28"/>
        </w:rPr>
      </w:pPr>
      <w:r w:rsidRPr="005B2314">
        <w:rPr>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DD227A" w:rsidRPr="005B2314" w:rsidRDefault="00DD227A" w:rsidP="004B2AB9">
      <w:pPr>
        <w:pStyle w:val="ConsPlusNormal"/>
        <w:ind w:firstLine="709"/>
        <w:jc w:val="both"/>
        <w:rPr>
          <w:sz w:val="28"/>
          <w:szCs w:val="28"/>
        </w:rPr>
      </w:pPr>
      <w:r w:rsidRPr="005B2314">
        <w:rPr>
          <w:sz w:val="28"/>
          <w:szCs w:val="28"/>
        </w:rPr>
        <w:t>1</w:t>
      </w:r>
      <w:r w:rsidR="00080183">
        <w:rPr>
          <w:sz w:val="28"/>
          <w:szCs w:val="28"/>
        </w:rPr>
        <w:t>6</w:t>
      </w:r>
      <w:r w:rsidRPr="005B2314">
        <w:rPr>
          <w:sz w:val="28"/>
          <w:szCs w:val="28"/>
        </w:rPr>
        <w:t>.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DD227A" w:rsidRPr="005B2314" w:rsidRDefault="00DD227A" w:rsidP="004B2AB9">
      <w:pPr>
        <w:pStyle w:val="ConsPlusNormal"/>
        <w:ind w:firstLine="709"/>
        <w:jc w:val="both"/>
        <w:rPr>
          <w:sz w:val="28"/>
          <w:szCs w:val="28"/>
        </w:rPr>
      </w:pPr>
      <w:r w:rsidRPr="005B2314">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DD227A" w:rsidRDefault="00DD227A" w:rsidP="004B2AB9">
      <w:pPr>
        <w:pStyle w:val="ConsPlusNormal"/>
        <w:ind w:firstLine="709"/>
        <w:jc w:val="both"/>
        <w:rPr>
          <w:sz w:val="28"/>
          <w:szCs w:val="28"/>
        </w:rPr>
      </w:pPr>
      <w:r w:rsidRPr="005B2314">
        <w:rPr>
          <w:sz w:val="28"/>
          <w:szCs w:val="28"/>
        </w:rPr>
        <w:t>- незамедлительно информировать о</w:t>
      </w:r>
      <w:r>
        <w:rPr>
          <w:sz w:val="28"/>
          <w:szCs w:val="28"/>
        </w:rPr>
        <w:t xml:space="preserve">бо </w:t>
      </w:r>
      <w:r w:rsidRPr="005B2314">
        <w:rPr>
          <w:sz w:val="28"/>
          <w:szCs w:val="28"/>
        </w:rPr>
        <w:t xml:space="preserve">всех происшествиях, связанных с повреждением инженерных коммуникаций, </w:t>
      </w:r>
      <w:r w:rsidR="00080183">
        <w:rPr>
          <w:sz w:val="28"/>
          <w:szCs w:val="28"/>
        </w:rPr>
        <w:t>ЕДДС Родинского района.</w:t>
      </w:r>
    </w:p>
    <w:p w:rsidR="00DD227A" w:rsidRPr="005B2314" w:rsidRDefault="00DD227A" w:rsidP="004B2AB9">
      <w:pPr>
        <w:pStyle w:val="ConsPlusNormal"/>
        <w:ind w:firstLine="709"/>
        <w:jc w:val="both"/>
        <w:rPr>
          <w:sz w:val="28"/>
          <w:szCs w:val="28"/>
        </w:rPr>
      </w:pPr>
      <w:r w:rsidRPr="005B2314">
        <w:rPr>
          <w:sz w:val="28"/>
          <w:szCs w:val="28"/>
        </w:rPr>
        <w:t>1</w:t>
      </w:r>
      <w:r w:rsidR="00080183">
        <w:rPr>
          <w:sz w:val="28"/>
          <w:szCs w:val="28"/>
        </w:rPr>
        <w:t>7</w:t>
      </w:r>
      <w:r w:rsidRPr="005B2314">
        <w:rPr>
          <w:sz w:val="28"/>
          <w:szCs w:val="28"/>
        </w:rPr>
        <w:t xml:space="preserve">. </w:t>
      </w:r>
      <w:proofErr w:type="gramStart"/>
      <w:r w:rsidRPr="005B2314">
        <w:rPr>
          <w:sz w:val="28"/>
          <w:szCs w:val="2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специализированных организаций, обслуживающих внутридомовые системы, для их осмотра, ремонта или технического обслуживания.</w:t>
      </w:r>
      <w:proofErr w:type="gramEnd"/>
    </w:p>
    <w:p w:rsidR="00DD227A" w:rsidRPr="005B2314" w:rsidRDefault="00DD227A" w:rsidP="004B2AB9">
      <w:pPr>
        <w:pStyle w:val="ConsPlusNormal"/>
        <w:ind w:firstLine="709"/>
        <w:jc w:val="both"/>
        <w:rPr>
          <w:sz w:val="28"/>
          <w:szCs w:val="28"/>
        </w:rPr>
      </w:pPr>
      <w:r w:rsidRPr="005B2314">
        <w:rPr>
          <w:sz w:val="28"/>
          <w:szCs w:val="28"/>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w:t>
      </w:r>
      <w:proofErr w:type="spellStart"/>
      <w:r w:rsidRPr="005B2314">
        <w:rPr>
          <w:sz w:val="28"/>
          <w:szCs w:val="28"/>
        </w:rPr>
        <w:t>ресурсоснабжающими</w:t>
      </w:r>
      <w:proofErr w:type="spellEnd"/>
      <w:r w:rsidRPr="005B2314">
        <w:rPr>
          <w:sz w:val="28"/>
          <w:szCs w:val="28"/>
        </w:rPr>
        <w:t xml:space="preserve"> организациями.</w:t>
      </w:r>
    </w:p>
    <w:p w:rsidR="00DD227A" w:rsidRPr="005B2314" w:rsidRDefault="00DD227A" w:rsidP="004B2AB9">
      <w:pPr>
        <w:pStyle w:val="ConsPlusNormal"/>
        <w:ind w:firstLine="709"/>
        <w:jc w:val="both"/>
        <w:rPr>
          <w:sz w:val="28"/>
          <w:szCs w:val="28"/>
        </w:rPr>
      </w:pPr>
      <w:r w:rsidRPr="005B2314">
        <w:rPr>
          <w:sz w:val="28"/>
          <w:szCs w:val="28"/>
        </w:rPr>
        <w:t>1</w:t>
      </w:r>
      <w:r w:rsidR="00080183">
        <w:rPr>
          <w:sz w:val="28"/>
          <w:szCs w:val="28"/>
        </w:rPr>
        <w:t>8</w:t>
      </w:r>
      <w:r w:rsidRPr="005B2314">
        <w:rPr>
          <w:sz w:val="28"/>
          <w:szCs w:val="28"/>
        </w:rPr>
        <w:t>.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204978" w:rsidRDefault="00080183" w:rsidP="004B2AB9">
      <w:pPr>
        <w:widowControl w:val="0"/>
        <w:tabs>
          <w:tab w:val="left" w:pos="822"/>
        </w:tabs>
        <w:spacing w:after="0" w:line="240" w:lineRule="auto"/>
        <w:ind w:right="20" w:firstLine="709"/>
        <w:jc w:val="both"/>
        <w:rPr>
          <w:rFonts w:ascii="Times New Roman" w:hAnsi="Times New Roman" w:cs="Times New Roman"/>
          <w:bCs/>
          <w:sz w:val="28"/>
          <w:szCs w:val="28"/>
        </w:rPr>
      </w:pPr>
      <w:r w:rsidRPr="00204978">
        <w:rPr>
          <w:rFonts w:ascii="Times New Roman" w:hAnsi="Times New Roman" w:cs="Times New Roman"/>
          <w:sz w:val="28"/>
          <w:szCs w:val="28"/>
        </w:rPr>
        <w:t>19</w:t>
      </w:r>
      <w:r w:rsidR="00DD227A" w:rsidRPr="00204978">
        <w:rPr>
          <w:rFonts w:ascii="Times New Roman" w:hAnsi="Times New Roman" w:cs="Times New Roman"/>
          <w:sz w:val="28"/>
          <w:szCs w:val="28"/>
        </w:rPr>
        <w:t>.</w:t>
      </w:r>
      <w:r w:rsidR="00DD227A" w:rsidRPr="005B2314">
        <w:rPr>
          <w:sz w:val="28"/>
          <w:szCs w:val="28"/>
        </w:rPr>
        <w:t xml:space="preserve"> </w:t>
      </w:r>
      <w:r w:rsidR="00204978" w:rsidRPr="00204978">
        <w:rPr>
          <w:rFonts w:ascii="Times New Roman" w:hAnsi="Times New Roman" w:cs="Times New Roman"/>
          <w:bCs/>
          <w:sz w:val="28"/>
          <w:szCs w:val="28"/>
        </w:rPr>
        <w:t>Потребители тепловой энергии по надежности теплоснабжения делятся на три категории:</w:t>
      </w:r>
    </w:p>
    <w:p w:rsidR="00204978" w:rsidRPr="00204978" w:rsidRDefault="00204978" w:rsidP="004B2AB9">
      <w:pPr>
        <w:widowControl w:val="0"/>
        <w:tabs>
          <w:tab w:val="left" w:pos="822"/>
        </w:tabs>
        <w:spacing w:after="0" w:line="240" w:lineRule="auto"/>
        <w:ind w:right="20" w:firstLine="709"/>
        <w:jc w:val="both"/>
        <w:rPr>
          <w:rFonts w:ascii="Times New Roman" w:hAnsi="Times New Roman" w:cs="Times New Roman"/>
          <w:bCs/>
          <w:sz w:val="28"/>
          <w:szCs w:val="28"/>
        </w:rPr>
      </w:pPr>
      <w:r w:rsidRPr="00204978">
        <w:rPr>
          <w:rFonts w:ascii="Times New Roman" w:hAnsi="Times New Roman" w:cs="Times New Roman"/>
          <w:bCs/>
          <w:sz w:val="28"/>
          <w:szCs w:val="28"/>
        </w:rPr>
        <w:t>- 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204978" w:rsidRPr="00204978" w:rsidRDefault="00204978"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04978">
        <w:rPr>
          <w:rFonts w:ascii="Times New Roman" w:hAnsi="Times New Roman" w:cs="Times New Roman"/>
          <w:bCs/>
          <w:sz w:val="28"/>
          <w:szCs w:val="28"/>
        </w:rPr>
        <w:t>- 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204978" w:rsidRPr="00204978" w:rsidRDefault="00204978"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04978">
        <w:rPr>
          <w:rFonts w:ascii="Times New Roman" w:hAnsi="Times New Roman" w:cs="Times New Roman"/>
          <w:bCs/>
          <w:sz w:val="28"/>
          <w:szCs w:val="28"/>
        </w:rPr>
        <w:t>- жилых и общественных зданий до 12 °C;</w:t>
      </w:r>
    </w:p>
    <w:p w:rsidR="00204978" w:rsidRPr="00204978" w:rsidRDefault="00204978"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04978">
        <w:rPr>
          <w:rFonts w:ascii="Times New Roman" w:hAnsi="Times New Roman" w:cs="Times New Roman"/>
          <w:bCs/>
          <w:sz w:val="28"/>
          <w:szCs w:val="28"/>
        </w:rPr>
        <w:t>- промышленных зданий до 8 °C;</w:t>
      </w:r>
    </w:p>
    <w:p w:rsidR="00204978" w:rsidRPr="00204978" w:rsidRDefault="00204978"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04978">
        <w:rPr>
          <w:rFonts w:ascii="Times New Roman" w:hAnsi="Times New Roman" w:cs="Times New Roman"/>
          <w:bCs/>
          <w:sz w:val="28"/>
          <w:szCs w:val="28"/>
        </w:rPr>
        <w:t>- третья категория - остальные потребители.</w:t>
      </w:r>
    </w:p>
    <w:p w:rsidR="00DD227A" w:rsidRPr="005B2314" w:rsidRDefault="00DD227A" w:rsidP="004B2AB9">
      <w:pPr>
        <w:pStyle w:val="ConsPlusNormal"/>
        <w:ind w:firstLine="709"/>
        <w:jc w:val="both"/>
        <w:rPr>
          <w:sz w:val="28"/>
          <w:szCs w:val="28"/>
        </w:rPr>
      </w:pPr>
      <w:r w:rsidRPr="005B2314">
        <w:rPr>
          <w:sz w:val="28"/>
          <w:szCs w:val="28"/>
        </w:rPr>
        <w:t>2</w:t>
      </w:r>
      <w:r w:rsidR="00204978">
        <w:rPr>
          <w:sz w:val="28"/>
          <w:szCs w:val="28"/>
        </w:rPr>
        <w:t>0</w:t>
      </w:r>
      <w:r w:rsidRPr="005B2314">
        <w:rPr>
          <w:sz w:val="28"/>
          <w:szCs w:val="28"/>
        </w:rPr>
        <w:t>. Источники теплоснабжения по надежности отпуска тепла потребителям делятся на две категории:</w:t>
      </w:r>
    </w:p>
    <w:p w:rsidR="00DD227A" w:rsidRPr="005B2314" w:rsidRDefault="00DD227A" w:rsidP="004B2AB9">
      <w:pPr>
        <w:pStyle w:val="ConsPlusNormal"/>
        <w:ind w:firstLine="709"/>
        <w:jc w:val="both"/>
        <w:rPr>
          <w:sz w:val="28"/>
          <w:szCs w:val="28"/>
        </w:rPr>
      </w:pPr>
      <w:r w:rsidRPr="005B2314">
        <w:rPr>
          <w:sz w:val="28"/>
          <w:szCs w:val="28"/>
        </w:rPr>
        <w:t xml:space="preserve">- к первой категории относятся котельные, являющиеся единственным источником </w:t>
      </w:r>
      <w:r>
        <w:rPr>
          <w:sz w:val="28"/>
          <w:szCs w:val="28"/>
        </w:rPr>
        <w:t>тепловой энергии</w:t>
      </w:r>
      <w:r w:rsidRPr="005B2314">
        <w:rPr>
          <w:sz w:val="28"/>
          <w:szCs w:val="28"/>
        </w:rPr>
        <w:t xml:space="preserve"> и обеспечивающие потребителей первой категории, не имеющих индивидуальных резервных источников тепла;</w:t>
      </w:r>
    </w:p>
    <w:p w:rsidR="00DD227A" w:rsidRPr="005B2314" w:rsidRDefault="00DD227A" w:rsidP="004B2AB9">
      <w:pPr>
        <w:pStyle w:val="ConsPlusNormal"/>
        <w:ind w:firstLine="709"/>
        <w:jc w:val="both"/>
        <w:rPr>
          <w:sz w:val="28"/>
          <w:szCs w:val="28"/>
        </w:rPr>
      </w:pPr>
      <w:r w:rsidRPr="005B2314">
        <w:rPr>
          <w:sz w:val="28"/>
          <w:szCs w:val="28"/>
        </w:rPr>
        <w:t>- ко второй категории - остальные источники тепла.</w:t>
      </w:r>
    </w:p>
    <w:p w:rsidR="00DD227A" w:rsidRDefault="00DD227A" w:rsidP="004B2AB9">
      <w:pPr>
        <w:pStyle w:val="ConsPlusNormal"/>
        <w:ind w:firstLine="709"/>
        <w:jc w:val="both"/>
        <w:rPr>
          <w:sz w:val="28"/>
          <w:szCs w:val="28"/>
        </w:rPr>
      </w:pPr>
      <w:r w:rsidRPr="005B2314">
        <w:rPr>
          <w:sz w:val="28"/>
          <w:szCs w:val="28"/>
        </w:rPr>
        <w:t>2</w:t>
      </w:r>
      <w:r w:rsidR="00B11231">
        <w:rPr>
          <w:sz w:val="28"/>
          <w:szCs w:val="28"/>
        </w:rPr>
        <w:t>1</w:t>
      </w:r>
      <w:r w:rsidRPr="005B2314">
        <w:rPr>
          <w:sz w:val="28"/>
          <w:szCs w:val="28"/>
        </w:rPr>
        <w:t>.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B11231" w:rsidRPr="00B11231" w:rsidRDefault="00B11231" w:rsidP="004B2AB9">
      <w:pPr>
        <w:widowControl w:val="0"/>
        <w:tabs>
          <w:tab w:val="left" w:pos="869"/>
        </w:tabs>
        <w:spacing w:after="0" w:line="240" w:lineRule="auto"/>
        <w:ind w:firstLine="709"/>
        <w:jc w:val="both"/>
        <w:rPr>
          <w:rFonts w:ascii="Times New Roman" w:hAnsi="Times New Roman" w:cs="Times New Roman"/>
          <w:sz w:val="28"/>
          <w:szCs w:val="28"/>
        </w:rPr>
      </w:pPr>
      <w:r>
        <w:rPr>
          <w:sz w:val="28"/>
          <w:szCs w:val="28"/>
        </w:rPr>
        <w:t xml:space="preserve">22. </w:t>
      </w:r>
      <w:r w:rsidRPr="00B11231">
        <w:rPr>
          <w:rFonts w:ascii="Times New Roman" w:hAnsi="Times New Roman" w:cs="Times New Roman"/>
          <w:bCs/>
          <w:sz w:val="28"/>
          <w:szCs w:val="28"/>
        </w:rPr>
        <w:t>При аварийных ситуациях на источнике тепловой энергии или в тепловых сетях в течение всего ремонтно-восстановительного периода должны обеспечиваться (если иные режимы не предусмотрены договором теплоснабжения):</w:t>
      </w:r>
    </w:p>
    <w:p w:rsidR="00B11231" w:rsidRPr="00B11231" w:rsidRDefault="00B11231"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11231">
        <w:rPr>
          <w:rFonts w:ascii="Times New Roman" w:hAnsi="Times New Roman" w:cs="Times New Roman"/>
          <w:bCs/>
          <w:sz w:val="28"/>
          <w:szCs w:val="28"/>
        </w:rPr>
        <w:t>- подача тепловой энергии (теплоносителя) в полном объеме потребителям первой категории;</w:t>
      </w:r>
    </w:p>
    <w:p w:rsidR="00B11231" w:rsidRPr="00B11231" w:rsidRDefault="00B11231"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11231">
        <w:rPr>
          <w:rFonts w:ascii="Times New Roman" w:hAnsi="Times New Roman" w:cs="Times New Roman"/>
          <w:bCs/>
          <w:sz w:val="28"/>
          <w:szCs w:val="28"/>
        </w:rPr>
        <w:t xml:space="preserve">- подача тепловой энергии (теплоносителя) на отопление и вентиляцию жилищно-коммунальным и промышленным потребителям второй и третьей категорий в размерах, указанных в </w:t>
      </w:r>
      <w:hyperlink r:id="rId11" w:anchor="Par269" w:history="1">
        <w:r w:rsidRPr="004B2AB9">
          <w:rPr>
            <w:rStyle w:val="a4"/>
            <w:rFonts w:ascii="Times New Roman" w:hAnsi="Times New Roman" w:cs="Times New Roman"/>
            <w:bCs/>
            <w:color w:val="auto"/>
            <w:sz w:val="28"/>
            <w:szCs w:val="28"/>
            <w:u w:val="none"/>
          </w:rPr>
          <w:t>таблице №1</w:t>
        </w:r>
      </w:hyperlink>
      <w:r w:rsidRPr="00B11231">
        <w:rPr>
          <w:rFonts w:ascii="Times New Roman" w:hAnsi="Times New Roman" w:cs="Times New Roman"/>
          <w:bCs/>
          <w:sz w:val="28"/>
          <w:szCs w:val="28"/>
        </w:rPr>
        <w:t>;</w:t>
      </w:r>
    </w:p>
    <w:p w:rsidR="00B11231" w:rsidRPr="00B11231" w:rsidRDefault="00B11231"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11231">
        <w:rPr>
          <w:rFonts w:ascii="Times New Roman" w:hAnsi="Times New Roman" w:cs="Times New Roman"/>
          <w:bCs/>
          <w:sz w:val="28"/>
          <w:szCs w:val="28"/>
        </w:rPr>
        <w:t>- согласованный сторонами договора теплоснабжения аварийный режим расхода пара и технологической горячей воды;</w:t>
      </w:r>
    </w:p>
    <w:p w:rsidR="00B11231" w:rsidRPr="00B11231" w:rsidRDefault="00B11231"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11231">
        <w:rPr>
          <w:rFonts w:ascii="Times New Roman" w:hAnsi="Times New Roman" w:cs="Times New Roman"/>
          <w:bCs/>
          <w:sz w:val="28"/>
          <w:szCs w:val="28"/>
        </w:rPr>
        <w:t>- согласованный сторонами договора теплоснабжения аварийный тепловой режим работы неотключаемых вентиляционных систем;</w:t>
      </w:r>
    </w:p>
    <w:p w:rsidR="00B11231" w:rsidRPr="00B11231" w:rsidRDefault="00B11231" w:rsidP="004B2AB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B11231">
        <w:rPr>
          <w:rFonts w:ascii="Times New Roman" w:hAnsi="Times New Roman" w:cs="Times New Roman"/>
          <w:bCs/>
          <w:sz w:val="28"/>
          <w:szCs w:val="28"/>
        </w:rPr>
        <w:t>- среднесуточный расход теплоты за отопительный период на горячее водоснабжение (при невозможности его отключения).</w:t>
      </w:r>
    </w:p>
    <w:p w:rsidR="00B11231" w:rsidRPr="00B11231" w:rsidRDefault="00B11231" w:rsidP="004B2AB9">
      <w:pPr>
        <w:widowControl w:val="0"/>
        <w:autoSpaceDE w:val="0"/>
        <w:autoSpaceDN w:val="0"/>
        <w:adjustRightInd w:val="0"/>
        <w:spacing w:after="0" w:line="240" w:lineRule="auto"/>
        <w:ind w:firstLine="540"/>
        <w:outlineLvl w:val="2"/>
        <w:rPr>
          <w:rFonts w:ascii="Times New Roman" w:hAnsi="Times New Roman" w:cs="Times New Roman"/>
          <w:bCs/>
          <w:sz w:val="28"/>
          <w:szCs w:val="28"/>
        </w:rPr>
      </w:pPr>
      <w:r w:rsidRPr="00B11231">
        <w:rPr>
          <w:rFonts w:ascii="Times New Roman" w:hAnsi="Times New Roman" w:cs="Times New Roman"/>
          <w:bCs/>
          <w:sz w:val="28"/>
          <w:szCs w:val="28"/>
        </w:rPr>
        <w:t xml:space="preserve">                                                                                                         </w:t>
      </w:r>
    </w:p>
    <w:p w:rsidR="00B11231" w:rsidRPr="00B11231" w:rsidRDefault="00B11231" w:rsidP="004B2AB9">
      <w:pPr>
        <w:widowControl w:val="0"/>
        <w:autoSpaceDE w:val="0"/>
        <w:autoSpaceDN w:val="0"/>
        <w:adjustRightInd w:val="0"/>
        <w:spacing w:after="0" w:line="240" w:lineRule="auto"/>
        <w:ind w:firstLine="540"/>
        <w:jc w:val="right"/>
        <w:outlineLvl w:val="2"/>
        <w:rPr>
          <w:rFonts w:ascii="Times New Roman" w:hAnsi="Times New Roman" w:cs="Times New Roman"/>
          <w:bCs/>
          <w:sz w:val="28"/>
          <w:szCs w:val="28"/>
        </w:rPr>
      </w:pPr>
      <w:r w:rsidRPr="00B11231">
        <w:rPr>
          <w:rFonts w:ascii="Times New Roman" w:hAnsi="Times New Roman" w:cs="Times New Roman"/>
          <w:bCs/>
          <w:sz w:val="28"/>
          <w:szCs w:val="28"/>
        </w:rPr>
        <w:t>Таблица № 1</w:t>
      </w:r>
    </w:p>
    <w:tbl>
      <w:tblPr>
        <w:tblpPr w:leftFromText="180" w:rightFromText="180" w:bottomFromText="200" w:vertAnchor="text" w:horzAnchor="margin" w:tblpXSpec="center" w:tblpY="212"/>
        <w:tblW w:w="9975" w:type="dxa"/>
        <w:tblLayout w:type="fixed"/>
        <w:tblCellMar>
          <w:left w:w="75" w:type="dxa"/>
          <w:right w:w="75" w:type="dxa"/>
        </w:tblCellMar>
        <w:tblLook w:val="04A0" w:firstRow="1" w:lastRow="0" w:firstColumn="1" w:lastColumn="0" w:noHBand="0" w:noVBand="1"/>
      </w:tblPr>
      <w:tblGrid>
        <w:gridCol w:w="3315"/>
        <w:gridCol w:w="1080"/>
        <w:gridCol w:w="1404"/>
        <w:gridCol w:w="1404"/>
        <w:gridCol w:w="1404"/>
        <w:gridCol w:w="1368"/>
      </w:tblGrid>
      <w:tr w:rsidR="00B11231" w:rsidRPr="00B11231" w:rsidTr="00E5189F">
        <w:trPr>
          <w:trHeight w:val="710"/>
        </w:trPr>
        <w:tc>
          <w:tcPr>
            <w:tcW w:w="3315" w:type="dxa"/>
            <w:vMerge w:val="restart"/>
            <w:tcBorders>
              <w:top w:val="single" w:sz="4" w:space="0" w:color="auto"/>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bookmarkStart w:id="1" w:name="Par269"/>
            <w:bookmarkEnd w:id="1"/>
            <w:r w:rsidRPr="00B11231">
              <w:rPr>
                <w:rFonts w:ascii="Times New Roman" w:hAnsi="Times New Roman" w:cs="Times New Roman"/>
                <w:sz w:val="28"/>
                <w:szCs w:val="28"/>
              </w:rPr>
              <w:t xml:space="preserve">Наименование    </w:t>
            </w:r>
            <w:r w:rsidRPr="00B11231">
              <w:rPr>
                <w:rFonts w:ascii="Times New Roman" w:hAnsi="Times New Roman" w:cs="Times New Roman"/>
                <w:sz w:val="28"/>
                <w:szCs w:val="28"/>
              </w:rPr>
              <w:br/>
              <w:t xml:space="preserve">    показателя</w:t>
            </w:r>
          </w:p>
        </w:tc>
        <w:tc>
          <w:tcPr>
            <w:tcW w:w="6660" w:type="dxa"/>
            <w:gridSpan w:val="5"/>
            <w:tcBorders>
              <w:top w:val="single" w:sz="4" w:space="0" w:color="auto"/>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Расчетная температура наружного воздуха для  проектирования отопления t °C (соответствует    температуре наружного воздуха наиболее холодной   пятидневки обеспеченностью 0,92)</w:t>
            </w:r>
          </w:p>
        </w:tc>
      </w:tr>
      <w:tr w:rsidR="00B11231" w:rsidRPr="00B11231" w:rsidTr="00E5189F">
        <w:tc>
          <w:tcPr>
            <w:tcW w:w="3315" w:type="dxa"/>
            <w:vMerge/>
            <w:tcBorders>
              <w:top w:val="single" w:sz="4" w:space="0" w:color="auto"/>
              <w:left w:val="single" w:sz="4" w:space="0" w:color="auto"/>
              <w:bottom w:val="single" w:sz="4" w:space="0" w:color="auto"/>
              <w:right w:val="single" w:sz="4" w:space="0" w:color="auto"/>
            </w:tcBorders>
            <w:vAlign w:val="center"/>
            <w:hideMark/>
          </w:tcPr>
          <w:p w:rsidR="00B11231" w:rsidRPr="00B11231" w:rsidRDefault="00B11231" w:rsidP="004B2AB9">
            <w:pPr>
              <w:spacing w:after="0" w:line="240" w:lineRule="auto"/>
              <w:rPr>
                <w:rFonts w:ascii="Times New Roman" w:hAnsi="Times New Roman" w:cs="Times New Roman"/>
                <w:sz w:val="28"/>
                <w:szCs w:val="28"/>
              </w:rPr>
            </w:pPr>
          </w:p>
        </w:tc>
        <w:tc>
          <w:tcPr>
            <w:tcW w:w="1080"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минус 10</w:t>
            </w:r>
          </w:p>
        </w:tc>
        <w:tc>
          <w:tcPr>
            <w:tcW w:w="1404"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минус 20</w:t>
            </w:r>
          </w:p>
        </w:tc>
        <w:tc>
          <w:tcPr>
            <w:tcW w:w="1404"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минус 30</w:t>
            </w:r>
          </w:p>
        </w:tc>
        <w:tc>
          <w:tcPr>
            <w:tcW w:w="1404"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минус 40</w:t>
            </w:r>
          </w:p>
        </w:tc>
        <w:tc>
          <w:tcPr>
            <w:tcW w:w="1368"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минус 50</w:t>
            </w:r>
          </w:p>
        </w:tc>
      </w:tr>
      <w:tr w:rsidR="00B11231" w:rsidRPr="00B11231" w:rsidTr="00E5189F">
        <w:trPr>
          <w:trHeight w:val="234"/>
        </w:trPr>
        <w:tc>
          <w:tcPr>
            <w:tcW w:w="3315"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both"/>
              <w:rPr>
                <w:rFonts w:ascii="Times New Roman" w:hAnsi="Times New Roman" w:cs="Times New Roman"/>
                <w:sz w:val="28"/>
                <w:szCs w:val="28"/>
              </w:rPr>
            </w:pPr>
            <w:r w:rsidRPr="00B11231">
              <w:rPr>
                <w:rFonts w:ascii="Times New Roman" w:hAnsi="Times New Roman" w:cs="Times New Roman"/>
                <w:sz w:val="28"/>
                <w:szCs w:val="28"/>
              </w:rPr>
              <w:t xml:space="preserve">Допустимое  снижение     подачи тепловой   энергии, %, </w:t>
            </w:r>
            <w:proofErr w:type="gramStart"/>
            <w:r w:rsidRPr="00B11231">
              <w:rPr>
                <w:rFonts w:ascii="Times New Roman" w:hAnsi="Times New Roman" w:cs="Times New Roman"/>
                <w:sz w:val="28"/>
                <w:szCs w:val="28"/>
              </w:rPr>
              <w:t>до</w:t>
            </w:r>
            <w:proofErr w:type="gramEnd"/>
            <w:r w:rsidRPr="00B11231">
              <w:rPr>
                <w:rFonts w:ascii="Times New Roman" w:hAnsi="Times New Roman" w:cs="Times New Roman"/>
                <w:sz w:val="28"/>
                <w:szCs w:val="28"/>
              </w:rPr>
              <w:t xml:space="preserve">              </w:t>
            </w:r>
          </w:p>
        </w:tc>
        <w:tc>
          <w:tcPr>
            <w:tcW w:w="1080"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78</w:t>
            </w:r>
          </w:p>
        </w:tc>
        <w:tc>
          <w:tcPr>
            <w:tcW w:w="1404"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84</w:t>
            </w:r>
          </w:p>
        </w:tc>
        <w:tc>
          <w:tcPr>
            <w:tcW w:w="1404"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87</w:t>
            </w:r>
          </w:p>
        </w:tc>
        <w:tc>
          <w:tcPr>
            <w:tcW w:w="1404"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89</w:t>
            </w:r>
          </w:p>
        </w:tc>
        <w:tc>
          <w:tcPr>
            <w:tcW w:w="1368" w:type="dxa"/>
            <w:tcBorders>
              <w:top w:val="nil"/>
              <w:left w:val="single" w:sz="4" w:space="0" w:color="auto"/>
              <w:bottom w:val="single" w:sz="4" w:space="0" w:color="auto"/>
              <w:right w:val="single" w:sz="4" w:space="0" w:color="auto"/>
            </w:tcBorders>
            <w:hideMark/>
          </w:tcPr>
          <w:p w:rsidR="00B11231" w:rsidRPr="00B11231" w:rsidRDefault="00B11231" w:rsidP="004B2AB9">
            <w:pPr>
              <w:widowControl w:val="0"/>
              <w:autoSpaceDE w:val="0"/>
              <w:autoSpaceDN w:val="0"/>
              <w:adjustRightInd w:val="0"/>
              <w:spacing w:after="0" w:line="240" w:lineRule="auto"/>
              <w:jc w:val="center"/>
              <w:rPr>
                <w:rFonts w:ascii="Times New Roman" w:hAnsi="Times New Roman" w:cs="Times New Roman"/>
                <w:sz w:val="28"/>
                <w:szCs w:val="28"/>
              </w:rPr>
            </w:pPr>
            <w:r w:rsidRPr="00B11231">
              <w:rPr>
                <w:rFonts w:ascii="Times New Roman" w:hAnsi="Times New Roman" w:cs="Times New Roman"/>
                <w:sz w:val="28"/>
                <w:szCs w:val="28"/>
              </w:rPr>
              <w:t>91</w:t>
            </w:r>
          </w:p>
        </w:tc>
      </w:tr>
    </w:tbl>
    <w:p w:rsidR="00B11231" w:rsidRPr="00B11231" w:rsidRDefault="00B11231" w:rsidP="004B2AB9">
      <w:pPr>
        <w:pStyle w:val="ConsPlusNormal"/>
        <w:ind w:firstLine="540"/>
        <w:jc w:val="both"/>
        <w:rPr>
          <w:sz w:val="28"/>
          <w:szCs w:val="28"/>
        </w:rPr>
      </w:pPr>
    </w:p>
    <w:p w:rsidR="00DD227A" w:rsidRPr="00B11231" w:rsidRDefault="00DD227A" w:rsidP="004B2AB9">
      <w:pPr>
        <w:pStyle w:val="ConsPlusNormal"/>
        <w:jc w:val="right"/>
        <w:rPr>
          <w:sz w:val="28"/>
          <w:szCs w:val="28"/>
        </w:rPr>
      </w:pPr>
    </w:p>
    <w:p w:rsidR="00DB7209" w:rsidRPr="00B11231" w:rsidRDefault="00DB7209" w:rsidP="004B2AB9">
      <w:pPr>
        <w:spacing w:after="0" w:line="240" w:lineRule="auto"/>
        <w:ind w:left="4678" w:firstLine="6237"/>
        <w:jc w:val="both"/>
        <w:rPr>
          <w:rFonts w:ascii="Times New Roman" w:hAnsi="Times New Roman" w:cs="Times New Roman"/>
          <w:sz w:val="28"/>
          <w:szCs w:val="28"/>
        </w:rPr>
      </w:pPr>
    </w:p>
    <w:p w:rsidR="005D1022" w:rsidRPr="00B11231" w:rsidRDefault="005D1022" w:rsidP="004B2AB9">
      <w:pPr>
        <w:spacing w:after="0" w:line="240" w:lineRule="auto"/>
        <w:ind w:left="4678" w:firstLine="6237"/>
        <w:jc w:val="both"/>
        <w:rPr>
          <w:rFonts w:ascii="Times New Roman" w:hAnsi="Times New Roman" w:cs="Times New Roman"/>
          <w:sz w:val="28"/>
          <w:szCs w:val="28"/>
        </w:rPr>
      </w:pPr>
    </w:p>
    <w:p w:rsidR="005D1022" w:rsidRDefault="005D1022" w:rsidP="004B2AB9">
      <w:pPr>
        <w:spacing w:after="0" w:line="240" w:lineRule="auto"/>
        <w:ind w:left="4678" w:firstLine="6237"/>
        <w:jc w:val="both"/>
        <w:rPr>
          <w:rFonts w:ascii="Times New Roman" w:hAnsi="Times New Roman" w:cs="Times New Roman"/>
          <w:sz w:val="28"/>
          <w:szCs w:val="28"/>
        </w:rPr>
      </w:pPr>
    </w:p>
    <w:p w:rsidR="00DB7209" w:rsidRDefault="00DB7209" w:rsidP="004B2AB9">
      <w:pPr>
        <w:spacing w:after="0" w:line="240" w:lineRule="auto"/>
        <w:ind w:left="4678"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DB7209" w:rsidRDefault="00DB7209" w:rsidP="004B2AB9">
      <w:pPr>
        <w:spacing w:after="0" w:line="240" w:lineRule="auto"/>
        <w:ind w:firstLine="6237"/>
        <w:jc w:val="both"/>
        <w:rPr>
          <w:rFonts w:ascii="Times New Roman" w:hAnsi="Times New Roman" w:cs="Times New Roman"/>
          <w:sz w:val="28"/>
          <w:szCs w:val="28"/>
        </w:rPr>
      </w:pPr>
    </w:p>
    <w:p w:rsidR="004B2AB9" w:rsidRPr="005B2314" w:rsidRDefault="004B2AB9" w:rsidP="004B2AB9">
      <w:pPr>
        <w:pStyle w:val="ConsPlusNormal"/>
        <w:ind w:left="6237" w:firstLine="7"/>
        <w:rPr>
          <w:sz w:val="28"/>
          <w:szCs w:val="28"/>
        </w:rPr>
      </w:pPr>
      <w:r w:rsidRPr="005B2314">
        <w:rPr>
          <w:sz w:val="28"/>
          <w:szCs w:val="28"/>
        </w:rPr>
        <w:t xml:space="preserve">Приложение </w:t>
      </w:r>
      <w:r>
        <w:rPr>
          <w:sz w:val="28"/>
          <w:szCs w:val="28"/>
        </w:rPr>
        <w:t>№</w:t>
      </w:r>
      <w:r w:rsidRPr="005B2314">
        <w:rPr>
          <w:sz w:val="28"/>
          <w:szCs w:val="28"/>
        </w:rPr>
        <w:t xml:space="preserve"> </w:t>
      </w:r>
      <w:r>
        <w:rPr>
          <w:sz w:val="28"/>
          <w:szCs w:val="28"/>
        </w:rPr>
        <w:t>2</w:t>
      </w:r>
    </w:p>
    <w:p w:rsidR="004B2AB9"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8"/>
          <w:szCs w:val="28"/>
        </w:rPr>
      </w:pPr>
      <w:r>
        <w:rPr>
          <w:rFonts w:ascii="Times New Roman" w:hAnsi="Times New Roman" w:cs="Times New Roman"/>
          <w:sz w:val="28"/>
          <w:szCs w:val="28"/>
        </w:rPr>
        <w:t>к постановлению Администрации</w:t>
      </w:r>
      <w:r w:rsidRPr="000E53DB">
        <w:rPr>
          <w:rFonts w:ascii="Times New Roman" w:eastAsia="Times New Roman" w:hAnsi="Times New Roman" w:cs="Times New Roman"/>
          <w:sz w:val="28"/>
          <w:szCs w:val="28"/>
        </w:rPr>
        <w:t xml:space="preserve"> </w:t>
      </w:r>
    </w:p>
    <w:p w:rsidR="004B2AB9"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Родинского района </w:t>
      </w:r>
    </w:p>
    <w:p w:rsidR="004B2AB9" w:rsidRDefault="004B2AB9" w:rsidP="004B2AB9">
      <w:pPr>
        <w:autoSpaceDE w:val="0"/>
        <w:autoSpaceDN w:val="0"/>
        <w:adjustRightInd w:val="0"/>
        <w:spacing w:after="0" w:line="240" w:lineRule="auto"/>
        <w:ind w:left="6237" w:firstLine="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______2023 № _____</w:t>
      </w:r>
    </w:p>
    <w:p w:rsidR="00DB7209" w:rsidRDefault="00DB7209" w:rsidP="004B2AB9">
      <w:pPr>
        <w:spacing w:after="0" w:line="240" w:lineRule="auto"/>
        <w:ind w:firstLine="6237"/>
        <w:jc w:val="both"/>
        <w:rPr>
          <w:rFonts w:ascii="Times New Roman" w:hAnsi="Times New Roman" w:cs="Times New Roman"/>
          <w:sz w:val="28"/>
          <w:szCs w:val="28"/>
        </w:rPr>
      </w:pPr>
    </w:p>
    <w:p w:rsidR="004B2AB9" w:rsidRDefault="004B2AB9" w:rsidP="004B2AB9">
      <w:pPr>
        <w:pStyle w:val="ConsPlusTitle"/>
        <w:jc w:val="center"/>
        <w:rPr>
          <w:b w:val="0"/>
          <w:sz w:val="28"/>
          <w:szCs w:val="28"/>
        </w:rPr>
      </w:pPr>
    </w:p>
    <w:p w:rsidR="007A4888" w:rsidRPr="007A4888" w:rsidRDefault="007A4888" w:rsidP="004B2AB9">
      <w:pPr>
        <w:pStyle w:val="ConsPlusTitle"/>
        <w:jc w:val="center"/>
        <w:rPr>
          <w:b w:val="0"/>
          <w:sz w:val="28"/>
          <w:szCs w:val="28"/>
        </w:rPr>
      </w:pPr>
      <w:r w:rsidRPr="007A4888">
        <w:rPr>
          <w:b w:val="0"/>
          <w:sz w:val="28"/>
          <w:szCs w:val="28"/>
        </w:rPr>
        <w:t>ПОЛОЖЕНИЕ</w:t>
      </w:r>
    </w:p>
    <w:p w:rsidR="004B2AB9" w:rsidRDefault="007A4888" w:rsidP="004B2AB9">
      <w:pPr>
        <w:pStyle w:val="ConsPlusTitle"/>
        <w:jc w:val="center"/>
        <w:rPr>
          <w:b w:val="0"/>
          <w:sz w:val="28"/>
          <w:szCs w:val="28"/>
        </w:rPr>
      </w:pPr>
      <w:r w:rsidRPr="007A4888">
        <w:rPr>
          <w:b w:val="0"/>
          <w:sz w:val="28"/>
          <w:szCs w:val="28"/>
        </w:rPr>
        <w:t>о взаимодействии диспетчерских и аварийно-восстановительных</w:t>
      </w:r>
      <w:r>
        <w:rPr>
          <w:b w:val="0"/>
          <w:sz w:val="28"/>
          <w:szCs w:val="28"/>
        </w:rPr>
        <w:t xml:space="preserve"> </w:t>
      </w:r>
    </w:p>
    <w:p w:rsidR="007A4888" w:rsidRPr="007A4888" w:rsidRDefault="007A4888" w:rsidP="004B2AB9">
      <w:pPr>
        <w:pStyle w:val="ConsPlusTitle"/>
        <w:jc w:val="center"/>
        <w:rPr>
          <w:b w:val="0"/>
          <w:sz w:val="28"/>
          <w:szCs w:val="28"/>
        </w:rPr>
      </w:pPr>
      <w:r w:rsidRPr="007A4888">
        <w:rPr>
          <w:b w:val="0"/>
          <w:sz w:val="28"/>
          <w:szCs w:val="28"/>
        </w:rPr>
        <w:t>служб по вопросам теплоснабжения</w:t>
      </w:r>
    </w:p>
    <w:p w:rsidR="007A4888" w:rsidRDefault="007A4888" w:rsidP="004B2AB9">
      <w:pPr>
        <w:pStyle w:val="ConsPlusNormal"/>
        <w:jc w:val="center"/>
        <w:rPr>
          <w:sz w:val="28"/>
          <w:szCs w:val="28"/>
        </w:rPr>
      </w:pPr>
    </w:p>
    <w:p w:rsidR="004B2AB9" w:rsidRPr="007A4888" w:rsidRDefault="004B2AB9" w:rsidP="004B2AB9">
      <w:pPr>
        <w:pStyle w:val="ConsPlusNormal"/>
        <w:jc w:val="center"/>
        <w:rPr>
          <w:sz w:val="28"/>
          <w:szCs w:val="28"/>
        </w:rPr>
      </w:pPr>
    </w:p>
    <w:p w:rsidR="009B5A8E" w:rsidRPr="004F641C" w:rsidRDefault="009B5A8E" w:rsidP="004B2AB9">
      <w:pPr>
        <w:spacing w:after="0" w:line="240" w:lineRule="auto"/>
        <w:ind w:right="-42"/>
        <w:jc w:val="center"/>
        <w:rPr>
          <w:rFonts w:ascii="Times New Roman" w:hAnsi="Times New Roman" w:cs="Times New Roman"/>
          <w:sz w:val="28"/>
          <w:szCs w:val="28"/>
        </w:rPr>
      </w:pPr>
      <w:r w:rsidRPr="004F641C">
        <w:rPr>
          <w:rFonts w:ascii="Times New Roman" w:hAnsi="Times New Roman" w:cs="Times New Roman"/>
          <w:sz w:val="28"/>
          <w:szCs w:val="28"/>
        </w:rPr>
        <w:t>1. Общие положения</w:t>
      </w:r>
    </w:p>
    <w:p w:rsidR="009B5A8E" w:rsidRPr="004F641C" w:rsidRDefault="009B5A8E" w:rsidP="004B2AB9">
      <w:pPr>
        <w:spacing w:after="0" w:line="240" w:lineRule="auto"/>
        <w:ind w:right="-42" w:firstLine="567"/>
        <w:jc w:val="center"/>
        <w:rPr>
          <w:rFonts w:ascii="Times New Roman" w:hAnsi="Times New Roman" w:cs="Times New Roman"/>
          <w:sz w:val="28"/>
          <w:szCs w:val="28"/>
        </w:rPr>
      </w:pPr>
    </w:p>
    <w:p w:rsidR="007A4888" w:rsidRPr="005B2314" w:rsidRDefault="009B5A8E" w:rsidP="004B2AB9">
      <w:pPr>
        <w:pStyle w:val="ConsPlusNormal"/>
        <w:ind w:firstLine="709"/>
        <w:jc w:val="both"/>
        <w:rPr>
          <w:sz w:val="28"/>
          <w:szCs w:val="28"/>
        </w:rPr>
      </w:pPr>
      <w:r w:rsidRPr="009B5A8E">
        <w:rPr>
          <w:sz w:val="28"/>
          <w:szCs w:val="28"/>
        </w:rPr>
        <w:t xml:space="preserve">1.1. </w:t>
      </w:r>
      <w:r w:rsidR="007A4888" w:rsidRPr="005B2314">
        <w:rPr>
          <w:sz w:val="28"/>
          <w:szCs w:val="28"/>
        </w:rPr>
        <w:t xml:space="preserve">Настоящее Положение определяет порядок взаимодействия дежурно-диспетчерских и аварийно-восстановительных служб </w:t>
      </w:r>
      <w:proofErr w:type="spellStart"/>
      <w:r w:rsidR="007A4888" w:rsidRPr="005B2314">
        <w:rPr>
          <w:sz w:val="28"/>
          <w:szCs w:val="28"/>
        </w:rPr>
        <w:t>ресурсоснаб</w:t>
      </w:r>
      <w:r w:rsidR="004B2AB9">
        <w:rPr>
          <w:sz w:val="28"/>
          <w:szCs w:val="28"/>
        </w:rPr>
        <w:t>-</w:t>
      </w:r>
      <w:r w:rsidR="007A4888" w:rsidRPr="005B2314">
        <w:rPr>
          <w:sz w:val="28"/>
          <w:szCs w:val="28"/>
        </w:rPr>
        <w:t>жающих</w:t>
      </w:r>
      <w:proofErr w:type="spellEnd"/>
      <w:r w:rsidR="007A4888" w:rsidRPr="005B2314">
        <w:rPr>
          <w:sz w:val="28"/>
          <w:szCs w:val="28"/>
        </w:rPr>
        <w:t xml:space="preserve"> организаций и потребителей по вопросам энергообеспечения.</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1.2. Основной задачей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1.3. Все теплоснабжающие, </w:t>
      </w:r>
      <w:proofErr w:type="spellStart"/>
      <w:r w:rsidRPr="009B5A8E">
        <w:rPr>
          <w:rFonts w:ascii="Times New Roman" w:hAnsi="Times New Roman" w:cs="Times New Roman"/>
          <w:sz w:val="28"/>
          <w:szCs w:val="28"/>
        </w:rPr>
        <w:t>теплосетевые</w:t>
      </w:r>
      <w:proofErr w:type="spellEnd"/>
      <w:r w:rsidRPr="009B5A8E">
        <w:rPr>
          <w:rFonts w:ascii="Times New Roman" w:hAnsi="Times New Roman" w:cs="Times New Roman"/>
          <w:sz w:val="28"/>
          <w:szCs w:val="28"/>
        </w:rPr>
        <w:t xml:space="preserve"> организации, </w:t>
      </w:r>
      <w:proofErr w:type="spellStart"/>
      <w:proofErr w:type="gramStart"/>
      <w:r w:rsidRPr="009B5A8E">
        <w:rPr>
          <w:rFonts w:ascii="Times New Roman" w:hAnsi="Times New Roman" w:cs="Times New Roman"/>
          <w:sz w:val="28"/>
          <w:szCs w:val="28"/>
        </w:rPr>
        <w:t>обеспечи</w:t>
      </w:r>
      <w:r w:rsidR="004B2AB9">
        <w:rPr>
          <w:rFonts w:ascii="Times New Roman" w:hAnsi="Times New Roman" w:cs="Times New Roman"/>
          <w:sz w:val="28"/>
          <w:szCs w:val="28"/>
        </w:rPr>
        <w:t>-</w:t>
      </w:r>
      <w:r w:rsidRPr="009B5A8E">
        <w:rPr>
          <w:rFonts w:ascii="Times New Roman" w:hAnsi="Times New Roman" w:cs="Times New Roman"/>
          <w:sz w:val="28"/>
          <w:szCs w:val="28"/>
        </w:rPr>
        <w:t>вающие</w:t>
      </w:r>
      <w:proofErr w:type="spellEnd"/>
      <w:proofErr w:type="gramEnd"/>
      <w:r w:rsidRPr="009B5A8E">
        <w:rPr>
          <w:rFonts w:ascii="Times New Roman" w:hAnsi="Times New Roman" w:cs="Times New Roman"/>
          <w:sz w:val="28"/>
          <w:szCs w:val="28"/>
        </w:rPr>
        <w:t xml:space="preserve">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1.5. Для проведения работ по локализации и ликвидации аварий организация должна располагать необходимыми инструментами, </w:t>
      </w:r>
      <w:proofErr w:type="spellStart"/>
      <w:proofErr w:type="gramStart"/>
      <w:r w:rsidRPr="009B5A8E">
        <w:rPr>
          <w:rFonts w:ascii="Times New Roman" w:hAnsi="Times New Roman" w:cs="Times New Roman"/>
          <w:sz w:val="28"/>
          <w:szCs w:val="28"/>
        </w:rPr>
        <w:t>механиз</w:t>
      </w:r>
      <w:r w:rsidR="004B2AB9">
        <w:rPr>
          <w:rFonts w:ascii="Times New Roman" w:hAnsi="Times New Roman" w:cs="Times New Roman"/>
          <w:sz w:val="28"/>
          <w:szCs w:val="28"/>
        </w:rPr>
        <w:t>-</w:t>
      </w:r>
      <w:r w:rsidRPr="009B5A8E">
        <w:rPr>
          <w:rFonts w:ascii="Times New Roman" w:hAnsi="Times New Roman" w:cs="Times New Roman"/>
          <w:sz w:val="28"/>
          <w:szCs w:val="28"/>
        </w:rPr>
        <w:t>мами</w:t>
      </w:r>
      <w:proofErr w:type="spellEnd"/>
      <w:proofErr w:type="gramEnd"/>
      <w:r w:rsidRPr="009B5A8E">
        <w:rPr>
          <w:rFonts w:ascii="Times New Roman" w:hAnsi="Times New Roman" w:cs="Times New Roman"/>
          <w:sz w:val="28"/>
          <w:szCs w:val="28"/>
        </w:rPr>
        <w:t>, транспортом, передвижными сварочными установками, аварийные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1.6. В случае значительных объемов работ, вызывающих длительные перерывы в тепло</w:t>
      </w:r>
      <w:r w:rsidR="00A81233">
        <w:rPr>
          <w:rFonts w:ascii="Times New Roman" w:hAnsi="Times New Roman" w:cs="Times New Roman"/>
          <w:sz w:val="28"/>
          <w:szCs w:val="28"/>
        </w:rPr>
        <w:t>снабжении, распоряжением главы А</w:t>
      </w:r>
      <w:r w:rsidRPr="009B5A8E">
        <w:rPr>
          <w:rFonts w:ascii="Times New Roman" w:hAnsi="Times New Roman" w:cs="Times New Roman"/>
          <w:sz w:val="28"/>
          <w:szCs w:val="28"/>
        </w:rPr>
        <w:t xml:space="preserve">дминистрации Родинского района к восстановительным работам </w:t>
      </w:r>
      <w:r w:rsidR="00FE6FDE">
        <w:rPr>
          <w:rFonts w:ascii="Times New Roman" w:hAnsi="Times New Roman" w:cs="Times New Roman"/>
          <w:sz w:val="28"/>
          <w:szCs w:val="28"/>
        </w:rPr>
        <w:t>привлекаются другие предприятия</w:t>
      </w:r>
      <w:r w:rsidRPr="009B5A8E">
        <w:rPr>
          <w:rFonts w:ascii="Times New Roman" w:hAnsi="Times New Roman" w:cs="Times New Roman"/>
          <w:sz w:val="28"/>
          <w:szCs w:val="28"/>
        </w:rPr>
        <w:t>.</w:t>
      </w:r>
    </w:p>
    <w:p w:rsidR="00336DE2" w:rsidRPr="009B5A8E" w:rsidRDefault="00336DE2" w:rsidP="004B2AB9">
      <w:pPr>
        <w:spacing w:after="0" w:line="240" w:lineRule="auto"/>
        <w:ind w:right="-42" w:firstLine="709"/>
        <w:jc w:val="both"/>
        <w:rPr>
          <w:rFonts w:ascii="Times New Roman" w:hAnsi="Times New Roman" w:cs="Times New Roman"/>
          <w:sz w:val="28"/>
          <w:szCs w:val="28"/>
        </w:rPr>
      </w:pPr>
    </w:p>
    <w:p w:rsidR="004B2AB9" w:rsidRDefault="009B5A8E" w:rsidP="004B2AB9">
      <w:pPr>
        <w:spacing w:after="0" w:line="240" w:lineRule="auto"/>
        <w:ind w:right="-42"/>
        <w:jc w:val="center"/>
        <w:rPr>
          <w:rFonts w:ascii="Times New Roman" w:hAnsi="Times New Roman" w:cs="Times New Roman"/>
          <w:sz w:val="28"/>
          <w:szCs w:val="28"/>
        </w:rPr>
      </w:pPr>
      <w:r w:rsidRPr="004F641C">
        <w:rPr>
          <w:rFonts w:ascii="Times New Roman" w:hAnsi="Times New Roman" w:cs="Times New Roman"/>
          <w:sz w:val="28"/>
          <w:szCs w:val="28"/>
        </w:rPr>
        <w:t xml:space="preserve">2. Взаимодействие </w:t>
      </w:r>
      <w:proofErr w:type="gramStart"/>
      <w:r w:rsidRPr="004F641C">
        <w:rPr>
          <w:rFonts w:ascii="Times New Roman" w:hAnsi="Times New Roman" w:cs="Times New Roman"/>
          <w:sz w:val="28"/>
          <w:szCs w:val="28"/>
        </w:rPr>
        <w:t>оперативно-диспетчерских</w:t>
      </w:r>
      <w:proofErr w:type="gramEnd"/>
      <w:r w:rsidRPr="004F641C">
        <w:rPr>
          <w:rFonts w:ascii="Times New Roman" w:hAnsi="Times New Roman" w:cs="Times New Roman"/>
          <w:sz w:val="28"/>
          <w:szCs w:val="28"/>
        </w:rPr>
        <w:t xml:space="preserve"> и аварийно-</w:t>
      </w:r>
    </w:p>
    <w:p w:rsidR="009B5A8E" w:rsidRPr="004F641C" w:rsidRDefault="009B5A8E" w:rsidP="004B2AB9">
      <w:pPr>
        <w:spacing w:after="0" w:line="240" w:lineRule="auto"/>
        <w:ind w:right="-42"/>
        <w:jc w:val="center"/>
        <w:rPr>
          <w:rFonts w:ascii="Times New Roman" w:hAnsi="Times New Roman" w:cs="Times New Roman"/>
          <w:sz w:val="28"/>
          <w:szCs w:val="28"/>
        </w:rPr>
      </w:pPr>
      <w:r w:rsidRPr="004F641C">
        <w:rPr>
          <w:rFonts w:ascii="Times New Roman" w:hAnsi="Times New Roman" w:cs="Times New Roman"/>
          <w:sz w:val="28"/>
          <w:szCs w:val="28"/>
        </w:rPr>
        <w:t>восстановительных служб при возникновении и ликвидации аварий на источниках энергоснабжения, сетях и системах энергопотребления</w:t>
      </w:r>
    </w:p>
    <w:p w:rsidR="009B5A8E" w:rsidRPr="004F641C" w:rsidRDefault="009B5A8E" w:rsidP="004B2AB9">
      <w:pPr>
        <w:spacing w:after="0" w:line="240" w:lineRule="auto"/>
        <w:ind w:right="-42" w:firstLine="567"/>
        <w:jc w:val="center"/>
        <w:rPr>
          <w:rFonts w:ascii="Times New Roman" w:hAnsi="Times New Roman" w:cs="Times New Roman"/>
          <w:sz w:val="28"/>
          <w:szCs w:val="28"/>
        </w:rPr>
      </w:pP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Родинского района.</w:t>
      </w:r>
    </w:p>
    <w:p w:rsidR="009B5A8E" w:rsidRPr="009B5A8E" w:rsidRDefault="009B5A8E" w:rsidP="004B2AB9">
      <w:pPr>
        <w:spacing w:after="0" w:line="240" w:lineRule="auto"/>
        <w:ind w:right="-40" w:firstLine="709"/>
        <w:jc w:val="both"/>
        <w:rPr>
          <w:rFonts w:ascii="Times New Roman" w:hAnsi="Times New Roman" w:cs="Times New Roman"/>
          <w:sz w:val="28"/>
          <w:szCs w:val="28"/>
        </w:rPr>
      </w:pPr>
      <w:r w:rsidRPr="009B5A8E">
        <w:rPr>
          <w:rFonts w:ascii="Times New Roman" w:hAnsi="Times New Roman" w:cs="Times New Roman"/>
          <w:sz w:val="28"/>
          <w:szCs w:val="28"/>
        </w:rPr>
        <w:t>2.3.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 органом местного самоуправления.</w:t>
      </w:r>
    </w:p>
    <w:p w:rsidR="009B5A8E" w:rsidRPr="009B5A8E" w:rsidRDefault="009B5A8E" w:rsidP="004B2AB9">
      <w:pPr>
        <w:spacing w:after="0" w:line="240" w:lineRule="auto"/>
        <w:ind w:right="-40" w:firstLine="709"/>
        <w:jc w:val="both"/>
        <w:rPr>
          <w:rFonts w:ascii="Times New Roman" w:hAnsi="Times New Roman" w:cs="Times New Roman"/>
          <w:sz w:val="28"/>
          <w:szCs w:val="28"/>
        </w:rPr>
      </w:pPr>
      <w:r w:rsidRPr="009B5A8E">
        <w:rPr>
          <w:rFonts w:ascii="Times New Roman" w:hAnsi="Times New Roman" w:cs="Times New Roman"/>
          <w:sz w:val="28"/>
          <w:szCs w:val="28"/>
        </w:rPr>
        <w:t>2.4. Команды об отключении и опорожнении систем теплоснабжения и теплопотребления проходят через соответствующие диспетчерские службы.</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2.5. Отключение систем отопления, последующее заполнение и включение в работу производится силами оперативно-диспетчерских и аварийно- восстановительных служб владельцев зданий в соответствии с инструкцией, согласованной с </w:t>
      </w:r>
      <w:proofErr w:type="spellStart"/>
      <w:r w:rsidRPr="009B5A8E">
        <w:rPr>
          <w:rFonts w:ascii="Times New Roman" w:hAnsi="Times New Roman" w:cs="Times New Roman"/>
          <w:sz w:val="28"/>
          <w:szCs w:val="28"/>
        </w:rPr>
        <w:t>энергоснабжающей</w:t>
      </w:r>
      <w:proofErr w:type="spellEnd"/>
      <w:r w:rsidRPr="009B5A8E">
        <w:rPr>
          <w:rFonts w:ascii="Times New Roman" w:hAnsi="Times New Roman" w:cs="Times New Roman"/>
          <w:sz w:val="28"/>
          <w:szCs w:val="28"/>
        </w:rPr>
        <w:t xml:space="preserve"> организацией.</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2.6. </w:t>
      </w:r>
      <w:proofErr w:type="gramStart"/>
      <w:r w:rsidRPr="009B5A8E">
        <w:rPr>
          <w:rFonts w:ascii="Times New Roman" w:hAnsi="Times New Roman" w:cs="Times New Roman"/>
          <w:sz w:val="28"/>
          <w:szCs w:val="28"/>
        </w:rPr>
        <w:t>В случае, когда в результате аварии создается угроза жизни людей, разрушения оборудования, коммуникаций или строений, диспетчеры теплоснабжающих организаций отдают распоряжение на вывод из работы оборудования без согласования, но с обязательным немедленным извещением ЕДДС Родинского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roofErr w:type="gramEnd"/>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2.7. Лицо, ответственное за ликвидацию аварии, обязано:</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организовать выполнение работ на подземных коммуникациях и обеспечивать безопасные условия производства работ;</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rsidR="009B5A8E" w:rsidRPr="009B5A8E" w:rsidRDefault="009B5A8E" w:rsidP="004B2AB9">
      <w:pPr>
        <w:spacing w:after="0" w:line="240" w:lineRule="auto"/>
        <w:ind w:right="-42" w:firstLine="567"/>
        <w:jc w:val="both"/>
        <w:rPr>
          <w:rFonts w:ascii="Times New Roman" w:hAnsi="Times New Roman" w:cs="Times New Roman"/>
          <w:sz w:val="28"/>
          <w:szCs w:val="28"/>
        </w:rPr>
      </w:pPr>
    </w:p>
    <w:p w:rsidR="009B5A8E" w:rsidRPr="004F641C" w:rsidRDefault="009B5A8E" w:rsidP="004B2AB9">
      <w:pPr>
        <w:spacing w:after="0" w:line="240" w:lineRule="auto"/>
        <w:ind w:right="-42"/>
        <w:jc w:val="center"/>
        <w:rPr>
          <w:rFonts w:ascii="Times New Roman" w:hAnsi="Times New Roman" w:cs="Times New Roman"/>
          <w:sz w:val="28"/>
          <w:szCs w:val="28"/>
        </w:rPr>
      </w:pPr>
      <w:r w:rsidRPr="004F641C">
        <w:rPr>
          <w:rFonts w:ascii="Times New Roman" w:hAnsi="Times New Roman" w:cs="Times New Roman"/>
          <w:sz w:val="28"/>
          <w:szCs w:val="28"/>
        </w:rPr>
        <w:t>3. Взаимодействие оперативно-диспетчерских служб при эксплуатации систем энергоснабжения</w:t>
      </w:r>
    </w:p>
    <w:p w:rsidR="009B5A8E" w:rsidRPr="009B5A8E" w:rsidRDefault="009B5A8E" w:rsidP="004B2AB9">
      <w:pPr>
        <w:spacing w:after="0" w:line="240" w:lineRule="auto"/>
        <w:ind w:right="-42"/>
        <w:jc w:val="both"/>
        <w:rPr>
          <w:rFonts w:ascii="Times New Roman" w:hAnsi="Times New Roman" w:cs="Times New Roman"/>
          <w:sz w:val="28"/>
          <w:szCs w:val="28"/>
        </w:rPr>
      </w:pP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3.1. Ежедневно диспетчеры, ответственные лица теплоснабжающих организаций осуществляют передачу </w:t>
      </w:r>
      <w:r w:rsidR="00336DE2">
        <w:rPr>
          <w:rFonts w:ascii="Times New Roman" w:hAnsi="Times New Roman" w:cs="Times New Roman"/>
          <w:sz w:val="28"/>
          <w:szCs w:val="28"/>
        </w:rPr>
        <w:t xml:space="preserve">в </w:t>
      </w:r>
      <w:r w:rsidRPr="009B5A8E">
        <w:rPr>
          <w:rFonts w:ascii="Times New Roman" w:hAnsi="Times New Roman" w:cs="Times New Roman"/>
          <w:sz w:val="28"/>
          <w:szCs w:val="28"/>
        </w:rPr>
        <w:t xml:space="preserve">ЕДДС Родинского муниципального района оперативной информации: о режимах работы теплоисточников и тепловых сетей; о корректировке режимов работы </w:t>
      </w:r>
      <w:proofErr w:type="spellStart"/>
      <w:r w:rsidRPr="009B5A8E">
        <w:rPr>
          <w:rFonts w:ascii="Times New Roman" w:hAnsi="Times New Roman" w:cs="Times New Roman"/>
          <w:sz w:val="28"/>
          <w:szCs w:val="28"/>
        </w:rPr>
        <w:t>энергообъектов</w:t>
      </w:r>
      <w:proofErr w:type="spellEnd"/>
      <w:r w:rsidRPr="009B5A8E">
        <w:rPr>
          <w:rFonts w:ascii="Times New Roman" w:hAnsi="Times New Roman" w:cs="Times New Roman"/>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3.2. Администрация Родинского района в лице главы администрации осуществляет </w:t>
      </w:r>
      <w:proofErr w:type="gramStart"/>
      <w:r w:rsidRPr="009B5A8E">
        <w:rPr>
          <w:rFonts w:ascii="Times New Roman" w:hAnsi="Times New Roman" w:cs="Times New Roman"/>
          <w:sz w:val="28"/>
          <w:szCs w:val="28"/>
        </w:rPr>
        <w:t>контроль за</w:t>
      </w:r>
      <w:proofErr w:type="gramEnd"/>
      <w:r w:rsidRPr="009B5A8E">
        <w:rPr>
          <w:rFonts w:ascii="Times New Roman" w:hAnsi="Times New Roman" w:cs="Times New Roman"/>
          <w:sz w:val="28"/>
          <w:szCs w:val="28"/>
        </w:rPr>
        <w:t xml:space="preserve"> соблюдением </w:t>
      </w:r>
      <w:proofErr w:type="spellStart"/>
      <w:r w:rsidRPr="009B5A8E">
        <w:rPr>
          <w:rFonts w:ascii="Times New Roman" w:hAnsi="Times New Roman" w:cs="Times New Roman"/>
          <w:sz w:val="28"/>
          <w:szCs w:val="28"/>
        </w:rPr>
        <w:t>энергоснабжающими</w:t>
      </w:r>
      <w:proofErr w:type="spellEnd"/>
      <w:r w:rsidRPr="009B5A8E">
        <w:rPr>
          <w:rFonts w:ascii="Times New Roman" w:hAnsi="Times New Roman" w:cs="Times New Roman"/>
          <w:sz w:val="28"/>
          <w:szCs w:val="28"/>
        </w:rPr>
        <w:t xml:space="preserve"> организациями утвержденных режимов работы систем теплоснабжения.</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3.3. Для подтверждения планового отключения (изменения параметров теплоносителя) Потребителей диспетчерские службы теплоснабжающих организаций подают заявку ЕДДС Родинского муниципального района и информируют Абонентов за 5 дней до намеченных работ.</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3.4. Планируемый вывод в ремонт оборудования, находящегося на балансе Потребителей, производится </w:t>
      </w:r>
      <w:r w:rsidR="00C643C8">
        <w:rPr>
          <w:rFonts w:ascii="Times New Roman" w:hAnsi="Times New Roman" w:cs="Times New Roman"/>
          <w:sz w:val="28"/>
          <w:szCs w:val="28"/>
        </w:rPr>
        <w:t>с обязательным информированием А</w:t>
      </w:r>
      <w:r w:rsidRPr="009B5A8E">
        <w:rPr>
          <w:rFonts w:ascii="Times New Roman" w:hAnsi="Times New Roman" w:cs="Times New Roman"/>
          <w:sz w:val="28"/>
          <w:szCs w:val="28"/>
        </w:rPr>
        <w:t>дминистрации Родинского района и ЕДДС Родинского муниципального района за 10 дней до намеченных работ, а в случае аварии - немедленно.</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3.5. </w:t>
      </w:r>
      <w:proofErr w:type="gramStart"/>
      <w:r w:rsidRPr="009B5A8E">
        <w:rPr>
          <w:rFonts w:ascii="Times New Roman" w:hAnsi="Times New Roman" w:cs="Times New Roman"/>
          <w:sz w:val="28"/>
          <w:szCs w:val="28"/>
        </w:rPr>
        <w:t>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диспетчеру соответствующей</w:t>
      </w:r>
      <w:r w:rsidR="00C643C8">
        <w:rPr>
          <w:rFonts w:ascii="Times New Roman" w:hAnsi="Times New Roman" w:cs="Times New Roman"/>
          <w:sz w:val="28"/>
          <w:szCs w:val="28"/>
        </w:rPr>
        <w:t xml:space="preserve"> </w:t>
      </w:r>
      <w:proofErr w:type="spellStart"/>
      <w:r w:rsidR="00C643C8">
        <w:rPr>
          <w:rFonts w:ascii="Times New Roman" w:hAnsi="Times New Roman" w:cs="Times New Roman"/>
          <w:sz w:val="28"/>
          <w:szCs w:val="28"/>
        </w:rPr>
        <w:t>энергоснабжающие</w:t>
      </w:r>
      <w:proofErr w:type="spellEnd"/>
      <w:r w:rsidR="00C643C8">
        <w:rPr>
          <w:rFonts w:ascii="Times New Roman" w:hAnsi="Times New Roman" w:cs="Times New Roman"/>
          <w:sz w:val="28"/>
          <w:szCs w:val="28"/>
        </w:rPr>
        <w:t xml:space="preserve"> организации, А</w:t>
      </w:r>
      <w:r w:rsidRPr="009B5A8E">
        <w:rPr>
          <w:rFonts w:ascii="Times New Roman" w:hAnsi="Times New Roman" w:cs="Times New Roman"/>
          <w:sz w:val="28"/>
          <w:szCs w:val="28"/>
        </w:rPr>
        <w:t>дминистрации района и ЕДДС Родинского муниципального района об этих отключениях с указанием сроков начала и окончания работ.</w:t>
      </w:r>
      <w:proofErr w:type="gramEnd"/>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3.6. </w:t>
      </w:r>
      <w:proofErr w:type="gramStart"/>
      <w:r w:rsidRPr="009B5A8E">
        <w:rPr>
          <w:rFonts w:ascii="Times New Roman" w:hAnsi="Times New Roman" w:cs="Times New Roman"/>
          <w:sz w:val="28"/>
          <w:szCs w:val="28"/>
        </w:rPr>
        <w:t>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w:t>
      </w:r>
      <w:r w:rsidR="00C643C8">
        <w:rPr>
          <w:rFonts w:ascii="Times New Roman" w:hAnsi="Times New Roman" w:cs="Times New Roman"/>
          <w:sz w:val="28"/>
          <w:szCs w:val="28"/>
        </w:rPr>
        <w:t>еплоснабжающей организации и в А</w:t>
      </w:r>
      <w:r w:rsidRPr="009B5A8E">
        <w:rPr>
          <w:rFonts w:ascii="Times New Roman" w:hAnsi="Times New Roman" w:cs="Times New Roman"/>
          <w:sz w:val="28"/>
          <w:szCs w:val="28"/>
        </w:rPr>
        <w:t>дминистрацию сельского поселения об этих отключениях с указанием сроков</w:t>
      </w:r>
      <w:proofErr w:type="gramEnd"/>
      <w:r w:rsidRPr="009B5A8E">
        <w:rPr>
          <w:rFonts w:ascii="Times New Roman" w:hAnsi="Times New Roman" w:cs="Times New Roman"/>
          <w:sz w:val="28"/>
          <w:szCs w:val="28"/>
        </w:rPr>
        <w:t xml:space="preserve"> начала и окончания работ.</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w:t>
      </w:r>
      <w:r w:rsidR="00C643C8">
        <w:rPr>
          <w:rFonts w:ascii="Times New Roman" w:hAnsi="Times New Roman" w:cs="Times New Roman"/>
          <w:sz w:val="28"/>
          <w:szCs w:val="28"/>
        </w:rPr>
        <w:t xml:space="preserve"> организации по согласованию с А</w:t>
      </w:r>
      <w:r w:rsidRPr="009B5A8E">
        <w:rPr>
          <w:rFonts w:ascii="Times New Roman" w:hAnsi="Times New Roman" w:cs="Times New Roman"/>
          <w:sz w:val="28"/>
          <w:szCs w:val="28"/>
        </w:rPr>
        <w:t>дминистрацией сельского поселения вводит ограничение отпуска тепловой энергии Потребителям, одновременно извещая об этом ЕДДС Родинского муниципального района.</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9B5A8E">
        <w:rPr>
          <w:rFonts w:ascii="Times New Roman" w:hAnsi="Times New Roman" w:cs="Times New Roman"/>
          <w:sz w:val="28"/>
          <w:szCs w:val="28"/>
        </w:rPr>
        <w:t>Ростехнадзхор</w:t>
      </w:r>
      <w:proofErr w:type="spellEnd"/>
      <w:r w:rsidRPr="009B5A8E">
        <w:rPr>
          <w:rFonts w:ascii="Times New Roman" w:hAnsi="Times New Roman" w:cs="Times New Roman"/>
          <w:sz w:val="28"/>
          <w:szCs w:val="28"/>
        </w:rPr>
        <w:t>) и теплоснабжающей организации с одновременным извещением ЕДДС Родинского муниципального района.</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3.9. Включение объектов, которые выводились в ремонт по заявке Абонентов, производится по разрешению персонала теплоснабжающих организаций по просьбе ответственного лица Абонента, указанного в заявке.</w:t>
      </w:r>
    </w:p>
    <w:p w:rsidR="009B5A8E" w:rsidRPr="009B5A8E" w:rsidRDefault="009B5A8E" w:rsidP="004B2AB9">
      <w:pPr>
        <w:spacing w:after="0" w:line="240" w:lineRule="auto"/>
        <w:ind w:right="-42" w:firstLine="567"/>
        <w:jc w:val="both"/>
        <w:rPr>
          <w:rFonts w:ascii="Times New Roman" w:hAnsi="Times New Roman" w:cs="Times New Roman"/>
          <w:sz w:val="28"/>
          <w:szCs w:val="28"/>
        </w:rPr>
      </w:pPr>
    </w:p>
    <w:p w:rsidR="009B5A8E" w:rsidRPr="004F641C" w:rsidRDefault="009B5A8E" w:rsidP="004B2AB9">
      <w:pPr>
        <w:spacing w:after="0" w:line="240" w:lineRule="auto"/>
        <w:ind w:right="-42"/>
        <w:jc w:val="center"/>
        <w:rPr>
          <w:rFonts w:ascii="Times New Roman" w:hAnsi="Times New Roman" w:cs="Times New Roman"/>
          <w:sz w:val="28"/>
          <w:szCs w:val="28"/>
        </w:rPr>
      </w:pPr>
      <w:r w:rsidRPr="004F641C">
        <w:rPr>
          <w:rFonts w:ascii="Times New Roman" w:hAnsi="Times New Roman" w:cs="Times New Roman"/>
          <w:sz w:val="28"/>
          <w:szCs w:val="28"/>
        </w:rPr>
        <w:t>4. Техническая документация</w:t>
      </w:r>
    </w:p>
    <w:p w:rsidR="009B5A8E" w:rsidRPr="004F641C" w:rsidRDefault="009B5A8E" w:rsidP="004B2AB9">
      <w:pPr>
        <w:spacing w:after="0" w:line="240" w:lineRule="auto"/>
        <w:ind w:right="-42" w:firstLine="567"/>
        <w:jc w:val="center"/>
        <w:rPr>
          <w:rFonts w:ascii="Times New Roman" w:hAnsi="Times New Roman" w:cs="Times New Roman"/>
          <w:sz w:val="28"/>
          <w:szCs w:val="28"/>
        </w:rPr>
      </w:pP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4.1. Документами, определяющими взаимоотношения оперативно-диспетчерских служб теплоснабжающих, организаций и Абонентов тепловой энергии, являются:</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настоящее Положение;</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9B5A8E">
        <w:rPr>
          <w:rFonts w:ascii="Times New Roman" w:hAnsi="Times New Roman" w:cs="Times New Roman"/>
          <w:sz w:val="28"/>
          <w:szCs w:val="28"/>
        </w:rPr>
        <w:t>теплопотребляющих</w:t>
      </w:r>
      <w:proofErr w:type="spellEnd"/>
      <w:r w:rsidRPr="009B5A8E">
        <w:rPr>
          <w:rFonts w:ascii="Times New Roman" w:hAnsi="Times New Roman" w:cs="Times New Roman"/>
          <w:sz w:val="28"/>
          <w:szCs w:val="28"/>
        </w:rPr>
        <w:t xml:space="preserve"> установок;</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внутренние инструкции, касающиеся эксплуатации и техники безопасности этого оборудования, разработанные на основе настоящего Положения</w:t>
      </w:r>
      <w:r w:rsidR="004B2AB9">
        <w:rPr>
          <w:rFonts w:ascii="Times New Roman" w:hAnsi="Times New Roman" w:cs="Times New Roman"/>
          <w:sz w:val="28"/>
          <w:szCs w:val="28"/>
        </w:rPr>
        <w:t>,</w:t>
      </w:r>
      <w:r w:rsidRPr="009B5A8E">
        <w:rPr>
          <w:rFonts w:ascii="Times New Roman" w:hAnsi="Times New Roman" w:cs="Times New Roman"/>
          <w:sz w:val="28"/>
          <w:szCs w:val="28"/>
        </w:rPr>
        <w:t xml:space="preserve"> с учетом действующей нормативно-технической документации;</w:t>
      </w:r>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Внутренние инструкции должны включать детально ра</w:t>
      </w:r>
      <w:r w:rsidR="004F641C">
        <w:rPr>
          <w:rFonts w:ascii="Times New Roman" w:hAnsi="Times New Roman" w:cs="Times New Roman"/>
          <w:sz w:val="28"/>
          <w:szCs w:val="28"/>
        </w:rPr>
        <w:t>зработанный оперативный план дей</w:t>
      </w:r>
      <w:r w:rsidRPr="009B5A8E">
        <w:rPr>
          <w:rFonts w:ascii="Times New Roman" w:hAnsi="Times New Roman" w:cs="Times New Roman"/>
          <w:sz w:val="28"/>
          <w:szCs w:val="28"/>
        </w:rPr>
        <w:t>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9B5A8E" w:rsidRPr="009B5A8E" w:rsidRDefault="009B5A8E" w:rsidP="004B2AB9">
      <w:pPr>
        <w:spacing w:after="0" w:line="240" w:lineRule="auto"/>
        <w:ind w:right="-42" w:firstLine="709"/>
        <w:jc w:val="both"/>
        <w:rPr>
          <w:rFonts w:ascii="Times New Roman" w:hAnsi="Times New Roman" w:cs="Times New Roman"/>
          <w:sz w:val="28"/>
          <w:szCs w:val="28"/>
        </w:rPr>
      </w:pPr>
      <w:proofErr w:type="gramStart"/>
      <w:r w:rsidRPr="009B5A8E">
        <w:rPr>
          <w:rFonts w:ascii="Times New Roman" w:hAnsi="Times New Roman" w:cs="Times New Roman"/>
          <w:sz w:val="28"/>
          <w:szCs w:val="28"/>
        </w:rPr>
        <w:t>К инструкциям должны быть приложены схемы возможных аварийных переключений, указан порядок отключения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 нерасчетном режимах теплоснабжения.</w:t>
      </w:r>
      <w:proofErr w:type="gramEnd"/>
    </w:p>
    <w:p w:rsidR="009B5A8E" w:rsidRPr="009B5A8E" w:rsidRDefault="009B5A8E" w:rsidP="004B2AB9">
      <w:pPr>
        <w:spacing w:after="0" w:line="240" w:lineRule="auto"/>
        <w:ind w:right="-42" w:firstLine="709"/>
        <w:jc w:val="both"/>
        <w:rPr>
          <w:rFonts w:ascii="Times New Roman" w:hAnsi="Times New Roman" w:cs="Times New Roman"/>
          <w:sz w:val="28"/>
          <w:szCs w:val="28"/>
        </w:rPr>
      </w:pPr>
      <w:r w:rsidRPr="009B5A8E">
        <w:rPr>
          <w:rFonts w:ascii="Times New Roman" w:hAnsi="Times New Roman" w:cs="Times New Roman"/>
          <w:sz w:val="28"/>
          <w:szCs w:val="28"/>
        </w:rPr>
        <w:t xml:space="preserve">Конкретный перечень необходимой эксплуатационной документации в каждой организации устанавливается ее руководством. </w:t>
      </w:r>
    </w:p>
    <w:sectPr w:rsidR="009B5A8E" w:rsidRPr="009B5A8E" w:rsidSect="004F64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C1264"/>
    <w:multiLevelType w:val="hybridMultilevel"/>
    <w:tmpl w:val="F7D650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B734D23"/>
    <w:multiLevelType w:val="hybridMultilevel"/>
    <w:tmpl w:val="F7D650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E6"/>
    <w:rsid w:val="00076086"/>
    <w:rsid w:val="00080183"/>
    <w:rsid w:val="00094123"/>
    <w:rsid w:val="00096836"/>
    <w:rsid w:val="000E2CA8"/>
    <w:rsid w:val="000E506E"/>
    <w:rsid w:val="000E53DB"/>
    <w:rsid w:val="001231F1"/>
    <w:rsid w:val="00125FC4"/>
    <w:rsid w:val="00144DC5"/>
    <w:rsid w:val="001463E9"/>
    <w:rsid w:val="001641C8"/>
    <w:rsid w:val="001A4988"/>
    <w:rsid w:val="001D0049"/>
    <w:rsid w:val="001D2CFD"/>
    <w:rsid w:val="00204978"/>
    <w:rsid w:val="0025446D"/>
    <w:rsid w:val="0027354E"/>
    <w:rsid w:val="00281491"/>
    <w:rsid w:val="002934A7"/>
    <w:rsid w:val="00327653"/>
    <w:rsid w:val="00336DE2"/>
    <w:rsid w:val="00356B0C"/>
    <w:rsid w:val="003834AF"/>
    <w:rsid w:val="003E3379"/>
    <w:rsid w:val="003E640F"/>
    <w:rsid w:val="0040420F"/>
    <w:rsid w:val="004B2AB9"/>
    <w:rsid w:val="004D51AE"/>
    <w:rsid w:val="004F641C"/>
    <w:rsid w:val="0057645D"/>
    <w:rsid w:val="005D1022"/>
    <w:rsid w:val="006748D5"/>
    <w:rsid w:val="006B22BE"/>
    <w:rsid w:val="00762BCE"/>
    <w:rsid w:val="00784848"/>
    <w:rsid w:val="0078702B"/>
    <w:rsid w:val="007A4888"/>
    <w:rsid w:val="007B2021"/>
    <w:rsid w:val="007E6CC3"/>
    <w:rsid w:val="00813237"/>
    <w:rsid w:val="008A562C"/>
    <w:rsid w:val="0091713B"/>
    <w:rsid w:val="009211C3"/>
    <w:rsid w:val="009B5A8E"/>
    <w:rsid w:val="009F1DDC"/>
    <w:rsid w:val="00A063B4"/>
    <w:rsid w:val="00A20718"/>
    <w:rsid w:val="00A23987"/>
    <w:rsid w:val="00A23B17"/>
    <w:rsid w:val="00A516E0"/>
    <w:rsid w:val="00A81233"/>
    <w:rsid w:val="00AD3B1D"/>
    <w:rsid w:val="00AE69F2"/>
    <w:rsid w:val="00B10F14"/>
    <w:rsid w:val="00B11231"/>
    <w:rsid w:val="00B1376A"/>
    <w:rsid w:val="00B24EE6"/>
    <w:rsid w:val="00B3171A"/>
    <w:rsid w:val="00B34896"/>
    <w:rsid w:val="00B5115E"/>
    <w:rsid w:val="00B7020A"/>
    <w:rsid w:val="00B709AF"/>
    <w:rsid w:val="00BA190A"/>
    <w:rsid w:val="00BB5F7A"/>
    <w:rsid w:val="00C022F5"/>
    <w:rsid w:val="00C16757"/>
    <w:rsid w:val="00C40980"/>
    <w:rsid w:val="00C643C8"/>
    <w:rsid w:val="00C7489A"/>
    <w:rsid w:val="00CA1479"/>
    <w:rsid w:val="00DA27B1"/>
    <w:rsid w:val="00DB136C"/>
    <w:rsid w:val="00DB7209"/>
    <w:rsid w:val="00DD227A"/>
    <w:rsid w:val="00DF250E"/>
    <w:rsid w:val="00E06334"/>
    <w:rsid w:val="00E5189F"/>
    <w:rsid w:val="00E61C80"/>
    <w:rsid w:val="00EF5466"/>
    <w:rsid w:val="00F07363"/>
    <w:rsid w:val="00F909C5"/>
    <w:rsid w:val="00FA5AD5"/>
    <w:rsid w:val="00FC421E"/>
    <w:rsid w:val="00FC6F0C"/>
    <w:rsid w:val="00FD0015"/>
    <w:rsid w:val="00FE6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7020A"/>
  </w:style>
  <w:style w:type="character" w:styleId="a4">
    <w:name w:val="Hyperlink"/>
    <w:basedOn w:val="a0"/>
    <w:uiPriority w:val="99"/>
    <w:unhideWhenUsed/>
    <w:rsid w:val="00B7020A"/>
    <w:rPr>
      <w:color w:val="0000FF"/>
      <w:u w:val="single"/>
    </w:rPr>
  </w:style>
  <w:style w:type="paragraph" w:styleId="a5">
    <w:name w:val="Balloon Text"/>
    <w:basedOn w:val="a"/>
    <w:link w:val="a6"/>
    <w:uiPriority w:val="99"/>
    <w:semiHidden/>
    <w:unhideWhenUsed/>
    <w:rsid w:val="001D00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049"/>
    <w:rPr>
      <w:rFonts w:ascii="Tahoma" w:hAnsi="Tahoma" w:cs="Tahoma"/>
      <w:sz w:val="16"/>
      <w:szCs w:val="16"/>
    </w:rPr>
  </w:style>
  <w:style w:type="paragraph" w:customStyle="1" w:styleId="ConsPlusTitle">
    <w:name w:val="ConsPlusTitle"/>
    <w:rsid w:val="00144DC5"/>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144DC5"/>
    <w:pPr>
      <w:widowControl w:val="0"/>
      <w:autoSpaceDE w:val="0"/>
      <w:autoSpaceDN w:val="0"/>
      <w:spacing w:after="0" w:line="240" w:lineRule="auto"/>
    </w:pPr>
    <w:rPr>
      <w:rFonts w:ascii="Times New Roman" w:eastAsia="Times New Roman" w:hAnsi="Times New Roman" w:cs="Times New Roman"/>
      <w:sz w:val="24"/>
      <w:szCs w:val="20"/>
    </w:rPr>
  </w:style>
  <w:style w:type="paragraph" w:styleId="a7">
    <w:name w:val="Title"/>
    <w:basedOn w:val="a"/>
    <w:link w:val="a8"/>
    <w:qFormat/>
    <w:rsid w:val="004B2AB9"/>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4B2AB9"/>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27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B7020A"/>
  </w:style>
  <w:style w:type="character" w:styleId="a4">
    <w:name w:val="Hyperlink"/>
    <w:basedOn w:val="a0"/>
    <w:uiPriority w:val="99"/>
    <w:unhideWhenUsed/>
    <w:rsid w:val="00B7020A"/>
    <w:rPr>
      <w:color w:val="0000FF"/>
      <w:u w:val="single"/>
    </w:rPr>
  </w:style>
  <w:style w:type="paragraph" w:styleId="a5">
    <w:name w:val="Balloon Text"/>
    <w:basedOn w:val="a"/>
    <w:link w:val="a6"/>
    <w:uiPriority w:val="99"/>
    <w:semiHidden/>
    <w:unhideWhenUsed/>
    <w:rsid w:val="001D00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0049"/>
    <w:rPr>
      <w:rFonts w:ascii="Tahoma" w:hAnsi="Tahoma" w:cs="Tahoma"/>
      <w:sz w:val="16"/>
      <w:szCs w:val="16"/>
    </w:rPr>
  </w:style>
  <w:style w:type="paragraph" w:customStyle="1" w:styleId="ConsPlusTitle">
    <w:name w:val="ConsPlusTitle"/>
    <w:rsid w:val="00144DC5"/>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rsid w:val="00144DC5"/>
    <w:pPr>
      <w:widowControl w:val="0"/>
      <w:autoSpaceDE w:val="0"/>
      <w:autoSpaceDN w:val="0"/>
      <w:spacing w:after="0" w:line="240" w:lineRule="auto"/>
    </w:pPr>
    <w:rPr>
      <w:rFonts w:ascii="Times New Roman" w:eastAsia="Times New Roman" w:hAnsi="Times New Roman" w:cs="Times New Roman"/>
      <w:sz w:val="24"/>
      <w:szCs w:val="20"/>
    </w:rPr>
  </w:style>
  <w:style w:type="paragraph" w:styleId="a7">
    <w:name w:val="Title"/>
    <w:basedOn w:val="a"/>
    <w:link w:val="a8"/>
    <w:qFormat/>
    <w:rsid w:val="004B2AB9"/>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4B2AB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081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22776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1044;&#1083;&#1103;%20&#1079;&#1072;&#1075;&#1088;&#1091;&#1079;&#1086;&#1082;\&#1046;&#1050;&#1061;.docx" TargetMode="External"/><Relationship Id="rId5" Type="http://schemas.openxmlformats.org/officeDocument/2006/relationships/settings" Target="settings.xml"/><Relationship Id="rId10" Type="http://schemas.openxmlformats.org/officeDocument/2006/relationships/image" Target="file:///C:\AppData\Local\Temp\FineReader10\media\image1.jpe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01EE-6B79-4C8F-8B3C-188460F0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3428</Words>
  <Characters>19544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Артем</cp:lastModifiedBy>
  <cp:revision>3</cp:revision>
  <cp:lastPrinted>2023-10-04T04:48:00Z</cp:lastPrinted>
  <dcterms:created xsi:type="dcterms:W3CDTF">2023-10-05T03:36:00Z</dcterms:created>
  <dcterms:modified xsi:type="dcterms:W3CDTF">2023-10-05T04:21:00Z</dcterms:modified>
</cp:coreProperties>
</file>