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84" w:rsidRPr="00CB4304" w:rsidRDefault="008A1C84" w:rsidP="002A4711">
      <w:pPr>
        <w:spacing w:after="0" w:line="240" w:lineRule="auto"/>
        <w:ind w:right="-36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4304">
        <w:rPr>
          <w:rFonts w:ascii="Times New Roman" w:hAnsi="Times New Roman"/>
          <w:sz w:val="24"/>
          <w:szCs w:val="24"/>
          <w:lang w:eastAsia="ru-RU"/>
        </w:rPr>
        <w:t>СТЕПНОВСКИЙ СЕЛЬСКИЙ СОВЕТ ДЕПУТАТОВ</w:t>
      </w:r>
    </w:p>
    <w:p w:rsidR="008A1C84" w:rsidRPr="00CB4304" w:rsidRDefault="008A1C84" w:rsidP="002A4711">
      <w:pPr>
        <w:spacing w:after="0" w:line="240" w:lineRule="auto"/>
        <w:ind w:right="-36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4304">
        <w:rPr>
          <w:rFonts w:ascii="Times New Roman" w:hAnsi="Times New Roman"/>
          <w:sz w:val="24"/>
          <w:szCs w:val="24"/>
          <w:lang w:eastAsia="ru-RU"/>
        </w:rPr>
        <w:t xml:space="preserve">РОДИНСКОГО РАЙОНА АЛТАЙСКОГО КРАЯ </w:t>
      </w:r>
    </w:p>
    <w:p w:rsidR="008A1C84" w:rsidRPr="00CB4304" w:rsidRDefault="008A1C84" w:rsidP="002A4711">
      <w:pPr>
        <w:spacing w:after="0" w:line="240" w:lineRule="auto"/>
        <w:ind w:right="-36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1C84" w:rsidRPr="00CB4304" w:rsidRDefault="008A1C84" w:rsidP="002A4711">
      <w:pPr>
        <w:spacing w:after="0" w:line="240" w:lineRule="auto"/>
        <w:ind w:right="-36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4304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8A1C84" w:rsidRPr="00CB4304" w:rsidRDefault="008A1C84" w:rsidP="002A471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CB4304">
        <w:rPr>
          <w:rFonts w:ascii="Times New Roman" w:hAnsi="Times New Roman"/>
          <w:sz w:val="24"/>
          <w:szCs w:val="24"/>
          <w:lang w:eastAsia="ru-RU"/>
        </w:rPr>
        <w:t xml:space="preserve">27.05.2022                                                                                                               № 13/1 </w:t>
      </w:r>
    </w:p>
    <w:p w:rsidR="008A1C84" w:rsidRPr="00CB4304" w:rsidRDefault="008A1C84" w:rsidP="002A471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1C84" w:rsidRPr="00CB4304" w:rsidRDefault="008A1C84" w:rsidP="002A471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4304">
        <w:rPr>
          <w:rFonts w:ascii="Times New Roman" w:hAnsi="Times New Roman"/>
          <w:sz w:val="24"/>
          <w:szCs w:val="24"/>
          <w:lang w:eastAsia="ru-RU"/>
        </w:rPr>
        <w:t>с.Степное</w:t>
      </w:r>
    </w:p>
    <w:p w:rsidR="008A1C84" w:rsidRPr="00CB4304" w:rsidRDefault="008A1C84" w:rsidP="002A4711">
      <w:pPr>
        <w:spacing w:after="0" w:line="240" w:lineRule="auto"/>
        <w:ind w:right="-36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1C84" w:rsidRPr="00CB4304" w:rsidRDefault="008A1C84" w:rsidP="007036B5">
      <w:pPr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304">
        <w:rPr>
          <w:rFonts w:ascii="Times New Roman" w:hAnsi="Times New Roman"/>
          <w:sz w:val="24"/>
          <w:szCs w:val="24"/>
          <w:lang w:eastAsia="ru-RU"/>
        </w:rPr>
        <w:t>О внесении изменений и дополнений в решение Степновского сельского Совета депутатов  от 30.06.2020 № 12 «Об утверждении Порядка размещения сведений о доходах, расходах, об имуществе и  обязательствах имущественного характера лиц, замещающих муниципальные должности муниципального образования Степновский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</w:t>
      </w:r>
    </w:p>
    <w:p w:rsidR="008A1C84" w:rsidRPr="00CB4304" w:rsidRDefault="008A1C84" w:rsidP="002A4711">
      <w:pPr>
        <w:spacing w:after="0" w:line="240" w:lineRule="auto"/>
        <w:ind w:right="-365"/>
        <w:rPr>
          <w:rFonts w:ascii="Times New Roman" w:hAnsi="Times New Roman"/>
          <w:sz w:val="24"/>
          <w:szCs w:val="24"/>
          <w:lang w:eastAsia="ru-RU"/>
        </w:rPr>
      </w:pPr>
    </w:p>
    <w:p w:rsidR="008A1C84" w:rsidRPr="00CB4304" w:rsidRDefault="008A1C84" w:rsidP="007036B5">
      <w:pPr>
        <w:suppressAutoHyphens/>
        <w:spacing w:after="0" w:line="240" w:lineRule="auto"/>
        <w:ind w:left="23" w:right="20" w:firstLine="697"/>
        <w:jc w:val="both"/>
        <w:rPr>
          <w:rFonts w:ascii="Times New Roman" w:hAnsi="Times New Roman"/>
          <w:sz w:val="24"/>
          <w:szCs w:val="24"/>
          <w:lang w:eastAsia="zh-CN"/>
        </w:rPr>
      </w:pPr>
      <w:r w:rsidRPr="00CB4304">
        <w:rPr>
          <w:rFonts w:ascii="Times New Roman" w:hAnsi="Times New Roman"/>
          <w:sz w:val="24"/>
          <w:szCs w:val="24"/>
          <w:lang w:eastAsia="zh-CN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от 37.07.2020 № 259-ФЗ «О цифровых финансовых активах, цифровой валюте и о внесении изменений в отдельные законодательные акты Российской Федерации», законом Алтайского края от 03.06.2010 № 46-ЗС «О противодействии коррупции в Алтайском крае», Уставом муниципального образования Степновский сельсовет Родинского района Алтайского края, Степновский сельский Совет депутатов </w:t>
      </w:r>
    </w:p>
    <w:p w:rsidR="008A1C84" w:rsidRPr="00CB4304" w:rsidRDefault="008A1C84" w:rsidP="002A47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304">
        <w:rPr>
          <w:rFonts w:ascii="Times New Roman" w:hAnsi="Times New Roman"/>
          <w:sz w:val="24"/>
          <w:szCs w:val="24"/>
          <w:lang w:eastAsia="ru-RU"/>
        </w:rPr>
        <w:t>р е ш и л:</w:t>
      </w:r>
    </w:p>
    <w:p w:rsidR="008A1C84" w:rsidRPr="00CB4304" w:rsidRDefault="008A1C84" w:rsidP="0075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304">
        <w:rPr>
          <w:rFonts w:ascii="Times New Roman" w:hAnsi="Times New Roman"/>
          <w:sz w:val="24"/>
          <w:szCs w:val="24"/>
          <w:lang w:eastAsia="ru-RU"/>
        </w:rPr>
        <w:t>1.Внести изменения и дополнения  в решение  Степновского сельского Совета депутатов от 17.04.2020 № 7 «Об утверждении Порядка размещения сведений о доходах, расходах, об имуществе и  обязательствах имущественного характера  лиц, замещающих муниципальные должности муниципального образования Степновский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опубликования»:</w:t>
      </w:r>
    </w:p>
    <w:p w:rsidR="008A1C84" w:rsidRPr="00CB4304" w:rsidRDefault="008A1C84" w:rsidP="00754DC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304">
        <w:rPr>
          <w:rFonts w:ascii="Times New Roman" w:hAnsi="Times New Roman"/>
          <w:sz w:val="24"/>
          <w:szCs w:val="24"/>
          <w:lang w:eastAsia="ru-RU"/>
        </w:rPr>
        <w:t>1.2 Пункт 2 Порядка изложить в следующей редакции:</w:t>
      </w:r>
    </w:p>
    <w:p w:rsidR="008A1C84" w:rsidRPr="00CB4304" w:rsidRDefault="008A1C84" w:rsidP="00E20D17">
      <w:pPr>
        <w:suppressAutoHyphens/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B4304">
        <w:rPr>
          <w:rFonts w:ascii="Times New Roman" w:hAnsi="Times New Roman"/>
          <w:sz w:val="24"/>
          <w:szCs w:val="24"/>
          <w:lang w:eastAsia="zh-CN"/>
        </w:rPr>
        <w:t>« 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 лиц замещающих должности  муниципальной службы,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A1C84" w:rsidRPr="00CB4304" w:rsidRDefault="008A1C84" w:rsidP="00E20D17">
      <w:pPr>
        <w:tabs>
          <w:tab w:val="left" w:pos="1066"/>
        </w:tabs>
        <w:suppressAutoHyphens/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B4304">
        <w:rPr>
          <w:rFonts w:ascii="Times New Roman" w:hAnsi="Times New Roman"/>
          <w:sz w:val="24"/>
          <w:szCs w:val="24"/>
          <w:lang w:eastAsia="zh-CN"/>
        </w:rPr>
        <w:t>а)</w:t>
      </w:r>
      <w:r w:rsidRPr="00CB4304">
        <w:rPr>
          <w:rFonts w:ascii="Times New Roman" w:hAnsi="Times New Roman"/>
          <w:sz w:val="24"/>
          <w:szCs w:val="24"/>
          <w:lang w:eastAsia="zh-CN"/>
        </w:rPr>
        <w:tab/>
        <w:t>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A1C84" w:rsidRPr="00CB4304" w:rsidRDefault="008A1C84" w:rsidP="00E20D17">
      <w:pPr>
        <w:tabs>
          <w:tab w:val="left" w:pos="1206"/>
        </w:tabs>
        <w:suppressAutoHyphens/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B4304">
        <w:rPr>
          <w:rFonts w:ascii="Times New Roman" w:hAnsi="Times New Roman"/>
          <w:sz w:val="24"/>
          <w:szCs w:val="24"/>
          <w:lang w:eastAsia="zh-CN"/>
        </w:rPr>
        <w:t>б)</w:t>
      </w:r>
      <w:r w:rsidRPr="00CB4304">
        <w:rPr>
          <w:rFonts w:ascii="Times New Roman" w:hAnsi="Times New Roman"/>
          <w:sz w:val="24"/>
          <w:szCs w:val="24"/>
          <w:lang w:eastAsia="zh-CN"/>
        </w:rPr>
        <w:tab/>
        <w:t>перечень транспортных средств с указанием вида и марки, принадлежащих на праве собственности лицу, находящемуся на  должности муниципальной службы, его супруге (супругу) и несовершеннолетним детям;</w:t>
      </w:r>
    </w:p>
    <w:p w:rsidR="008A1C84" w:rsidRPr="00CB4304" w:rsidRDefault="008A1C84" w:rsidP="00E20D17">
      <w:pPr>
        <w:tabs>
          <w:tab w:val="left" w:pos="1417"/>
        </w:tabs>
        <w:suppressAutoHyphens/>
        <w:spacing w:after="0" w:line="240" w:lineRule="auto"/>
        <w:ind w:left="20" w:right="40" w:firstLine="70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B4304">
        <w:rPr>
          <w:rFonts w:ascii="Times New Roman" w:hAnsi="Times New Roman"/>
          <w:sz w:val="24"/>
          <w:szCs w:val="24"/>
          <w:lang w:eastAsia="zh-CN"/>
        </w:rPr>
        <w:t>в)</w:t>
      </w:r>
      <w:r w:rsidRPr="00CB4304">
        <w:rPr>
          <w:rFonts w:ascii="Times New Roman" w:hAnsi="Times New Roman"/>
          <w:sz w:val="24"/>
          <w:szCs w:val="24"/>
          <w:lang w:eastAsia="zh-CN"/>
        </w:rPr>
        <w:tab/>
        <w:t>декларированный годовой доход лица, находящегося на должности муниципальной службы, его супруги (супруга) и несовершеннолетних детей;</w:t>
      </w:r>
    </w:p>
    <w:p w:rsidR="008A1C84" w:rsidRPr="00CB4304" w:rsidRDefault="008A1C84" w:rsidP="00C5276D">
      <w:pPr>
        <w:tabs>
          <w:tab w:val="left" w:pos="1158"/>
        </w:tabs>
        <w:suppressAutoHyphens/>
        <w:spacing w:after="0" w:line="240" w:lineRule="auto"/>
        <w:ind w:left="20" w:right="40" w:firstLine="700"/>
        <w:jc w:val="both"/>
        <w:rPr>
          <w:rFonts w:ascii="Times New Roman" w:hAnsi="Times New Roman"/>
          <w:bCs/>
          <w:sz w:val="24"/>
          <w:szCs w:val="24"/>
        </w:rPr>
      </w:pPr>
      <w:r w:rsidRPr="00CB4304">
        <w:rPr>
          <w:rFonts w:ascii="Times New Roman" w:hAnsi="Times New Roman"/>
          <w:sz w:val="24"/>
          <w:szCs w:val="24"/>
          <w:lang w:eastAsia="zh-CN"/>
        </w:rPr>
        <w:t>г)</w:t>
      </w:r>
      <w:r w:rsidRPr="00CB4304">
        <w:rPr>
          <w:rFonts w:ascii="Times New Roman" w:hAnsi="Times New Roman"/>
          <w:sz w:val="24"/>
          <w:szCs w:val="24"/>
          <w:lang w:eastAsia="zh-CN"/>
        </w:rPr>
        <w:tab/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 цифровых финансовых активов,  цифровой валюты, если общая сумма таких сделок превышает общий доход лица, замещающего (занимающего) одну из должностей указанных в пункте 1 части статьи 2 настоящего Федерального закона, и его супруги (супруга) за три последних года, предшествующих отчетному периоду, размещаются в </w:t>
      </w:r>
      <w:r w:rsidRPr="00CB4304">
        <w:rPr>
          <w:rFonts w:ascii="Times New Roman" w:hAnsi="Times New Roman"/>
          <w:bCs/>
          <w:sz w:val="24"/>
          <w:szCs w:val="24"/>
        </w:rPr>
        <w:t xml:space="preserve">информационно-телекоммуникационной сети "Интернет" на официальном сайте муниципального образовании Степновский сельсовет, с соблюдением законодательства Российской Федерации о государственной тайне и о защите персональных данных.  </w:t>
      </w:r>
    </w:p>
    <w:p w:rsidR="008A1C84" w:rsidRPr="00CB4304" w:rsidRDefault="008A1C84" w:rsidP="00C5276D">
      <w:pPr>
        <w:tabs>
          <w:tab w:val="left" w:pos="1158"/>
        </w:tabs>
        <w:suppressAutoHyphens/>
        <w:spacing w:after="0" w:line="240" w:lineRule="auto"/>
        <w:ind w:left="20" w:right="4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304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Pr="00CB4304">
        <w:rPr>
          <w:rFonts w:ascii="Times New Roman" w:hAnsi="Times New Roman"/>
          <w:sz w:val="24"/>
          <w:szCs w:val="24"/>
          <w:lang w:eastAsia="ru-RU"/>
        </w:rPr>
        <w:t>Опубликовать настоящее решение в Сборнике муниципальных правовых актов Степновского сельсовета Родинского района Алтайского края и разместить на официальном сайте Администрации Степновского сельсовета Родинского района Алтайского края.</w:t>
      </w:r>
    </w:p>
    <w:p w:rsidR="008A1C84" w:rsidRPr="00CB4304" w:rsidRDefault="008A1C84" w:rsidP="00B518D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B4304">
        <w:rPr>
          <w:rFonts w:ascii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Pr="00CB4304">
        <w:rPr>
          <w:rFonts w:ascii="Times New Roman" w:hAnsi="Times New Roman"/>
          <w:sz w:val="24"/>
          <w:szCs w:val="24"/>
          <w:lang w:eastAsia="ru-RU"/>
        </w:rPr>
        <w:t>.Контроль исполнения данного решения оставляю за собой.</w:t>
      </w:r>
    </w:p>
    <w:p w:rsidR="008A1C84" w:rsidRPr="00CB4304" w:rsidRDefault="008A1C84" w:rsidP="002A47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1C84" w:rsidRPr="00CB4304" w:rsidRDefault="008A1C84" w:rsidP="002A47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1C84" w:rsidRPr="00CB4304" w:rsidRDefault="008A1C84" w:rsidP="003B3C37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304">
        <w:rPr>
          <w:rFonts w:ascii="Times New Roman" w:hAnsi="Times New Roman"/>
          <w:sz w:val="24"/>
          <w:szCs w:val="24"/>
          <w:lang w:eastAsia="ru-RU"/>
        </w:rPr>
        <w:t>Глава сельсовета                                                                                     В.И.Климанский</w:t>
      </w:r>
    </w:p>
    <w:p w:rsidR="008A1C84" w:rsidRPr="00CB4304" w:rsidRDefault="008A1C84" w:rsidP="001F08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8A1C84" w:rsidRPr="00CB4304" w:rsidRDefault="008A1C84" w:rsidP="001F08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8A1C84" w:rsidRPr="00CB4304" w:rsidRDefault="008A1C84" w:rsidP="001F08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8A1C84" w:rsidRPr="00CB4304" w:rsidRDefault="008A1C84" w:rsidP="001F08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8A1C84" w:rsidRPr="00CB4304" w:rsidRDefault="008A1C84" w:rsidP="001F08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8A1C84" w:rsidRPr="00CB4304" w:rsidRDefault="008A1C84" w:rsidP="001F08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8A1C84" w:rsidRPr="00CB4304" w:rsidRDefault="008A1C84" w:rsidP="001F08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8A1C84" w:rsidRPr="00CB4304" w:rsidRDefault="008A1C84" w:rsidP="001F08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8A1C84" w:rsidRPr="00CB4304" w:rsidRDefault="008A1C84" w:rsidP="001F08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8A1C84" w:rsidRPr="00CB4304" w:rsidRDefault="008A1C84" w:rsidP="001F08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8A1C84" w:rsidRPr="00CB4304" w:rsidRDefault="008A1C84" w:rsidP="001F08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8A1C84" w:rsidRPr="00CB4304" w:rsidRDefault="008A1C84" w:rsidP="001F08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8A1C84" w:rsidRPr="00CB4304" w:rsidRDefault="008A1C84" w:rsidP="00C5276D">
      <w:pPr>
        <w:suppressAutoHyphens/>
        <w:spacing w:after="0" w:line="240" w:lineRule="auto"/>
        <w:rPr>
          <w:rFonts w:ascii="Times New Roman" w:hAnsi="Times New Roman"/>
        </w:rPr>
      </w:pPr>
    </w:p>
    <w:sectPr w:rsidR="008A1C84" w:rsidRPr="00CB4304" w:rsidSect="007301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57D2AFC"/>
    <w:multiLevelType w:val="hybridMultilevel"/>
    <w:tmpl w:val="08A8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95A"/>
    <w:rsid w:val="000F6E21"/>
    <w:rsid w:val="00111154"/>
    <w:rsid w:val="00152835"/>
    <w:rsid w:val="001B7A8B"/>
    <w:rsid w:val="001F08D2"/>
    <w:rsid w:val="0029663C"/>
    <w:rsid w:val="002A4711"/>
    <w:rsid w:val="0031594C"/>
    <w:rsid w:val="00343B14"/>
    <w:rsid w:val="00377499"/>
    <w:rsid w:val="00377BDA"/>
    <w:rsid w:val="003B1292"/>
    <w:rsid w:val="003B3C37"/>
    <w:rsid w:val="003C61BB"/>
    <w:rsid w:val="00406B4A"/>
    <w:rsid w:val="00435400"/>
    <w:rsid w:val="00453BE4"/>
    <w:rsid w:val="0049056D"/>
    <w:rsid w:val="005A41C6"/>
    <w:rsid w:val="00646802"/>
    <w:rsid w:val="007036B5"/>
    <w:rsid w:val="007301B7"/>
    <w:rsid w:val="00735CBD"/>
    <w:rsid w:val="00743C85"/>
    <w:rsid w:val="00754DC1"/>
    <w:rsid w:val="00815076"/>
    <w:rsid w:val="0087796C"/>
    <w:rsid w:val="008862ED"/>
    <w:rsid w:val="008A1C84"/>
    <w:rsid w:val="0092094F"/>
    <w:rsid w:val="009244FA"/>
    <w:rsid w:val="00964F5C"/>
    <w:rsid w:val="009A0F83"/>
    <w:rsid w:val="00AB3CFF"/>
    <w:rsid w:val="00AE2839"/>
    <w:rsid w:val="00B45709"/>
    <w:rsid w:val="00B518D8"/>
    <w:rsid w:val="00BF234D"/>
    <w:rsid w:val="00C12633"/>
    <w:rsid w:val="00C20C5E"/>
    <w:rsid w:val="00C41F7A"/>
    <w:rsid w:val="00C5276D"/>
    <w:rsid w:val="00CA095A"/>
    <w:rsid w:val="00CB4304"/>
    <w:rsid w:val="00D07A09"/>
    <w:rsid w:val="00D17FCA"/>
    <w:rsid w:val="00D8469E"/>
    <w:rsid w:val="00D8710E"/>
    <w:rsid w:val="00DE4D6C"/>
    <w:rsid w:val="00DE6E62"/>
    <w:rsid w:val="00E20D17"/>
    <w:rsid w:val="00E80F3D"/>
    <w:rsid w:val="00EB5DBF"/>
    <w:rsid w:val="00F10B76"/>
    <w:rsid w:val="00F163E8"/>
    <w:rsid w:val="00FA609E"/>
    <w:rsid w:val="00FE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41F7A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41F7A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C41F7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2</Pages>
  <Words>629</Words>
  <Characters>3589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2020-05-30T20:40:00Z</dcterms:created>
  <dcterms:modified xsi:type="dcterms:W3CDTF">2022-06-10T07:54:00Z</dcterms:modified>
</cp:coreProperties>
</file>