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C2" w:rsidRPr="00D542FE" w:rsidRDefault="00D057C2" w:rsidP="00D057C2">
      <w:pPr>
        <w:tabs>
          <w:tab w:val="left" w:pos="709"/>
        </w:tabs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РОССИЙСКАЯ ФЕДЕРАЦИЯ</w:t>
      </w:r>
    </w:p>
    <w:p w:rsidR="00D057C2" w:rsidRPr="00D542FE" w:rsidRDefault="00D057C2" w:rsidP="00D057C2">
      <w:pPr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D057C2" w:rsidRPr="00D542FE" w:rsidRDefault="00D057C2" w:rsidP="00D057C2">
      <w:pPr>
        <w:pStyle w:val="a3"/>
        <w:jc w:val="center"/>
        <w:rPr>
          <w:sz w:val="24"/>
          <w:szCs w:val="24"/>
        </w:rPr>
      </w:pPr>
      <w:r w:rsidRPr="00D542FE">
        <w:rPr>
          <w:sz w:val="24"/>
          <w:szCs w:val="24"/>
        </w:rPr>
        <w:t xml:space="preserve">Ленина ул., д. 232, </w:t>
      </w:r>
      <w:proofErr w:type="spellStart"/>
      <w:r w:rsidRPr="00D542FE">
        <w:rPr>
          <w:sz w:val="24"/>
          <w:szCs w:val="24"/>
        </w:rPr>
        <w:t>с</w:t>
      </w:r>
      <w:proofErr w:type="gramStart"/>
      <w:r w:rsidRPr="00D542FE">
        <w:rPr>
          <w:sz w:val="24"/>
          <w:szCs w:val="24"/>
        </w:rPr>
        <w:t>.Р</w:t>
      </w:r>
      <w:proofErr w:type="gramEnd"/>
      <w:r w:rsidRPr="00D542FE">
        <w:rPr>
          <w:sz w:val="24"/>
          <w:szCs w:val="24"/>
        </w:rPr>
        <w:t>одино</w:t>
      </w:r>
      <w:proofErr w:type="spellEnd"/>
      <w:r w:rsidRPr="00D542FE">
        <w:rPr>
          <w:sz w:val="24"/>
          <w:szCs w:val="24"/>
        </w:rPr>
        <w:t>, 659780, тел. (385-63) 22-2-62</w:t>
      </w:r>
    </w:p>
    <w:p w:rsidR="00B552A0" w:rsidRPr="00D542FE" w:rsidRDefault="00B552A0" w:rsidP="00B552A0">
      <w:pPr>
        <w:ind w:firstLine="709"/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Заключение</w:t>
      </w:r>
    </w:p>
    <w:p w:rsidR="00B552A0" w:rsidRPr="00D542FE" w:rsidRDefault="00B552A0" w:rsidP="00237BEA">
      <w:pPr>
        <w:ind w:firstLine="142"/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По результатам </w:t>
      </w:r>
      <w:proofErr w:type="spellStart"/>
      <w:r w:rsidRPr="00D542FE">
        <w:rPr>
          <w:b/>
          <w:sz w:val="28"/>
          <w:szCs w:val="28"/>
        </w:rPr>
        <w:t>экспертно</w:t>
      </w:r>
      <w:proofErr w:type="spellEnd"/>
      <w:r w:rsidR="005A1FEB" w:rsidRPr="00D542FE">
        <w:rPr>
          <w:b/>
          <w:sz w:val="28"/>
          <w:szCs w:val="28"/>
        </w:rPr>
        <w:t xml:space="preserve"> </w:t>
      </w:r>
      <w:r w:rsidRPr="00D542FE">
        <w:rPr>
          <w:b/>
          <w:sz w:val="28"/>
          <w:szCs w:val="28"/>
        </w:rPr>
        <w:t>- аналитического мероприятия:</w:t>
      </w:r>
    </w:p>
    <w:p w:rsidR="00B552A0" w:rsidRPr="00D542FE" w:rsidRDefault="00B552A0" w:rsidP="00237BEA">
      <w:pPr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« Внешняя проверка </w:t>
      </w:r>
      <w:r w:rsidR="00F543F7" w:rsidRPr="00D542FE">
        <w:rPr>
          <w:b/>
          <w:sz w:val="28"/>
          <w:szCs w:val="28"/>
        </w:rPr>
        <w:t xml:space="preserve">годовой </w:t>
      </w:r>
      <w:r w:rsidRPr="00D542FE">
        <w:rPr>
          <w:b/>
          <w:sz w:val="28"/>
          <w:szCs w:val="28"/>
        </w:rPr>
        <w:t xml:space="preserve">бюджетной отчетности </w:t>
      </w:r>
      <w:r w:rsidR="00E5533D" w:rsidRPr="00D542FE">
        <w:rPr>
          <w:b/>
          <w:sz w:val="28"/>
          <w:szCs w:val="28"/>
        </w:rPr>
        <w:t xml:space="preserve">Администрации </w:t>
      </w:r>
      <w:proofErr w:type="spellStart"/>
      <w:r w:rsidRPr="00D542FE">
        <w:rPr>
          <w:b/>
          <w:sz w:val="28"/>
          <w:szCs w:val="28"/>
        </w:rPr>
        <w:t>Родинского</w:t>
      </w:r>
      <w:proofErr w:type="spellEnd"/>
      <w:r w:rsidRPr="00D542FE">
        <w:rPr>
          <w:b/>
          <w:sz w:val="28"/>
          <w:szCs w:val="28"/>
        </w:rPr>
        <w:t xml:space="preserve"> района Алтайского края за 202</w:t>
      </w:r>
      <w:r w:rsidR="00D542FE">
        <w:rPr>
          <w:b/>
          <w:sz w:val="28"/>
          <w:szCs w:val="28"/>
        </w:rPr>
        <w:t>5</w:t>
      </w:r>
      <w:r w:rsidRPr="00D542FE">
        <w:rPr>
          <w:b/>
          <w:sz w:val="28"/>
          <w:szCs w:val="28"/>
        </w:rPr>
        <w:t xml:space="preserve"> год»</w:t>
      </w:r>
    </w:p>
    <w:p w:rsidR="00CE1573" w:rsidRPr="00D542FE" w:rsidRDefault="00293714" w:rsidP="00B91339">
      <w:pPr>
        <w:tabs>
          <w:tab w:val="left" w:pos="6735"/>
        </w:tabs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с</w:t>
      </w:r>
      <w:r w:rsidR="00CE1573" w:rsidRPr="00D542FE">
        <w:rPr>
          <w:sz w:val="28"/>
          <w:szCs w:val="28"/>
        </w:rPr>
        <w:t xml:space="preserve">. </w:t>
      </w:r>
      <w:proofErr w:type="gramStart"/>
      <w:r w:rsidR="00CE1573" w:rsidRPr="00D542FE">
        <w:rPr>
          <w:sz w:val="28"/>
          <w:szCs w:val="28"/>
        </w:rPr>
        <w:t>Родино</w:t>
      </w:r>
      <w:proofErr w:type="gramEnd"/>
      <w:r w:rsidR="00CE1573" w:rsidRPr="00D542FE">
        <w:rPr>
          <w:sz w:val="28"/>
          <w:szCs w:val="28"/>
        </w:rPr>
        <w:tab/>
      </w:r>
      <w:r w:rsidR="00A327BE" w:rsidRPr="00D542FE">
        <w:rPr>
          <w:sz w:val="28"/>
          <w:szCs w:val="28"/>
        </w:rPr>
        <w:t xml:space="preserve">    </w:t>
      </w:r>
      <w:r w:rsidR="00D542FE">
        <w:rPr>
          <w:sz w:val="28"/>
          <w:szCs w:val="28"/>
        </w:rPr>
        <w:t xml:space="preserve">        </w:t>
      </w:r>
      <w:r w:rsidR="00A327BE" w:rsidRPr="00D542FE">
        <w:rPr>
          <w:sz w:val="28"/>
          <w:szCs w:val="28"/>
        </w:rPr>
        <w:t xml:space="preserve">   </w:t>
      </w:r>
      <w:r w:rsidR="008A331B" w:rsidRPr="00D542FE">
        <w:rPr>
          <w:sz w:val="28"/>
          <w:szCs w:val="28"/>
        </w:rPr>
        <w:t>27</w:t>
      </w:r>
      <w:r w:rsidR="00CE1573" w:rsidRPr="00D542FE">
        <w:rPr>
          <w:sz w:val="28"/>
          <w:szCs w:val="28"/>
        </w:rPr>
        <w:t xml:space="preserve"> </w:t>
      </w:r>
      <w:r w:rsidR="001C16A3" w:rsidRPr="00D542FE">
        <w:rPr>
          <w:sz w:val="28"/>
          <w:szCs w:val="28"/>
        </w:rPr>
        <w:t>марта</w:t>
      </w:r>
      <w:r w:rsidR="00CE1573" w:rsidRPr="00D542FE">
        <w:rPr>
          <w:sz w:val="28"/>
          <w:szCs w:val="28"/>
        </w:rPr>
        <w:t xml:space="preserve"> </w:t>
      </w:r>
      <w:r w:rsidR="008A331B" w:rsidRPr="00D542FE">
        <w:rPr>
          <w:sz w:val="28"/>
          <w:szCs w:val="28"/>
        </w:rPr>
        <w:t>202</w:t>
      </w:r>
      <w:r w:rsidR="001C16A3" w:rsidRPr="00D542FE">
        <w:rPr>
          <w:sz w:val="28"/>
          <w:szCs w:val="28"/>
        </w:rPr>
        <w:t>6</w:t>
      </w:r>
      <w:r w:rsidR="00CE1573" w:rsidRPr="00D542FE">
        <w:rPr>
          <w:sz w:val="28"/>
          <w:szCs w:val="28"/>
        </w:rPr>
        <w:t xml:space="preserve"> года</w:t>
      </w:r>
    </w:p>
    <w:p w:rsidR="00B552A0" w:rsidRPr="00D542FE" w:rsidRDefault="007B113B" w:rsidP="00B91339">
      <w:pPr>
        <w:ind w:left="57" w:firstLine="142"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Основание для проведения </w:t>
      </w:r>
      <w:proofErr w:type="spellStart"/>
      <w:r w:rsidRPr="00D542FE">
        <w:rPr>
          <w:b/>
          <w:sz w:val="28"/>
          <w:szCs w:val="28"/>
        </w:rPr>
        <w:t>экспертно</w:t>
      </w:r>
      <w:proofErr w:type="spellEnd"/>
      <w:r w:rsidR="005A1FEB" w:rsidRPr="00D542FE">
        <w:rPr>
          <w:b/>
          <w:sz w:val="28"/>
          <w:szCs w:val="28"/>
        </w:rPr>
        <w:t xml:space="preserve"> </w:t>
      </w:r>
      <w:r w:rsidRPr="00D542FE">
        <w:rPr>
          <w:b/>
          <w:sz w:val="28"/>
          <w:szCs w:val="28"/>
        </w:rPr>
        <w:t>- аналитического мероприятия:</w:t>
      </w:r>
    </w:p>
    <w:p w:rsidR="007B113B" w:rsidRPr="00D542FE" w:rsidRDefault="007B113B" w:rsidP="00B666B9">
      <w:pPr>
        <w:ind w:left="57"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Статья 264.4 Бюджетного кодекса Российской Федерации;</w:t>
      </w:r>
    </w:p>
    <w:p w:rsidR="007B113B" w:rsidRPr="00D542FE" w:rsidRDefault="007B113B" w:rsidP="009E72AC">
      <w:pPr>
        <w:ind w:left="57"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Положение о бюджетном процессе, финансовом контроле в </w:t>
      </w:r>
      <w:proofErr w:type="spellStart"/>
      <w:r w:rsidRPr="00D542FE">
        <w:rPr>
          <w:sz w:val="28"/>
          <w:szCs w:val="28"/>
        </w:rPr>
        <w:t>Родинском</w:t>
      </w:r>
      <w:proofErr w:type="spellEnd"/>
      <w:r w:rsidRPr="00D542FE">
        <w:rPr>
          <w:sz w:val="28"/>
          <w:szCs w:val="28"/>
        </w:rPr>
        <w:t xml:space="preserve"> </w:t>
      </w:r>
      <w:r w:rsidR="009E72AC" w:rsidRPr="00D542FE">
        <w:rPr>
          <w:sz w:val="28"/>
          <w:szCs w:val="28"/>
        </w:rPr>
        <w:t xml:space="preserve">  </w:t>
      </w:r>
      <w:r w:rsidRPr="00D542FE">
        <w:rPr>
          <w:sz w:val="28"/>
          <w:szCs w:val="28"/>
        </w:rPr>
        <w:t xml:space="preserve">районе, утвержденное Решением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Совета депутатов от</w:t>
      </w:r>
      <w:r w:rsidR="005A1FEB" w:rsidRPr="00D542FE">
        <w:rPr>
          <w:sz w:val="28"/>
          <w:szCs w:val="28"/>
        </w:rPr>
        <w:t xml:space="preserve"> 26.12.2017 №47;</w:t>
      </w:r>
    </w:p>
    <w:p w:rsidR="00C43BA9" w:rsidRPr="00D542FE" w:rsidRDefault="00C43BA9" w:rsidP="009E72AC">
      <w:pPr>
        <w:ind w:left="57"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Положение о</w:t>
      </w:r>
      <w:proofErr w:type="gramStart"/>
      <w:r w:rsidRPr="00D542FE">
        <w:rPr>
          <w:sz w:val="28"/>
          <w:szCs w:val="28"/>
        </w:rPr>
        <w:t xml:space="preserve"> </w:t>
      </w:r>
      <w:proofErr w:type="spellStart"/>
      <w:r w:rsidRPr="00D542FE">
        <w:rPr>
          <w:sz w:val="28"/>
          <w:szCs w:val="28"/>
        </w:rPr>
        <w:t>К</w:t>
      </w:r>
      <w:proofErr w:type="gramEnd"/>
      <w:r w:rsidRPr="00D542FE">
        <w:rPr>
          <w:sz w:val="28"/>
          <w:szCs w:val="28"/>
        </w:rPr>
        <w:t>онтрольно</w:t>
      </w:r>
      <w:proofErr w:type="spellEnd"/>
      <w:r w:rsidRPr="00D542FE">
        <w:rPr>
          <w:sz w:val="28"/>
          <w:szCs w:val="28"/>
        </w:rPr>
        <w:t xml:space="preserve"> - счетной палате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</w:t>
      </w:r>
      <w:proofErr w:type="spellStart"/>
      <w:r w:rsidRPr="00D542FE">
        <w:rPr>
          <w:sz w:val="28"/>
          <w:szCs w:val="28"/>
        </w:rPr>
        <w:t>райрна</w:t>
      </w:r>
      <w:proofErr w:type="spellEnd"/>
      <w:r w:rsidRPr="00D542FE">
        <w:rPr>
          <w:sz w:val="28"/>
          <w:szCs w:val="28"/>
        </w:rPr>
        <w:t xml:space="preserve"> Алтайского края, утвержденное решением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Совета депутатов от 24.11.2021 № 84;</w:t>
      </w:r>
    </w:p>
    <w:p w:rsidR="008B0958" w:rsidRPr="00D542FE" w:rsidRDefault="00C43BA9" w:rsidP="008B0958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Пункт </w:t>
      </w:r>
      <w:r w:rsidR="008E7091" w:rsidRPr="00D542FE">
        <w:rPr>
          <w:sz w:val="28"/>
          <w:szCs w:val="28"/>
        </w:rPr>
        <w:t>1.</w:t>
      </w:r>
      <w:r w:rsidR="007E5595" w:rsidRPr="00D542FE">
        <w:rPr>
          <w:sz w:val="28"/>
          <w:szCs w:val="28"/>
        </w:rPr>
        <w:t>3</w:t>
      </w:r>
      <w:r w:rsidR="008E7091" w:rsidRPr="00D542FE">
        <w:rPr>
          <w:sz w:val="28"/>
          <w:szCs w:val="28"/>
        </w:rPr>
        <w:t xml:space="preserve"> </w:t>
      </w:r>
      <w:r w:rsidR="008B0958" w:rsidRPr="00D542FE">
        <w:rPr>
          <w:sz w:val="28"/>
          <w:szCs w:val="28"/>
        </w:rPr>
        <w:t xml:space="preserve"> Плана работы</w:t>
      </w:r>
      <w:proofErr w:type="gramStart"/>
      <w:r w:rsidR="008B0958" w:rsidRPr="00D542FE">
        <w:rPr>
          <w:sz w:val="28"/>
          <w:szCs w:val="28"/>
        </w:rPr>
        <w:t xml:space="preserve"> </w:t>
      </w:r>
      <w:proofErr w:type="spellStart"/>
      <w:r w:rsidR="008B0958" w:rsidRPr="00D542FE">
        <w:rPr>
          <w:sz w:val="28"/>
          <w:szCs w:val="28"/>
        </w:rPr>
        <w:t>К</w:t>
      </w:r>
      <w:proofErr w:type="gramEnd"/>
      <w:r w:rsidR="008B0958" w:rsidRPr="00D542FE">
        <w:rPr>
          <w:sz w:val="28"/>
          <w:szCs w:val="28"/>
        </w:rPr>
        <w:t>онтрольно</w:t>
      </w:r>
      <w:proofErr w:type="spellEnd"/>
      <w:r w:rsidR="008B0958" w:rsidRPr="00D542FE">
        <w:rPr>
          <w:sz w:val="28"/>
          <w:szCs w:val="28"/>
        </w:rPr>
        <w:t xml:space="preserve"> – счетной палаты </w:t>
      </w:r>
      <w:proofErr w:type="spellStart"/>
      <w:r w:rsidR="008B0958" w:rsidRPr="00D542FE">
        <w:rPr>
          <w:sz w:val="28"/>
          <w:szCs w:val="28"/>
        </w:rPr>
        <w:t>Родинского</w:t>
      </w:r>
      <w:proofErr w:type="spellEnd"/>
      <w:r w:rsidR="008B0958" w:rsidRPr="00D542FE">
        <w:rPr>
          <w:sz w:val="28"/>
          <w:szCs w:val="28"/>
        </w:rPr>
        <w:t xml:space="preserve"> района Алтайского края на 202</w:t>
      </w:r>
      <w:r w:rsidR="001C16A3" w:rsidRPr="00D542FE">
        <w:rPr>
          <w:sz w:val="28"/>
          <w:szCs w:val="28"/>
        </w:rPr>
        <w:t>6</w:t>
      </w:r>
      <w:r w:rsidR="008B0958" w:rsidRPr="00D542FE">
        <w:rPr>
          <w:sz w:val="28"/>
          <w:szCs w:val="28"/>
        </w:rPr>
        <w:t xml:space="preserve"> год, утвержденного распоряжением Председателя  </w:t>
      </w:r>
      <w:proofErr w:type="spellStart"/>
      <w:r w:rsidR="008B0958" w:rsidRPr="00D542FE">
        <w:rPr>
          <w:sz w:val="28"/>
          <w:szCs w:val="28"/>
        </w:rPr>
        <w:t>Контрольно</w:t>
      </w:r>
      <w:proofErr w:type="spellEnd"/>
      <w:r w:rsidR="008B0958" w:rsidRPr="00D542FE">
        <w:rPr>
          <w:sz w:val="28"/>
          <w:szCs w:val="28"/>
        </w:rPr>
        <w:t xml:space="preserve"> – счетной палаты </w:t>
      </w:r>
      <w:proofErr w:type="spellStart"/>
      <w:r w:rsidR="008B0958" w:rsidRPr="00D542FE">
        <w:rPr>
          <w:sz w:val="28"/>
          <w:szCs w:val="28"/>
        </w:rPr>
        <w:t>Родинского</w:t>
      </w:r>
      <w:proofErr w:type="spellEnd"/>
      <w:r w:rsidR="008B0958" w:rsidRPr="00D542FE">
        <w:rPr>
          <w:sz w:val="28"/>
          <w:szCs w:val="28"/>
        </w:rPr>
        <w:t xml:space="preserve"> района от 25.12.202</w:t>
      </w:r>
      <w:r w:rsidR="001C16A3" w:rsidRPr="00D542FE">
        <w:rPr>
          <w:sz w:val="28"/>
          <w:szCs w:val="28"/>
        </w:rPr>
        <w:t>5</w:t>
      </w:r>
      <w:r w:rsidR="008B0958" w:rsidRPr="00D542FE">
        <w:rPr>
          <w:sz w:val="28"/>
          <w:szCs w:val="28"/>
        </w:rPr>
        <w:t xml:space="preserve"> №</w:t>
      </w:r>
      <w:r w:rsidR="001C16A3" w:rsidRPr="00D542FE">
        <w:rPr>
          <w:sz w:val="28"/>
          <w:szCs w:val="28"/>
        </w:rPr>
        <w:t>19</w:t>
      </w:r>
      <w:r w:rsidR="008B0958" w:rsidRPr="00D542FE">
        <w:rPr>
          <w:sz w:val="28"/>
          <w:szCs w:val="28"/>
        </w:rPr>
        <w:t xml:space="preserve">   </w:t>
      </w:r>
    </w:p>
    <w:p w:rsidR="008E7091" w:rsidRPr="00D542FE" w:rsidRDefault="00B91339" w:rsidP="00B666B9">
      <w:pPr>
        <w:ind w:left="57" w:hanging="57"/>
        <w:jc w:val="both"/>
        <w:rPr>
          <w:sz w:val="28"/>
          <w:szCs w:val="28"/>
        </w:rPr>
      </w:pPr>
      <w:r w:rsidRPr="00D542FE">
        <w:rPr>
          <w:b/>
          <w:sz w:val="28"/>
          <w:szCs w:val="28"/>
        </w:rPr>
        <w:t xml:space="preserve"> </w:t>
      </w:r>
      <w:r w:rsidR="008E7091" w:rsidRPr="00D542FE">
        <w:rPr>
          <w:b/>
          <w:sz w:val="28"/>
          <w:szCs w:val="28"/>
        </w:rPr>
        <w:t>Предмет</w:t>
      </w:r>
      <w:r w:rsidR="008E7091" w:rsidRPr="00D542FE">
        <w:rPr>
          <w:sz w:val="28"/>
          <w:szCs w:val="28"/>
        </w:rPr>
        <w:t xml:space="preserve"> </w:t>
      </w:r>
      <w:proofErr w:type="spellStart"/>
      <w:r w:rsidR="008E7091" w:rsidRPr="00D542FE">
        <w:rPr>
          <w:b/>
          <w:sz w:val="28"/>
          <w:szCs w:val="28"/>
        </w:rPr>
        <w:t>экспертно</w:t>
      </w:r>
      <w:proofErr w:type="spellEnd"/>
      <w:r w:rsidR="008E7091" w:rsidRPr="00D542FE">
        <w:rPr>
          <w:b/>
          <w:sz w:val="28"/>
          <w:szCs w:val="28"/>
        </w:rPr>
        <w:t xml:space="preserve"> - аналитического мероприятия: </w:t>
      </w:r>
      <w:r w:rsidR="008E7091" w:rsidRPr="00D542FE">
        <w:rPr>
          <w:sz w:val="28"/>
          <w:szCs w:val="28"/>
        </w:rPr>
        <w:t>проверка соответствия бюджетной отчетности главного распорядителя бюджетных средств,</w:t>
      </w:r>
      <w:r w:rsidR="00A76D5A" w:rsidRPr="00D542FE">
        <w:rPr>
          <w:sz w:val="28"/>
          <w:szCs w:val="28"/>
        </w:rPr>
        <w:t xml:space="preserve"> требованиям бюджетного законодательства, оценка ее  достоверности, выявление возможных нарушений и недостатков и их последствия.</w:t>
      </w:r>
    </w:p>
    <w:p w:rsidR="004114CA" w:rsidRPr="00D542FE" w:rsidRDefault="00B91339" w:rsidP="00B666B9">
      <w:pPr>
        <w:ind w:left="57" w:hanging="57"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 </w:t>
      </w:r>
      <w:r w:rsidR="00A76D5A" w:rsidRPr="00D542FE">
        <w:rPr>
          <w:b/>
          <w:sz w:val="28"/>
          <w:szCs w:val="28"/>
        </w:rPr>
        <w:t>Цель</w:t>
      </w:r>
      <w:r w:rsidR="00A76D5A" w:rsidRPr="00D542FE">
        <w:rPr>
          <w:sz w:val="28"/>
          <w:szCs w:val="28"/>
        </w:rPr>
        <w:t xml:space="preserve"> </w:t>
      </w:r>
      <w:proofErr w:type="spellStart"/>
      <w:r w:rsidR="00A76D5A" w:rsidRPr="00D542FE">
        <w:rPr>
          <w:b/>
          <w:sz w:val="28"/>
          <w:szCs w:val="28"/>
        </w:rPr>
        <w:t>экспертно</w:t>
      </w:r>
      <w:proofErr w:type="spellEnd"/>
      <w:r w:rsidR="00A76D5A" w:rsidRPr="00D542FE">
        <w:rPr>
          <w:b/>
          <w:sz w:val="28"/>
          <w:szCs w:val="28"/>
        </w:rPr>
        <w:t xml:space="preserve"> - аналитического мероприятия: </w:t>
      </w:r>
    </w:p>
    <w:p w:rsidR="00CE4455" w:rsidRPr="00D542FE" w:rsidRDefault="00CE4455" w:rsidP="00B666B9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1. установление полноты и прозрачности бюджетной отчетности главного распорядителя бюджетных средств и ее соответствие требованиям нормативных правовых актов;   </w:t>
      </w:r>
      <w:r w:rsidRPr="00D542FE">
        <w:rPr>
          <w:sz w:val="28"/>
          <w:szCs w:val="28"/>
        </w:rPr>
        <w:cr/>
        <w:t xml:space="preserve">          2.  оценка достоверности показателей бюджетной отчетности главного </w:t>
      </w:r>
    </w:p>
    <w:p w:rsidR="00CE4455" w:rsidRPr="00D542FE" w:rsidRDefault="00CE4455" w:rsidP="00B666B9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распорядителя бюджетных средств, внутренней согласованности соответствующих форм отчетности, соблюдение контрольных соотношений. </w:t>
      </w:r>
    </w:p>
    <w:p w:rsidR="00A76D5A" w:rsidRPr="00D542FE" w:rsidRDefault="00073F6C" w:rsidP="00B666B9">
      <w:pPr>
        <w:ind w:left="57" w:hanging="57"/>
        <w:jc w:val="both"/>
        <w:rPr>
          <w:sz w:val="28"/>
          <w:szCs w:val="28"/>
        </w:rPr>
      </w:pPr>
      <w:r w:rsidRPr="00D542FE">
        <w:rPr>
          <w:b/>
          <w:sz w:val="28"/>
          <w:szCs w:val="28"/>
        </w:rPr>
        <w:t xml:space="preserve"> </w:t>
      </w:r>
      <w:r w:rsidR="00744465" w:rsidRPr="00D542FE">
        <w:rPr>
          <w:b/>
          <w:sz w:val="28"/>
          <w:szCs w:val="28"/>
        </w:rPr>
        <w:t>Объект</w:t>
      </w:r>
      <w:r w:rsidR="00744465" w:rsidRPr="00D542FE">
        <w:rPr>
          <w:sz w:val="28"/>
          <w:szCs w:val="28"/>
        </w:rPr>
        <w:t xml:space="preserve">  </w:t>
      </w:r>
      <w:proofErr w:type="spellStart"/>
      <w:r w:rsidR="00744465" w:rsidRPr="00D542FE">
        <w:rPr>
          <w:b/>
          <w:sz w:val="28"/>
          <w:szCs w:val="28"/>
        </w:rPr>
        <w:t>экспертно</w:t>
      </w:r>
      <w:proofErr w:type="spellEnd"/>
      <w:r w:rsidR="00744465" w:rsidRPr="00D542FE">
        <w:rPr>
          <w:b/>
          <w:sz w:val="28"/>
          <w:szCs w:val="28"/>
        </w:rPr>
        <w:t xml:space="preserve"> - аналитического мероприятия:</w:t>
      </w:r>
      <w:r w:rsidR="00746C7A" w:rsidRPr="00D542FE">
        <w:rPr>
          <w:b/>
          <w:sz w:val="28"/>
          <w:szCs w:val="28"/>
        </w:rPr>
        <w:t xml:space="preserve"> </w:t>
      </w:r>
      <w:r w:rsidR="00746C7A" w:rsidRPr="00D542FE">
        <w:rPr>
          <w:sz w:val="28"/>
          <w:szCs w:val="28"/>
        </w:rPr>
        <w:t xml:space="preserve">Администрация </w:t>
      </w:r>
      <w:r w:rsidR="00744465" w:rsidRPr="00D542FE">
        <w:rPr>
          <w:sz w:val="28"/>
          <w:szCs w:val="28"/>
        </w:rPr>
        <w:t xml:space="preserve"> </w:t>
      </w:r>
      <w:proofErr w:type="spellStart"/>
      <w:r w:rsidR="00746C7A" w:rsidRPr="00D542FE">
        <w:rPr>
          <w:sz w:val="28"/>
          <w:szCs w:val="28"/>
        </w:rPr>
        <w:t>Р</w:t>
      </w:r>
      <w:r w:rsidR="00CE1573" w:rsidRPr="00D542FE">
        <w:rPr>
          <w:sz w:val="28"/>
          <w:szCs w:val="28"/>
        </w:rPr>
        <w:t>одинского</w:t>
      </w:r>
      <w:proofErr w:type="spellEnd"/>
      <w:r w:rsidR="00CE1573" w:rsidRPr="00D542FE">
        <w:rPr>
          <w:sz w:val="28"/>
          <w:szCs w:val="28"/>
        </w:rPr>
        <w:t xml:space="preserve"> района Алтайского края.</w:t>
      </w:r>
    </w:p>
    <w:p w:rsidR="00CE1573" w:rsidRPr="00D542FE" w:rsidRDefault="00B91339" w:rsidP="00B666B9">
      <w:pPr>
        <w:ind w:left="57" w:hanging="57"/>
        <w:jc w:val="both"/>
        <w:rPr>
          <w:sz w:val="28"/>
          <w:szCs w:val="28"/>
        </w:rPr>
      </w:pPr>
      <w:r w:rsidRPr="00D542FE">
        <w:rPr>
          <w:b/>
          <w:sz w:val="28"/>
          <w:szCs w:val="28"/>
        </w:rPr>
        <w:t xml:space="preserve"> </w:t>
      </w:r>
      <w:r w:rsidR="00CE1573" w:rsidRPr="00D542FE">
        <w:rPr>
          <w:b/>
          <w:sz w:val="28"/>
          <w:szCs w:val="28"/>
        </w:rPr>
        <w:t>Период проверки:</w:t>
      </w:r>
      <w:r w:rsidR="00CE1573" w:rsidRPr="00D542FE">
        <w:rPr>
          <w:sz w:val="28"/>
          <w:szCs w:val="28"/>
        </w:rPr>
        <w:t xml:space="preserve"> 202</w:t>
      </w:r>
      <w:r w:rsidR="001C16A3" w:rsidRPr="00D542FE">
        <w:rPr>
          <w:sz w:val="28"/>
          <w:szCs w:val="28"/>
        </w:rPr>
        <w:t>5</w:t>
      </w:r>
      <w:r w:rsidR="00CE1573" w:rsidRPr="00D542FE">
        <w:rPr>
          <w:sz w:val="28"/>
          <w:szCs w:val="28"/>
        </w:rPr>
        <w:t xml:space="preserve"> год</w:t>
      </w:r>
      <w:r w:rsidR="001400F1" w:rsidRPr="00D542FE">
        <w:rPr>
          <w:sz w:val="28"/>
          <w:szCs w:val="28"/>
        </w:rPr>
        <w:t>.</w:t>
      </w:r>
    </w:p>
    <w:p w:rsidR="004114CA" w:rsidRPr="00D542FE" w:rsidRDefault="004114CA" w:rsidP="009E72AC">
      <w:pPr>
        <w:tabs>
          <w:tab w:val="left" w:pos="8985"/>
        </w:tabs>
        <w:ind w:firstLine="709"/>
        <w:rPr>
          <w:sz w:val="28"/>
          <w:szCs w:val="28"/>
        </w:rPr>
      </w:pPr>
      <w:r w:rsidRPr="00D542FE">
        <w:rPr>
          <w:b/>
          <w:sz w:val="28"/>
          <w:szCs w:val="28"/>
        </w:rPr>
        <w:t>Информация об объекте контрольного мероприятия</w:t>
      </w:r>
      <w:r w:rsidRPr="00D542FE">
        <w:rPr>
          <w:sz w:val="28"/>
          <w:szCs w:val="28"/>
        </w:rPr>
        <w:t>:</w:t>
      </w:r>
    </w:p>
    <w:p w:rsidR="00746C7A" w:rsidRPr="00D542FE" w:rsidRDefault="00B666B9" w:rsidP="00746C7A">
      <w:pPr>
        <w:ind w:left="57" w:hanging="57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</w:t>
      </w:r>
      <w:r w:rsidR="00C77A6E" w:rsidRPr="00D542FE">
        <w:rPr>
          <w:sz w:val="28"/>
          <w:szCs w:val="28"/>
        </w:rPr>
        <w:t xml:space="preserve"> </w:t>
      </w:r>
      <w:r w:rsidR="00746C7A" w:rsidRPr="00D542FE">
        <w:rPr>
          <w:sz w:val="28"/>
          <w:szCs w:val="28"/>
        </w:rPr>
        <w:t xml:space="preserve">Полное и сокращенное </w:t>
      </w:r>
      <w:r w:rsidR="008A331B" w:rsidRPr="00D542FE">
        <w:rPr>
          <w:sz w:val="28"/>
          <w:szCs w:val="28"/>
        </w:rPr>
        <w:t>наименование объекта контроля</w:t>
      </w:r>
      <w:r w:rsidR="00746C7A" w:rsidRPr="00D542FE">
        <w:rPr>
          <w:sz w:val="28"/>
          <w:szCs w:val="28"/>
        </w:rPr>
        <w:t xml:space="preserve">: Администрация  </w:t>
      </w:r>
      <w:proofErr w:type="spellStart"/>
      <w:r w:rsidR="00746C7A" w:rsidRPr="00D542FE">
        <w:rPr>
          <w:sz w:val="28"/>
          <w:szCs w:val="28"/>
        </w:rPr>
        <w:t>Родинского</w:t>
      </w:r>
      <w:proofErr w:type="spellEnd"/>
      <w:r w:rsidR="00746C7A" w:rsidRPr="00D542FE">
        <w:rPr>
          <w:sz w:val="28"/>
          <w:szCs w:val="28"/>
        </w:rPr>
        <w:t xml:space="preserve"> района Алтайского края.</w:t>
      </w:r>
    </w:p>
    <w:p w:rsidR="002F5F37" w:rsidRPr="00D542FE" w:rsidRDefault="002F5F37" w:rsidP="00BD590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Основной государственный регистрационный номер (ОГРН) – </w:t>
      </w:r>
      <w:r w:rsidR="00090DAE" w:rsidRPr="00D542FE">
        <w:rPr>
          <w:sz w:val="28"/>
          <w:szCs w:val="28"/>
        </w:rPr>
        <w:t>1022202576</w:t>
      </w:r>
      <w:r w:rsidR="00746C7A" w:rsidRPr="00D542FE">
        <w:rPr>
          <w:sz w:val="28"/>
          <w:szCs w:val="28"/>
        </w:rPr>
        <w:t>989</w:t>
      </w:r>
    </w:p>
    <w:p w:rsidR="002F5F37" w:rsidRPr="00D542FE" w:rsidRDefault="002F5F37" w:rsidP="00BD590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Идентификационный номер налогоплательщика (ИНН) – 226700</w:t>
      </w:r>
      <w:r w:rsidR="00090DAE" w:rsidRPr="00D542FE">
        <w:rPr>
          <w:sz w:val="28"/>
          <w:szCs w:val="28"/>
        </w:rPr>
        <w:t>21</w:t>
      </w:r>
      <w:r w:rsidR="00746C7A" w:rsidRPr="00D542FE">
        <w:rPr>
          <w:sz w:val="28"/>
          <w:szCs w:val="28"/>
        </w:rPr>
        <w:t>86</w:t>
      </w:r>
      <w:r w:rsidRPr="00D542FE">
        <w:rPr>
          <w:sz w:val="28"/>
          <w:szCs w:val="28"/>
        </w:rPr>
        <w:t>, с кодом причины постановки на учет  (КПП) – 226701001</w:t>
      </w:r>
    </w:p>
    <w:p w:rsidR="002F5F37" w:rsidRPr="00D542FE" w:rsidRDefault="002F5F37" w:rsidP="0059135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Коды общероссийских классификаторов:</w:t>
      </w:r>
    </w:p>
    <w:p w:rsidR="002F5F37" w:rsidRPr="00D542FE" w:rsidRDefault="002F5F37" w:rsidP="0059135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- ОКПО – </w:t>
      </w:r>
      <w:r w:rsidR="00746C7A" w:rsidRPr="00D542FE">
        <w:rPr>
          <w:sz w:val="28"/>
          <w:szCs w:val="28"/>
        </w:rPr>
        <w:t>04018793</w:t>
      </w:r>
      <w:r w:rsidRPr="00D542FE">
        <w:rPr>
          <w:sz w:val="28"/>
          <w:szCs w:val="28"/>
        </w:rPr>
        <w:t>;</w:t>
      </w:r>
    </w:p>
    <w:p w:rsidR="009B327C" w:rsidRPr="00D542FE" w:rsidRDefault="009B327C" w:rsidP="0059135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- ОКТМО – 01636</w:t>
      </w:r>
      <w:r w:rsidR="00746C7A" w:rsidRPr="00D542FE">
        <w:rPr>
          <w:sz w:val="28"/>
          <w:szCs w:val="28"/>
        </w:rPr>
        <w:t>456</w:t>
      </w:r>
      <w:r w:rsidRPr="00D542FE">
        <w:rPr>
          <w:sz w:val="28"/>
          <w:szCs w:val="28"/>
        </w:rPr>
        <w:t>;</w:t>
      </w:r>
    </w:p>
    <w:p w:rsidR="009B327C" w:rsidRPr="00D542FE" w:rsidRDefault="009B327C" w:rsidP="0059135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lastRenderedPageBreak/>
        <w:t>- О</w:t>
      </w:r>
      <w:r w:rsidR="00746C7A" w:rsidRPr="00D542FE">
        <w:rPr>
          <w:sz w:val="28"/>
          <w:szCs w:val="28"/>
        </w:rPr>
        <w:t>КФС</w:t>
      </w:r>
      <w:r w:rsidRPr="00D542FE">
        <w:rPr>
          <w:sz w:val="28"/>
          <w:szCs w:val="28"/>
        </w:rPr>
        <w:t xml:space="preserve"> – </w:t>
      </w:r>
      <w:r w:rsidR="00746C7A" w:rsidRPr="00D542FE">
        <w:rPr>
          <w:sz w:val="28"/>
          <w:szCs w:val="28"/>
        </w:rPr>
        <w:t>14- муниципальная собственность</w:t>
      </w:r>
      <w:r w:rsidRPr="00D542FE">
        <w:rPr>
          <w:sz w:val="28"/>
          <w:szCs w:val="28"/>
        </w:rPr>
        <w:t>;</w:t>
      </w:r>
    </w:p>
    <w:p w:rsidR="000A4CC6" w:rsidRPr="00D542FE" w:rsidRDefault="002F5F37" w:rsidP="00BD590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Юридический адр</w:t>
      </w:r>
      <w:r w:rsidR="008A331B" w:rsidRPr="00D542FE">
        <w:rPr>
          <w:sz w:val="28"/>
          <w:szCs w:val="28"/>
        </w:rPr>
        <w:t>ес и фактическое местоположение</w:t>
      </w:r>
      <w:r w:rsidRPr="00D542FE">
        <w:rPr>
          <w:sz w:val="28"/>
          <w:szCs w:val="28"/>
        </w:rPr>
        <w:t>: 6597</w:t>
      </w:r>
      <w:r w:rsidR="009B327C" w:rsidRPr="00D542FE">
        <w:rPr>
          <w:sz w:val="28"/>
          <w:szCs w:val="28"/>
        </w:rPr>
        <w:t>80</w:t>
      </w:r>
      <w:r w:rsidRPr="00D542FE">
        <w:rPr>
          <w:sz w:val="28"/>
          <w:szCs w:val="28"/>
        </w:rPr>
        <w:t>,</w:t>
      </w:r>
      <w:r w:rsidR="0004370F" w:rsidRPr="00D542FE">
        <w:rPr>
          <w:sz w:val="28"/>
          <w:szCs w:val="28"/>
        </w:rPr>
        <w:t xml:space="preserve"> </w:t>
      </w:r>
      <w:r w:rsidR="000B0DEF" w:rsidRPr="00D542FE">
        <w:rPr>
          <w:sz w:val="28"/>
          <w:szCs w:val="28"/>
        </w:rPr>
        <w:t>Российская Федерация,</w:t>
      </w:r>
      <w:r w:rsidRPr="00D542FE">
        <w:rPr>
          <w:sz w:val="28"/>
          <w:szCs w:val="28"/>
        </w:rPr>
        <w:t xml:space="preserve"> Алтайский край, </w:t>
      </w:r>
      <w:proofErr w:type="spellStart"/>
      <w:r w:rsidRPr="00D542FE">
        <w:rPr>
          <w:sz w:val="28"/>
          <w:szCs w:val="28"/>
        </w:rPr>
        <w:t>Родинский</w:t>
      </w:r>
      <w:proofErr w:type="spellEnd"/>
      <w:r w:rsidRPr="00D542FE">
        <w:rPr>
          <w:sz w:val="28"/>
          <w:szCs w:val="28"/>
        </w:rPr>
        <w:t xml:space="preserve"> район</w:t>
      </w:r>
      <w:proofErr w:type="gramStart"/>
      <w:r w:rsidRPr="00D542FE">
        <w:rPr>
          <w:sz w:val="28"/>
          <w:szCs w:val="28"/>
        </w:rPr>
        <w:t xml:space="preserve"> ,</w:t>
      </w:r>
      <w:proofErr w:type="gramEnd"/>
      <w:r w:rsidRPr="00D542FE">
        <w:rPr>
          <w:sz w:val="28"/>
          <w:szCs w:val="28"/>
        </w:rPr>
        <w:t xml:space="preserve"> с. </w:t>
      </w:r>
      <w:r w:rsidR="009B327C" w:rsidRPr="00D542FE">
        <w:rPr>
          <w:sz w:val="28"/>
          <w:szCs w:val="28"/>
        </w:rPr>
        <w:t xml:space="preserve">Родино </w:t>
      </w:r>
      <w:r w:rsidRPr="00D542FE">
        <w:rPr>
          <w:sz w:val="28"/>
          <w:szCs w:val="28"/>
        </w:rPr>
        <w:t xml:space="preserve">, ул. </w:t>
      </w:r>
      <w:r w:rsidR="009B327C" w:rsidRPr="00D542FE">
        <w:rPr>
          <w:sz w:val="28"/>
          <w:szCs w:val="28"/>
        </w:rPr>
        <w:t xml:space="preserve">Ленина </w:t>
      </w:r>
      <w:r w:rsidRPr="00D542FE">
        <w:rPr>
          <w:sz w:val="28"/>
          <w:szCs w:val="28"/>
        </w:rPr>
        <w:t xml:space="preserve">, д. </w:t>
      </w:r>
      <w:r w:rsidR="009B327C" w:rsidRPr="00D542FE">
        <w:rPr>
          <w:sz w:val="28"/>
          <w:szCs w:val="28"/>
        </w:rPr>
        <w:t>2</w:t>
      </w:r>
      <w:r w:rsidR="00746C7A" w:rsidRPr="00D542FE">
        <w:rPr>
          <w:sz w:val="28"/>
          <w:szCs w:val="28"/>
        </w:rPr>
        <w:t>23</w:t>
      </w:r>
      <w:r w:rsidR="009B327C" w:rsidRPr="00D542FE">
        <w:rPr>
          <w:sz w:val="28"/>
          <w:szCs w:val="28"/>
        </w:rPr>
        <w:t>.</w:t>
      </w:r>
    </w:p>
    <w:p w:rsidR="00816A75" w:rsidRPr="00D542FE" w:rsidRDefault="00746C7A" w:rsidP="0044010B">
      <w:pPr>
        <w:ind w:firstLine="709"/>
        <w:jc w:val="both"/>
      </w:pPr>
      <w:r w:rsidRPr="00D542FE">
        <w:rPr>
          <w:sz w:val="28"/>
          <w:szCs w:val="28"/>
        </w:rPr>
        <w:t xml:space="preserve">Администрация 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района является постоянно действующим исполнительн</w:t>
      </w:r>
      <w:proofErr w:type="gramStart"/>
      <w:r w:rsidRPr="00D542FE">
        <w:rPr>
          <w:sz w:val="28"/>
          <w:szCs w:val="28"/>
        </w:rPr>
        <w:t>о-</w:t>
      </w:r>
      <w:proofErr w:type="gramEnd"/>
      <w:r w:rsidRPr="00D542FE">
        <w:rPr>
          <w:sz w:val="28"/>
          <w:szCs w:val="28"/>
        </w:rPr>
        <w:t xml:space="preserve"> распорядительным органом местного самоуправления, обладает правами юридического лица и действует на основании Устава принятого </w:t>
      </w:r>
      <w:r w:rsidR="00EA0F58" w:rsidRPr="00D542FE">
        <w:rPr>
          <w:sz w:val="28"/>
          <w:szCs w:val="28"/>
        </w:rPr>
        <w:t xml:space="preserve">Решением </w:t>
      </w:r>
      <w:proofErr w:type="spellStart"/>
      <w:r w:rsidR="00EA0F58" w:rsidRPr="00D542FE">
        <w:rPr>
          <w:sz w:val="28"/>
          <w:szCs w:val="28"/>
        </w:rPr>
        <w:t>Родинского</w:t>
      </w:r>
      <w:proofErr w:type="spellEnd"/>
      <w:r w:rsidR="00EA0F58" w:rsidRPr="00D542FE">
        <w:rPr>
          <w:sz w:val="28"/>
          <w:szCs w:val="28"/>
        </w:rPr>
        <w:t xml:space="preserve"> районного Совета депутатов  от </w:t>
      </w:r>
      <w:r w:rsidR="00816A75" w:rsidRPr="00D542FE">
        <w:rPr>
          <w:sz w:val="28"/>
          <w:szCs w:val="28"/>
        </w:rPr>
        <w:t>27</w:t>
      </w:r>
      <w:r w:rsidR="00EA0F58" w:rsidRPr="00D542FE">
        <w:rPr>
          <w:sz w:val="28"/>
          <w:szCs w:val="28"/>
        </w:rPr>
        <w:t>.</w:t>
      </w:r>
      <w:r w:rsidR="00816A75" w:rsidRPr="00D542FE">
        <w:rPr>
          <w:sz w:val="28"/>
          <w:szCs w:val="28"/>
        </w:rPr>
        <w:t>06</w:t>
      </w:r>
      <w:r w:rsidR="00EA0F58" w:rsidRPr="00D542FE">
        <w:rPr>
          <w:sz w:val="28"/>
          <w:szCs w:val="28"/>
        </w:rPr>
        <w:t>.202</w:t>
      </w:r>
      <w:r w:rsidR="00816A75" w:rsidRPr="00D542FE">
        <w:rPr>
          <w:sz w:val="28"/>
          <w:szCs w:val="28"/>
        </w:rPr>
        <w:t>4</w:t>
      </w:r>
      <w:r w:rsidR="00EA0F58" w:rsidRPr="00D542FE">
        <w:rPr>
          <w:sz w:val="28"/>
          <w:szCs w:val="28"/>
        </w:rPr>
        <w:t xml:space="preserve"> г. № </w:t>
      </w:r>
      <w:r w:rsidR="00816A75" w:rsidRPr="00D542FE">
        <w:rPr>
          <w:sz w:val="28"/>
          <w:szCs w:val="28"/>
        </w:rPr>
        <w:t>43</w:t>
      </w:r>
      <w:r w:rsidR="00EA0F58" w:rsidRPr="00D542FE">
        <w:rPr>
          <w:sz w:val="28"/>
          <w:szCs w:val="28"/>
        </w:rPr>
        <w:t xml:space="preserve">. Устав зарегистрирован в Управлении Министерства юстиции Российской Федерации по Алтайскому краю </w:t>
      </w:r>
      <w:r w:rsidR="009C08F4" w:rsidRPr="00D542FE">
        <w:rPr>
          <w:sz w:val="28"/>
          <w:szCs w:val="28"/>
        </w:rPr>
        <w:t xml:space="preserve"> 1</w:t>
      </w:r>
      <w:r w:rsidR="00816A75" w:rsidRPr="00D542FE">
        <w:rPr>
          <w:sz w:val="28"/>
          <w:szCs w:val="28"/>
        </w:rPr>
        <w:t>1</w:t>
      </w:r>
      <w:r w:rsidR="009C08F4" w:rsidRPr="00D542FE">
        <w:rPr>
          <w:sz w:val="28"/>
          <w:szCs w:val="28"/>
        </w:rPr>
        <w:t>.0</w:t>
      </w:r>
      <w:r w:rsidR="00816A75" w:rsidRPr="00D542FE">
        <w:rPr>
          <w:sz w:val="28"/>
          <w:szCs w:val="28"/>
        </w:rPr>
        <w:t>7</w:t>
      </w:r>
      <w:r w:rsidR="009C08F4" w:rsidRPr="00D542FE">
        <w:rPr>
          <w:sz w:val="28"/>
          <w:szCs w:val="28"/>
        </w:rPr>
        <w:t>.202</w:t>
      </w:r>
      <w:r w:rsidR="00816A75" w:rsidRPr="00D542FE">
        <w:rPr>
          <w:sz w:val="28"/>
          <w:szCs w:val="28"/>
        </w:rPr>
        <w:t>4</w:t>
      </w:r>
      <w:r w:rsidR="009C08F4" w:rsidRPr="00D542FE">
        <w:rPr>
          <w:sz w:val="28"/>
          <w:szCs w:val="28"/>
        </w:rPr>
        <w:t xml:space="preserve"> г. № 22/02-</w:t>
      </w:r>
      <w:r w:rsidR="00816A75" w:rsidRPr="00D542FE">
        <w:rPr>
          <w:sz w:val="28"/>
          <w:szCs w:val="28"/>
        </w:rPr>
        <w:t>3382, о чем свидетельствует Уведомление « О включении сведений об Уставе муниципального образования в государственный реестр уставов муниципальных образований Алтайского края».</w:t>
      </w:r>
      <w:r w:rsidR="00F06F57" w:rsidRPr="00D542FE">
        <w:t xml:space="preserve"> </w:t>
      </w:r>
    </w:p>
    <w:p w:rsidR="00EA0F58" w:rsidRPr="00D542FE" w:rsidRDefault="00EA0F58" w:rsidP="0044010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В соответствии с Уставом, Администрация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района является ОМС, наделенным собственной компетенцией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Алтайского края.</w:t>
      </w:r>
    </w:p>
    <w:p w:rsidR="00EA0F58" w:rsidRPr="00D542FE" w:rsidRDefault="00EA0F58" w:rsidP="0044010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Решением районного Совета депутатов « О </w:t>
      </w:r>
      <w:proofErr w:type="spellStart"/>
      <w:r w:rsidRPr="00D542FE">
        <w:rPr>
          <w:sz w:val="28"/>
          <w:szCs w:val="28"/>
        </w:rPr>
        <w:t>Родинском</w:t>
      </w:r>
      <w:proofErr w:type="spellEnd"/>
      <w:r w:rsidRPr="00D542FE">
        <w:rPr>
          <w:sz w:val="28"/>
          <w:szCs w:val="28"/>
        </w:rPr>
        <w:t xml:space="preserve"> районном бюджете Алтайского края на 202</w:t>
      </w:r>
      <w:r w:rsidR="00816A75" w:rsidRPr="00D542FE">
        <w:rPr>
          <w:sz w:val="28"/>
          <w:szCs w:val="28"/>
        </w:rPr>
        <w:t>5</w:t>
      </w:r>
      <w:r w:rsidRPr="00D542FE">
        <w:rPr>
          <w:sz w:val="28"/>
          <w:szCs w:val="28"/>
        </w:rPr>
        <w:t xml:space="preserve"> год</w:t>
      </w:r>
      <w:r w:rsidR="00816A75" w:rsidRPr="00D542FE">
        <w:rPr>
          <w:sz w:val="28"/>
          <w:szCs w:val="28"/>
        </w:rPr>
        <w:t xml:space="preserve"> и плановый период 2026 и 2027 годов</w:t>
      </w:r>
      <w:r w:rsidRPr="00D542FE">
        <w:rPr>
          <w:sz w:val="28"/>
          <w:szCs w:val="28"/>
        </w:rPr>
        <w:t xml:space="preserve">» </w:t>
      </w:r>
      <w:r w:rsidR="009D677C" w:rsidRPr="00D542FE">
        <w:rPr>
          <w:sz w:val="28"/>
          <w:szCs w:val="28"/>
        </w:rPr>
        <w:t>от</w:t>
      </w:r>
      <w:r w:rsidR="008A331B" w:rsidRPr="00D542FE">
        <w:rPr>
          <w:sz w:val="28"/>
          <w:szCs w:val="28"/>
        </w:rPr>
        <w:t xml:space="preserve"> </w:t>
      </w:r>
      <w:r w:rsidR="009D677C" w:rsidRPr="00D542FE">
        <w:rPr>
          <w:sz w:val="28"/>
          <w:szCs w:val="28"/>
        </w:rPr>
        <w:t>2</w:t>
      </w:r>
      <w:r w:rsidR="00E727CC" w:rsidRPr="00D542FE">
        <w:rPr>
          <w:sz w:val="28"/>
          <w:szCs w:val="28"/>
        </w:rPr>
        <w:t>5</w:t>
      </w:r>
      <w:r w:rsidR="009D677C" w:rsidRPr="00D542FE">
        <w:rPr>
          <w:sz w:val="28"/>
          <w:szCs w:val="28"/>
        </w:rPr>
        <w:t>.12.202</w:t>
      </w:r>
      <w:r w:rsidR="00E727CC" w:rsidRPr="00D542FE">
        <w:rPr>
          <w:sz w:val="28"/>
          <w:szCs w:val="28"/>
        </w:rPr>
        <w:t>4</w:t>
      </w:r>
      <w:r w:rsidR="009D677C" w:rsidRPr="00D542FE">
        <w:rPr>
          <w:sz w:val="28"/>
          <w:szCs w:val="28"/>
        </w:rPr>
        <w:t xml:space="preserve"> № </w:t>
      </w:r>
      <w:r w:rsidR="00F256A4" w:rsidRPr="00D542FE">
        <w:rPr>
          <w:sz w:val="28"/>
          <w:szCs w:val="28"/>
        </w:rPr>
        <w:t>7</w:t>
      </w:r>
      <w:r w:rsidR="00E727CC" w:rsidRPr="00D542FE">
        <w:rPr>
          <w:sz w:val="28"/>
          <w:szCs w:val="28"/>
        </w:rPr>
        <w:t>1</w:t>
      </w:r>
      <w:r w:rsidR="00102A8D" w:rsidRPr="00D542FE">
        <w:rPr>
          <w:sz w:val="28"/>
          <w:szCs w:val="28"/>
        </w:rPr>
        <w:t xml:space="preserve"> </w:t>
      </w:r>
      <w:r w:rsidR="009D677C" w:rsidRPr="00D542FE">
        <w:rPr>
          <w:sz w:val="28"/>
          <w:szCs w:val="28"/>
        </w:rPr>
        <w:t>Администрация района наделена полномочиями главного администратора доходов районного бюджета, главного распорядителя бюджетных средств.</w:t>
      </w:r>
    </w:p>
    <w:p w:rsidR="009D677C" w:rsidRPr="00D542FE" w:rsidRDefault="009D677C" w:rsidP="0044010B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Код главы администратора – 303</w:t>
      </w:r>
    </w:p>
    <w:p w:rsidR="00C75F23" w:rsidRPr="00D542FE" w:rsidRDefault="00C75F23" w:rsidP="009D677C">
      <w:pPr>
        <w:ind w:firstLine="709"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Сведения о руководителе объекта</w:t>
      </w:r>
      <w:r w:rsidRPr="00D542FE">
        <w:rPr>
          <w:sz w:val="28"/>
          <w:szCs w:val="28"/>
        </w:rPr>
        <w:t xml:space="preserve"> </w:t>
      </w:r>
      <w:proofErr w:type="spellStart"/>
      <w:r w:rsidRPr="00D542FE">
        <w:rPr>
          <w:b/>
          <w:sz w:val="28"/>
          <w:szCs w:val="28"/>
        </w:rPr>
        <w:t>экспертно</w:t>
      </w:r>
      <w:proofErr w:type="spellEnd"/>
      <w:r w:rsidRPr="00D542FE">
        <w:rPr>
          <w:b/>
          <w:sz w:val="28"/>
          <w:szCs w:val="28"/>
        </w:rPr>
        <w:t xml:space="preserve"> - аналитического мероприятия:</w:t>
      </w:r>
    </w:p>
    <w:p w:rsidR="008019C6" w:rsidRPr="00D542FE" w:rsidRDefault="009D677C" w:rsidP="00C75F23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Глава  района </w:t>
      </w:r>
      <w:proofErr w:type="spellStart"/>
      <w:r w:rsidRPr="00D542FE">
        <w:rPr>
          <w:sz w:val="28"/>
          <w:szCs w:val="28"/>
        </w:rPr>
        <w:t>Катаманов</w:t>
      </w:r>
      <w:proofErr w:type="spellEnd"/>
      <w:r w:rsidRPr="00D542FE">
        <w:rPr>
          <w:sz w:val="28"/>
          <w:szCs w:val="28"/>
        </w:rPr>
        <w:t xml:space="preserve"> Сергей Григорьевич</w:t>
      </w:r>
      <w:r w:rsidR="008019C6" w:rsidRPr="00D542FE">
        <w:rPr>
          <w:sz w:val="28"/>
          <w:szCs w:val="28"/>
        </w:rPr>
        <w:t>.</w:t>
      </w:r>
    </w:p>
    <w:p w:rsidR="009D677C" w:rsidRPr="00D542FE" w:rsidRDefault="009D677C" w:rsidP="009D677C">
      <w:pPr>
        <w:ind w:firstLine="709"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Сведения о главном бухгалтере объекта</w:t>
      </w:r>
      <w:r w:rsidRPr="00D542FE">
        <w:rPr>
          <w:sz w:val="28"/>
          <w:szCs w:val="28"/>
        </w:rPr>
        <w:t xml:space="preserve"> </w:t>
      </w:r>
      <w:proofErr w:type="spellStart"/>
      <w:r w:rsidRPr="00D542FE">
        <w:rPr>
          <w:b/>
          <w:sz w:val="28"/>
          <w:szCs w:val="28"/>
        </w:rPr>
        <w:t>экспертно</w:t>
      </w:r>
      <w:proofErr w:type="spellEnd"/>
      <w:r w:rsidRPr="00D542FE">
        <w:rPr>
          <w:b/>
          <w:sz w:val="28"/>
          <w:szCs w:val="28"/>
        </w:rPr>
        <w:t xml:space="preserve"> - аналитического мероприятия: </w:t>
      </w:r>
      <w:r w:rsidRPr="00D542FE">
        <w:rPr>
          <w:sz w:val="28"/>
          <w:szCs w:val="28"/>
        </w:rPr>
        <w:t xml:space="preserve">- начальник отдела бухгалтерского учета и отчетности администрации – главный бухгалтер </w:t>
      </w:r>
      <w:proofErr w:type="spellStart"/>
      <w:r w:rsidR="008A331B" w:rsidRPr="00D542FE">
        <w:rPr>
          <w:sz w:val="28"/>
          <w:szCs w:val="28"/>
        </w:rPr>
        <w:t>Кизима</w:t>
      </w:r>
      <w:proofErr w:type="spellEnd"/>
      <w:r w:rsidR="008A331B" w:rsidRPr="00D542FE">
        <w:rPr>
          <w:sz w:val="28"/>
          <w:szCs w:val="28"/>
        </w:rPr>
        <w:t xml:space="preserve"> Наталья Николаевна.</w:t>
      </w:r>
      <w:r w:rsidRPr="00D542FE">
        <w:rPr>
          <w:b/>
          <w:sz w:val="28"/>
          <w:szCs w:val="28"/>
        </w:rPr>
        <w:t xml:space="preserve"> </w:t>
      </w:r>
    </w:p>
    <w:p w:rsidR="00275D6F" w:rsidRPr="00D542FE" w:rsidRDefault="00275D6F" w:rsidP="00275D6F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Администрация района наделена полномочиями главного администратора доходов районного бюджета, и главного распорядителя бюджетных средств по разделам классификации расходов бюджета на 202</w:t>
      </w:r>
      <w:r w:rsidR="00E727CC" w:rsidRPr="00D542FE">
        <w:rPr>
          <w:sz w:val="28"/>
          <w:szCs w:val="28"/>
        </w:rPr>
        <w:t>5</w:t>
      </w:r>
      <w:r w:rsidRPr="00D542FE">
        <w:rPr>
          <w:sz w:val="28"/>
          <w:szCs w:val="28"/>
        </w:rPr>
        <w:t xml:space="preserve"> год.</w:t>
      </w:r>
    </w:p>
    <w:p w:rsidR="00547B9E" w:rsidRPr="00D542FE" w:rsidRDefault="00547B9E" w:rsidP="00547B9E">
      <w:pPr>
        <w:ind w:firstLine="709"/>
        <w:jc w:val="both"/>
        <w:rPr>
          <w:sz w:val="28"/>
          <w:szCs w:val="28"/>
        </w:rPr>
      </w:pPr>
      <w:r w:rsidRPr="00D542FE">
        <w:rPr>
          <w:bCs/>
          <w:sz w:val="28"/>
          <w:szCs w:val="28"/>
        </w:rPr>
        <w:t>0100 Общегосударственные вопросы</w:t>
      </w:r>
    </w:p>
    <w:p w:rsidR="00547B9E" w:rsidRPr="00D542FE" w:rsidRDefault="00547B9E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0300 Национальная безопасность и правоохранительная деятельность</w:t>
      </w:r>
    </w:p>
    <w:p w:rsidR="00E727CC" w:rsidRPr="00D542FE" w:rsidRDefault="00DA2050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0400 Национальная экономика</w:t>
      </w:r>
    </w:p>
    <w:p w:rsidR="00DA2050" w:rsidRPr="00D542FE" w:rsidRDefault="00DA2050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0500 Жилищно-коммунальное хозяйство</w:t>
      </w:r>
    </w:p>
    <w:p w:rsidR="00547B9E" w:rsidRPr="00D542FE" w:rsidRDefault="00547B9E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0700 Образование</w:t>
      </w:r>
    </w:p>
    <w:p w:rsidR="00DA2050" w:rsidRPr="00D542FE" w:rsidRDefault="00DA2050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0800 Культура, кинематография</w:t>
      </w:r>
    </w:p>
    <w:p w:rsidR="00DA2050" w:rsidRPr="00D542FE" w:rsidRDefault="00DA2050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1000 Социальная политика</w:t>
      </w:r>
    </w:p>
    <w:p w:rsidR="00DA2050" w:rsidRPr="00D542FE" w:rsidRDefault="00DA2050" w:rsidP="00547B9E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1200 Средства массовой информации</w:t>
      </w:r>
    </w:p>
    <w:p w:rsidR="009D677C" w:rsidRPr="00D542FE" w:rsidRDefault="008F3690" w:rsidP="00C75F23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Администрация района как юридическое лицо имеет самостоятельный баланс, печать, лицевой бюджетный счет в ОФК, счет Распорядителя и Получателя бюджетных средств в органах федерального казначейства – УФК по Алтайскому краю, в казначействе открыты лицевые счета.</w:t>
      </w:r>
    </w:p>
    <w:p w:rsidR="00555697" w:rsidRPr="00D542FE" w:rsidRDefault="00555697" w:rsidP="001561AA">
      <w:pPr>
        <w:ind w:firstLine="709"/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lastRenderedPageBreak/>
        <w:t xml:space="preserve">Нормативно - правовые акты, используемые при проведении </w:t>
      </w:r>
      <w:proofErr w:type="spellStart"/>
      <w:r w:rsidRPr="00D542FE">
        <w:rPr>
          <w:b/>
          <w:sz w:val="28"/>
          <w:szCs w:val="28"/>
        </w:rPr>
        <w:t>экспертно</w:t>
      </w:r>
      <w:proofErr w:type="spellEnd"/>
      <w:r w:rsidRPr="00D542FE">
        <w:rPr>
          <w:b/>
          <w:sz w:val="28"/>
          <w:szCs w:val="28"/>
        </w:rPr>
        <w:t xml:space="preserve"> - аналитического мероприятия:</w:t>
      </w:r>
    </w:p>
    <w:p w:rsidR="00555697" w:rsidRPr="00D542FE" w:rsidRDefault="00555697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Бюджетный кодекс Российской Федерации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>далее Бюджетный кодекс РФ);</w:t>
      </w:r>
    </w:p>
    <w:p w:rsidR="00555697" w:rsidRPr="00D542FE" w:rsidRDefault="00555697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- Федеральный Закон от 06.12.2011 № 402-ФЗ «О бухгалтерском учёте», (далее Федеральный закон № 402-ФЗ);</w:t>
      </w:r>
    </w:p>
    <w:p w:rsidR="00555697" w:rsidRPr="00D542FE" w:rsidRDefault="00555697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- Приказ Министерства финансов РФ от 13.06.1995 №49 «Об утверждении методических указаний по инвентаризации имущества и финансовых обязател</w:t>
      </w:r>
      <w:r w:rsidR="008A331B" w:rsidRPr="00D542FE">
        <w:rPr>
          <w:sz w:val="28"/>
          <w:szCs w:val="28"/>
        </w:rPr>
        <w:t>ьств» (</w:t>
      </w:r>
      <w:r w:rsidRPr="00D542FE">
        <w:rPr>
          <w:sz w:val="28"/>
          <w:szCs w:val="28"/>
        </w:rPr>
        <w:t xml:space="preserve">далее – Методические рекомендации №49); </w:t>
      </w:r>
    </w:p>
    <w:p w:rsidR="00555697" w:rsidRPr="00D542FE" w:rsidRDefault="00555697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- Приказ Министерства финансов РФ от 01.12.2010 № 157н « 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</w:t>
      </w:r>
      <w:proofErr w:type="gramStart"/>
      <w:r w:rsidRPr="00D542FE">
        <w:rPr>
          <w:sz w:val="28"/>
          <w:szCs w:val="28"/>
        </w:rPr>
        <w:t>х(</w:t>
      </w:r>
      <w:proofErr w:type="gramEnd"/>
      <w:r w:rsidRPr="00D542FE">
        <w:rPr>
          <w:sz w:val="28"/>
          <w:szCs w:val="28"/>
        </w:rPr>
        <w:t xml:space="preserve"> муниципальных ) учреждений и Инструкции по его применению» ( далее – Инструкция № 157н);</w:t>
      </w:r>
    </w:p>
    <w:p w:rsidR="00555697" w:rsidRPr="00D542FE" w:rsidRDefault="00555697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- Приказ Министерства финансов РФ от 06.12.2010 №162-н «Об утверждении плана счетов бюджетного учета и Инструкции по его применению»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>далее – Инструкция 162н);</w:t>
      </w:r>
    </w:p>
    <w:p w:rsidR="00555697" w:rsidRPr="00D542FE" w:rsidRDefault="00555697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- Приказ Министерства финансов РФ от</w:t>
      </w:r>
      <w:r w:rsidR="0044584C" w:rsidRPr="00D542FE">
        <w:rPr>
          <w:sz w:val="28"/>
          <w:szCs w:val="28"/>
        </w:rPr>
        <w:t xml:space="preserve"> </w:t>
      </w:r>
      <w:r w:rsidRPr="00D542FE">
        <w:rPr>
          <w:sz w:val="28"/>
          <w:szCs w:val="28"/>
        </w:rPr>
        <w:t>28.12.2010 №191н « 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 (далее – Инструкция №191-н);</w:t>
      </w:r>
    </w:p>
    <w:p w:rsidR="007967D6" w:rsidRPr="00D542FE" w:rsidRDefault="00891BA6" w:rsidP="00555697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- </w:t>
      </w:r>
      <w:r w:rsidR="008925D1" w:rsidRPr="00D542FE">
        <w:rPr>
          <w:sz w:val="28"/>
          <w:szCs w:val="28"/>
        </w:rPr>
        <w:t xml:space="preserve">Решение </w:t>
      </w:r>
      <w:proofErr w:type="spellStart"/>
      <w:r w:rsidR="008925D1" w:rsidRPr="00D542FE">
        <w:rPr>
          <w:sz w:val="28"/>
          <w:szCs w:val="28"/>
        </w:rPr>
        <w:t>Родинского</w:t>
      </w:r>
      <w:proofErr w:type="spellEnd"/>
      <w:r w:rsidR="008925D1" w:rsidRPr="00D542FE">
        <w:rPr>
          <w:sz w:val="28"/>
          <w:szCs w:val="28"/>
        </w:rPr>
        <w:t xml:space="preserve"> районного Совета депутатов « О </w:t>
      </w:r>
      <w:proofErr w:type="spellStart"/>
      <w:r w:rsidR="008925D1" w:rsidRPr="00D542FE">
        <w:rPr>
          <w:sz w:val="28"/>
          <w:szCs w:val="28"/>
        </w:rPr>
        <w:t>Родинском</w:t>
      </w:r>
      <w:proofErr w:type="spellEnd"/>
      <w:r w:rsidR="008925D1" w:rsidRPr="00D542FE">
        <w:rPr>
          <w:sz w:val="28"/>
          <w:szCs w:val="28"/>
        </w:rPr>
        <w:t xml:space="preserve"> районном бюджете </w:t>
      </w:r>
      <w:proofErr w:type="spellStart"/>
      <w:r w:rsidR="007147CF" w:rsidRPr="00D542FE">
        <w:rPr>
          <w:sz w:val="28"/>
          <w:szCs w:val="28"/>
        </w:rPr>
        <w:t>Родинского</w:t>
      </w:r>
      <w:proofErr w:type="spellEnd"/>
      <w:r w:rsidR="007147CF" w:rsidRPr="00D542FE">
        <w:rPr>
          <w:sz w:val="28"/>
          <w:szCs w:val="28"/>
        </w:rPr>
        <w:t xml:space="preserve"> района </w:t>
      </w:r>
      <w:r w:rsidR="008925D1" w:rsidRPr="00D542FE">
        <w:rPr>
          <w:sz w:val="28"/>
          <w:szCs w:val="28"/>
        </w:rPr>
        <w:t>Алтайского края на 202</w:t>
      </w:r>
      <w:r w:rsidR="007147CF" w:rsidRPr="00D542FE">
        <w:rPr>
          <w:sz w:val="28"/>
          <w:szCs w:val="28"/>
        </w:rPr>
        <w:t>5</w:t>
      </w:r>
      <w:r w:rsidR="008925D1" w:rsidRPr="00D542FE">
        <w:rPr>
          <w:sz w:val="28"/>
          <w:szCs w:val="28"/>
        </w:rPr>
        <w:t xml:space="preserve"> год</w:t>
      </w:r>
      <w:r w:rsidR="007147CF" w:rsidRPr="00D542FE">
        <w:rPr>
          <w:sz w:val="28"/>
          <w:szCs w:val="28"/>
        </w:rPr>
        <w:t xml:space="preserve"> и плановый период 2026 и 2027 </w:t>
      </w:r>
      <w:proofErr w:type="spellStart"/>
      <w:r w:rsidR="007147CF" w:rsidRPr="00D542FE">
        <w:rPr>
          <w:sz w:val="28"/>
          <w:szCs w:val="28"/>
        </w:rPr>
        <w:t>годв</w:t>
      </w:r>
      <w:proofErr w:type="spellEnd"/>
      <w:r w:rsidR="008925D1" w:rsidRPr="00D542FE">
        <w:rPr>
          <w:sz w:val="28"/>
          <w:szCs w:val="28"/>
        </w:rPr>
        <w:t>» от 2</w:t>
      </w:r>
      <w:r w:rsidR="007147CF" w:rsidRPr="00D542FE">
        <w:rPr>
          <w:sz w:val="28"/>
          <w:szCs w:val="28"/>
        </w:rPr>
        <w:t>5</w:t>
      </w:r>
      <w:r w:rsidR="008925D1" w:rsidRPr="00D542FE">
        <w:rPr>
          <w:sz w:val="28"/>
          <w:szCs w:val="28"/>
        </w:rPr>
        <w:t>.12.202</w:t>
      </w:r>
      <w:r w:rsidR="007147CF" w:rsidRPr="00D542FE">
        <w:rPr>
          <w:sz w:val="28"/>
          <w:szCs w:val="28"/>
        </w:rPr>
        <w:t>4</w:t>
      </w:r>
      <w:r w:rsidR="008925D1" w:rsidRPr="00D542FE">
        <w:rPr>
          <w:sz w:val="28"/>
          <w:szCs w:val="28"/>
        </w:rPr>
        <w:t xml:space="preserve"> №</w:t>
      </w:r>
      <w:r w:rsidR="00102A8D" w:rsidRPr="00D542FE">
        <w:rPr>
          <w:sz w:val="28"/>
          <w:szCs w:val="28"/>
        </w:rPr>
        <w:t xml:space="preserve"> </w:t>
      </w:r>
      <w:r w:rsidR="00F256A4" w:rsidRPr="00D542FE">
        <w:rPr>
          <w:sz w:val="28"/>
          <w:szCs w:val="28"/>
        </w:rPr>
        <w:t>7</w:t>
      </w:r>
      <w:r w:rsidR="007147CF" w:rsidRPr="00D542FE">
        <w:rPr>
          <w:sz w:val="28"/>
          <w:szCs w:val="28"/>
        </w:rPr>
        <w:t>1</w:t>
      </w:r>
      <w:r w:rsidR="008925D1" w:rsidRPr="00D542FE">
        <w:rPr>
          <w:sz w:val="28"/>
          <w:szCs w:val="28"/>
        </w:rPr>
        <w:t xml:space="preserve"> (в последней редакции  от 2</w:t>
      </w:r>
      <w:r w:rsidR="00F256A4" w:rsidRPr="00D542FE">
        <w:rPr>
          <w:sz w:val="28"/>
          <w:szCs w:val="28"/>
        </w:rPr>
        <w:t>5</w:t>
      </w:r>
      <w:r w:rsidR="008925D1" w:rsidRPr="00D542FE">
        <w:rPr>
          <w:sz w:val="28"/>
          <w:szCs w:val="28"/>
        </w:rPr>
        <w:t>.12.202</w:t>
      </w:r>
      <w:r w:rsidR="007147CF" w:rsidRPr="00D542FE">
        <w:rPr>
          <w:sz w:val="28"/>
          <w:szCs w:val="28"/>
        </w:rPr>
        <w:t>5</w:t>
      </w:r>
      <w:r w:rsidR="008925D1" w:rsidRPr="00D542FE">
        <w:rPr>
          <w:sz w:val="28"/>
          <w:szCs w:val="28"/>
        </w:rPr>
        <w:t>г. №</w:t>
      </w:r>
      <w:r w:rsidR="00F256A4" w:rsidRPr="00D542FE">
        <w:rPr>
          <w:sz w:val="28"/>
          <w:szCs w:val="28"/>
        </w:rPr>
        <w:t>6</w:t>
      </w:r>
      <w:r w:rsidR="007147CF" w:rsidRPr="00D542FE">
        <w:rPr>
          <w:sz w:val="28"/>
          <w:szCs w:val="28"/>
        </w:rPr>
        <w:t>4</w:t>
      </w:r>
      <w:r w:rsidR="008925D1" w:rsidRPr="00D542FE">
        <w:rPr>
          <w:sz w:val="28"/>
          <w:szCs w:val="28"/>
        </w:rPr>
        <w:t>), (далее – Решение райсовета №</w:t>
      </w:r>
      <w:r w:rsidR="00F256A4" w:rsidRPr="00D542FE">
        <w:rPr>
          <w:sz w:val="28"/>
          <w:szCs w:val="28"/>
        </w:rPr>
        <w:t>7</w:t>
      </w:r>
      <w:r w:rsidR="007147CF" w:rsidRPr="00D542FE">
        <w:rPr>
          <w:sz w:val="28"/>
          <w:szCs w:val="28"/>
        </w:rPr>
        <w:t>1</w:t>
      </w:r>
      <w:r w:rsidR="008925D1" w:rsidRPr="00D542FE">
        <w:rPr>
          <w:sz w:val="28"/>
          <w:szCs w:val="28"/>
        </w:rPr>
        <w:t>).</w:t>
      </w:r>
    </w:p>
    <w:p w:rsidR="000409CB" w:rsidRPr="00D542FE" w:rsidRDefault="000409CB" w:rsidP="001D4CC1">
      <w:pPr>
        <w:ind w:firstLine="709"/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Результаты</w:t>
      </w:r>
      <w:r w:rsidRPr="00D542FE">
        <w:rPr>
          <w:sz w:val="28"/>
          <w:szCs w:val="28"/>
        </w:rPr>
        <w:t xml:space="preserve"> </w:t>
      </w:r>
      <w:proofErr w:type="spellStart"/>
      <w:r w:rsidRPr="00D542FE">
        <w:rPr>
          <w:b/>
          <w:sz w:val="28"/>
          <w:szCs w:val="28"/>
        </w:rPr>
        <w:t>экспертно</w:t>
      </w:r>
      <w:proofErr w:type="spellEnd"/>
      <w:r w:rsidRPr="00D542FE">
        <w:rPr>
          <w:b/>
          <w:sz w:val="28"/>
          <w:szCs w:val="28"/>
        </w:rPr>
        <w:t xml:space="preserve"> - аналитического мероприятия</w:t>
      </w:r>
      <w:proofErr w:type="gramStart"/>
      <w:r w:rsidRPr="00D542FE">
        <w:rPr>
          <w:b/>
          <w:sz w:val="28"/>
          <w:szCs w:val="28"/>
        </w:rPr>
        <w:t xml:space="preserve"> :</w:t>
      </w:r>
      <w:proofErr w:type="gramEnd"/>
    </w:p>
    <w:p w:rsidR="000409CB" w:rsidRPr="00D542FE" w:rsidRDefault="000409CB" w:rsidP="000409CB">
      <w:pPr>
        <w:ind w:firstLine="709"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1.Проверка соблюдения сроков предоставления бюджетной отчетности. </w:t>
      </w:r>
    </w:p>
    <w:p w:rsidR="000409CB" w:rsidRPr="00D542FE" w:rsidRDefault="000409CB" w:rsidP="000409CB">
      <w:pPr>
        <w:ind w:firstLine="142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Годовая бюджетная отчетность </w:t>
      </w:r>
      <w:r w:rsidR="008F3690" w:rsidRPr="00D542FE">
        <w:rPr>
          <w:sz w:val="28"/>
          <w:szCs w:val="28"/>
        </w:rPr>
        <w:t xml:space="preserve">Администрации  </w:t>
      </w:r>
      <w:proofErr w:type="spellStart"/>
      <w:r w:rsidR="008F3690" w:rsidRPr="00D542FE">
        <w:rPr>
          <w:sz w:val="28"/>
          <w:szCs w:val="28"/>
        </w:rPr>
        <w:t>Родинского</w:t>
      </w:r>
      <w:proofErr w:type="spellEnd"/>
      <w:r w:rsidR="00691D64" w:rsidRPr="00D542FE">
        <w:rPr>
          <w:sz w:val="28"/>
          <w:szCs w:val="28"/>
        </w:rPr>
        <w:t xml:space="preserve"> </w:t>
      </w:r>
      <w:r w:rsidR="008F3690" w:rsidRPr="00D542FE">
        <w:rPr>
          <w:sz w:val="28"/>
          <w:szCs w:val="28"/>
        </w:rPr>
        <w:t>района</w:t>
      </w:r>
      <w:r w:rsidRPr="00D542FE">
        <w:rPr>
          <w:sz w:val="28"/>
          <w:szCs w:val="28"/>
        </w:rPr>
        <w:t xml:space="preserve"> за 202</w:t>
      </w:r>
      <w:r w:rsidR="00D055DD" w:rsidRPr="00D542FE">
        <w:rPr>
          <w:sz w:val="28"/>
          <w:szCs w:val="28"/>
        </w:rPr>
        <w:t>5</w:t>
      </w:r>
      <w:r w:rsidRPr="00D542FE">
        <w:rPr>
          <w:sz w:val="28"/>
          <w:szCs w:val="28"/>
        </w:rPr>
        <w:t xml:space="preserve"> год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 xml:space="preserve">далее -  бюджетная отчетность ) представлена в комитет по финансам, налоговой и кредитной политике администрации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района соответствующему  сроку представления отчетности установленному приказом комитета по финансам от </w:t>
      </w:r>
      <w:r w:rsidR="008A331B" w:rsidRPr="00D542FE">
        <w:rPr>
          <w:sz w:val="28"/>
          <w:szCs w:val="28"/>
        </w:rPr>
        <w:t>1</w:t>
      </w:r>
      <w:r w:rsidR="003F760E" w:rsidRPr="00D542FE">
        <w:rPr>
          <w:sz w:val="28"/>
          <w:szCs w:val="28"/>
        </w:rPr>
        <w:t>9</w:t>
      </w:r>
      <w:r w:rsidR="008A331B" w:rsidRPr="00D542FE">
        <w:rPr>
          <w:sz w:val="28"/>
          <w:szCs w:val="28"/>
        </w:rPr>
        <w:t>.12.202</w:t>
      </w:r>
      <w:r w:rsidR="003F760E" w:rsidRPr="00D542FE">
        <w:rPr>
          <w:sz w:val="28"/>
          <w:szCs w:val="28"/>
        </w:rPr>
        <w:t>5</w:t>
      </w:r>
      <w:r w:rsidR="008A331B" w:rsidRPr="00D542FE">
        <w:rPr>
          <w:sz w:val="28"/>
          <w:szCs w:val="28"/>
        </w:rPr>
        <w:t xml:space="preserve"> №</w:t>
      </w:r>
      <w:r w:rsidR="003F760E" w:rsidRPr="00D542FE">
        <w:rPr>
          <w:sz w:val="28"/>
          <w:szCs w:val="28"/>
        </w:rPr>
        <w:t>17</w:t>
      </w:r>
      <w:r w:rsidR="008A331B" w:rsidRPr="00D542FE">
        <w:rPr>
          <w:sz w:val="28"/>
          <w:szCs w:val="28"/>
        </w:rPr>
        <w:t>-О</w:t>
      </w:r>
      <w:r w:rsidRPr="00D542FE">
        <w:rPr>
          <w:sz w:val="28"/>
          <w:szCs w:val="28"/>
        </w:rPr>
        <w:t>. Бюджетная отчетность представлена на экспертизу в</w:t>
      </w:r>
      <w:proofErr w:type="gramStart"/>
      <w:r w:rsidRPr="00D542FE">
        <w:rPr>
          <w:sz w:val="28"/>
          <w:szCs w:val="28"/>
        </w:rPr>
        <w:t xml:space="preserve">  </w:t>
      </w:r>
      <w:proofErr w:type="spellStart"/>
      <w:r w:rsidRPr="00D542FE">
        <w:rPr>
          <w:sz w:val="28"/>
          <w:szCs w:val="28"/>
        </w:rPr>
        <w:t>К</w:t>
      </w:r>
      <w:proofErr w:type="gramEnd"/>
      <w:r w:rsidRPr="00D542FE">
        <w:rPr>
          <w:sz w:val="28"/>
          <w:szCs w:val="28"/>
        </w:rPr>
        <w:t>онтрольно</w:t>
      </w:r>
      <w:proofErr w:type="spellEnd"/>
      <w:r w:rsidRPr="00D542FE">
        <w:rPr>
          <w:sz w:val="28"/>
          <w:szCs w:val="28"/>
        </w:rPr>
        <w:t xml:space="preserve"> – счетную палату  в соответствии с требованиями Соглашения о передаче полномочий по проведению внешней проверки своевременно.</w:t>
      </w:r>
    </w:p>
    <w:p w:rsidR="00CF437E" w:rsidRPr="00D542FE" w:rsidRDefault="00CF437E" w:rsidP="00B82EF5">
      <w:pPr>
        <w:ind w:firstLine="709"/>
        <w:jc w:val="center"/>
        <w:rPr>
          <w:sz w:val="28"/>
          <w:szCs w:val="28"/>
        </w:rPr>
      </w:pPr>
      <w:r w:rsidRPr="00D542FE">
        <w:rPr>
          <w:b/>
          <w:sz w:val="28"/>
          <w:szCs w:val="28"/>
        </w:rPr>
        <w:t>2.Проверка полноты бюджетной отчетности главного распорядителя бюджетных средств, ее соответствие требованиям нормативных правовых актов по составу и содержанию</w:t>
      </w:r>
      <w:r w:rsidRPr="00D542FE">
        <w:rPr>
          <w:sz w:val="28"/>
          <w:szCs w:val="28"/>
        </w:rPr>
        <w:t>.</w:t>
      </w:r>
    </w:p>
    <w:p w:rsidR="00076EC3" w:rsidRPr="00D542FE" w:rsidRDefault="0029702C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  </w:t>
      </w:r>
      <w:r w:rsidR="00156EA1" w:rsidRPr="00D542FE">
        <w:rPr>
          <w:sz w:val="28"/>
          <w:szCs w:val="28"/>
        </w:rPr>
        <w:t>Бюджетная отчетность за 202</w:t>
      </w:r>
      <w:r w:rsidR="00316E0D" w:rsidRPr="00D542FE">
        <w:rPr>
          <w:sz w:val="28"/>
          <w:szCs w:val="28"/>
        </w:rPr>
        <w:t>5</w:t>
      </w:r>
      <w:r w:rsidR="00156EA1" w:rsidRPr="00D542FE">
        <w:rPr>
          <w:sz w:val="28"/>
          <w:szCs w:val="28"/>
        </w:rPr>
        <w:t xml:space="preserve"> год представлена  </w:t>
      </w:r>
      <w:r w:rsidR="00691D64" w:rsidRPr="00D542FE">
        <w:rPr>
          <w:sz w:val="28"/>
          <w:szCs w:val="28"/>
        </w:rPr>
        <w:t>Администрацией</w:t>
      </w:r>
      <w:r w:rsidR="00B70299" w:rsidRPr="00D542FE">
        <w:rPr>
          <w:sz w:val="28"/>
          <w:szCs w:val="28"/>
        </w:rPr>
        <w:t xml:space="preserve"> </w:t>
      </w:r>
      <w:r w:rsidR="00691D64" w:rsidRPr="00D542FE">
        <w:rPr>
          <w:sz w:val="28"/>
          <w:szCs w:val="28"/>
        </w:rPr>
        <w:t>района</w:t>
      </w:r>
      <w:r w:rsidR="00156EA1" w:rsidRPr="00D542FE">
        <w:rPr>
          <w:sz w:val="28"/>
          <w:szCs w:val="28"/>
        </w:rPr>
        <w:t xml:space="preserve">  в </w:t>
      </w:r>
      <w:r w:rsidR="00843343">
        <w:rPr>
          <w:sz w:val="28"/>
          <w:szCs w:val="28"/>
        </w:rPr>
        <w:t>К</w:t>
      </w:r>
      <w:bookmarkStart w:id="0" w:name="_GoBack"/>
      <w:bookmarkEnd w:id="0"/>
      <w:r w:rsidR="00156EA1" w:rsidRPr="00D542FE">
        <w:rPr>
          <w:sz w:val="28"/>
          <w:szCs w:val="28"/>
        </w:rPr>
        <w:t xml:space="preserve">онтрольно-счетную палату без нарушения  сроков,  установленных  Положением о бюджетном процессе и финансовом контроле  в муниципальном образовании </w:t>
      </w:r>
      <w:proofErr w:type="spellStart"/>
      <w:r w:rsidR="00156EA1" w:rsidRPr="00D542FE">
        <w:rPr>
          <w:sz w:val="28"/>
          <w:szCs w:val="28"/>
        </w:rPr>
        <w:t>Р</w:t>
      </w:r>
      <w:r w:rsidRPr="00D542FE">
        <w:rPr>
          <w:sz w:val="28"/>
          <w:szCs w:val="28"/>
        </w:rPr>
        <w:t>один</w:t>
      </w:r>
      <w:r w:rsidR="00156EA1" w:rsidRPr="00D542FE">
        <w:rPr>
          <w:sz w:val="28"/>
          <w:szCs w:val="28"/>
        </w:rPr>
        <w:t>ский</w:t>
      </w:r>
      <w:proofErr w:type="spellEnd"/>
      <w:r w:rsidR="00156EA1" w:rsidRPr="00D542FE">
        <w:rPr>
          <w:sz w:val="28"/>
          <w:szCs w:val="28"/>
        </w:rPr>
        <w:t xml:space="preserve"> район Алтайского края, утвержденного решением </w:t>
      </w:r>
      <w:proofErr w:type="spellStart"/>
      <w:r w:rsidR="00156EA1" w:rsidRPr="00D542FE">
        <w:rPr>
          <w:sz w:val="28"/>
          <w:szCs w:val="28"/>
        </w:rPr>
        <w:t>Р</w:t>
      </w:r>
      <w:r w:rsidRPr="00D542FE">
        <w:rPr>
          <w:sz w:val="28"/>
          <w:szCs w:val="28"/>
        </w:rPr>
        <w:t>одинс</w:t>
      </w:r>
      <w:r w:rsidR="00156EA1" w:rsidRPr="00D542FE">
        <w:rPr>
          <w:sz w:val="28"/>
          <w:szCs w:val="28"/>
        </w:rPr>
        <w:t>кого</w:t>
      </w:r>
      <w:proofErr w:type="spellEnd"/>
      <w:r w:rsidR="00156EA1" w:rsidRPr="00D542FE">
        <w:rPr>
          <w:sz w:val="28"/>
          <w:szCs w:val="28"/>
        </w:rPr>
        <w:t xml:space="preserve"> районного Со</w:t>
      </w:r>
      <w:r w:rsidRPr="00D542FE">
        <w:rPr>
          <w:sz w:val="28"/>
          <w:szCs w:val="28"/>
        </w:rPr>
        <w:t>вета</w:t>
      </w:r>
      <w:r w:rsidR="00156EA1" w:rsidRPr="00D542FE">
        <w:rPr>
          <w:sz w:val="28"/>
          <w:szCs w:val="28"/>
        </w:rPr>
        <w:t xml:space="preserve"> депутатов от 2</w:t>
      </w:r>
      <w:r w:rsidRPr="00D542FE">
        <w:rPr>
          <w:sz w:val="28"/>
          <w:szCs w:val="28"/>
        </w:rPr>
        <w:t>6</w:t>
      </w:r>
      <w:r w:rsidR="00156EA1" w:rsidRPr="00D542FE">
        <w:rPr>
          <w:sz w:val="28"/>
          <w:szCs w:val="28"/>
        </w:rPr>
        <w:t>.</w:t>
      </w:r>
      <w:r w:rsidRPr="00D542FE">
        <w:rPr>
          <w:sz w:val="28"/>
          <w:szCs w:val="28"/>
        </w:rPr>
        <w:t>12</w:t>
      </w:r>
      <w:r w:rsidR="00156EA1" w:rsidRPr="00D542FE">
        <w:rPr>
          <w:sz w:val="28"/>
          <w:szCs w:val="28"/>
        </w:rPr>
        <w:t>.20</w:t>
      </w:r>
      <w:r w:rsidRPr="00D542FE">
        <w:rPr>
          <w:sz w:val="28"/>
          <w:szCs w:val="28"/>
        </w:rPr>
        <w:t>17</w:t>
      </w:r>
      <w:r w:rsidR="00156EA1" w:rsidRPr="00D542FE">
        <w:rPr>
          <w:sz w:val="28"/>
          <w:szCs w:val="28"/>
        </w:rPr>
        <w:t xml:space="preserve"> № </w:t>
      </w:r>
      <w:r w:rsidRPr="00D542FE">
        <w:rPr>
          <w:sz w:val="28"/>
          <w:szCs w:val="28"/>
        </w:rPr>
        <w:t>47</w:t>
      </w:r>
      <w:r w:rsidR="00156EA1" w:rsidRPr="00D542FE">
        <w:rPr>
          <w:sz w:val="28"/>
          <w:szCs w:val="28"/>
        </w:rPr>
        <w:t xml:space="preserve">.  </w:t>
      </w:r>
      <w:r w:rsidR="00156EA1" w:rsidRPr="00D542FE">
        <w:rPr>
          <w:sz w:val="28"/>
          <w:szCs w:val="28"/>
        </w:rPr>
        <w:cr/>
      </w:r>
      <w:r w:rsidR="00156EA1" w:rsidRPr="00D542FE">
        <w:rPr>
          <w:sz w:val="28"/>
          <w:szCs w:val="28"/>
        </w:rPr>
        <w:lastRenderedPageBreak/>
        <w:t xml:space="preserve">         Бюджетная отчетность главного распорядителя  бюджетных средств</w:t>
      </w:r>
      <w:r w:rsidR="00395DDC" w:rsidRPr="00D542FE">
        <w:rPr>
          <w:sz w:val="28"/>
          <w:szCs w:val="28"/>
        </w:rPr>
        <w:t>,</w:t>
      </w:r>
      <w:r w:rsidR="00156EA1" w:rsidRPr="00D542FE">
        <w:rPr>
          <w:sz w:val="28"/>
          <w:szCs w:val="28"/>
        </w:rPr>
        <w:t xml:space="preserve"> сформирована в объеме форм, предусмотренных пунктом 11.1  Инструкции  о порядке  составления   и   представления  годовой, квартальной и месячной </w:t>
      </w:r>
      <w:r w:rsidR="008A331B" w:rsidRPr="00D542FE">
        <w:rPr>
          <w:sz w:val="28"/>
          <w:szCs w:val="28"/>
        </w:rPr>
        <w:t>от</w:t>
      </w:r>
      <w:r w:rsidR="00156EA1" w:rsidRPr="00D542FE">
        <w:rPr>
          <w:sz w:val="28"/>
          <w:szCs w:val="28"/>
        </w:rPr>
        <w:t xml:space="preserve">четности об исполнении  бюджетов  бюджетной системы Российской Федерации,  утвержденной приказом от 28 декабря 2010 г №191н (далее Инструкция 191н) и состоит </w:t>
      </w:r>
      <w:proofErr w:type="gramStart"/>
      <w:r w:rsidR="00156EA1" w:rsidRPr="00D542FE">
        <w:rPr>
          <w:sz w:val="28"/>
          <w:szCs w:val="28"/>
        </w:rPr>
        <w:t>из</w:t>
      </w:r>
      <w:proofErr w:type="gramEnd"/>
      <w:r w:rsidR="00156EA1" w:rsidRPr="00D542FE">
        <w:rPr>
          <w:sz w:val="28"/>
          <w:szCs w:val="28"/>
        </w:rPr>
        <w:t xml:space="preserve">:  </w:t>
      </w:r>
      <w:r w:rsidR="00076EC3" w:rsidRPr="00D542FE">
        <w:rPr>
          <w:sz w:val="28"/>
          <w:szCs w:val="28"/>
        </w:rPr>
        <w:t xml:space="preserve"> </w:t>
      </w:r>
    </w:p>
    <w:p w:rsidR="00156EA1" w:rsidRPr="00D542FE" w:rsidRDefault="00076EC3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Справка по заключению счетов бюджетного учета  отчетного финансового года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>ф. 0503110</w:t>
      </w:r>
      <w:r w:rsidR="008A331B" w:rsidRPr="00D542FE">
        <w:rPr>
          <w:sz w:val="28"/>
          <w:szCs w:val="28"/>
        </w:rPr>
        <w:t>;</w:t>
      </w:r>
      <w:r w:rsidR="00156EA1" w:rsidRPr="00D542FE">
        <w:rPr>
          <w:sz w:val="28"/>
          <w:szCs w:val="28"/>
        </w:rPr>
        <w:cr/>
        <w:t xml:space="preserve">          - Отчета о финансовых результатах деятельности (ф. 0503121);   </w:t>
      </w:r>
    </w:p>
    <w:p w:rsidR="00156EA1" w:rsidRPr="00D542FE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Отчета о движении денежных средств (ф. 0503123);  </w:t>
      </w:r>
    </w:p>
    <w:p w:rsidR="00857240" w:rsidRPr="00D542FE" w:rsidRDefault="00857240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Справка по консолидируемым расчетам (ф.0503125);</w:t>
      </w:r>
    </w:p>
    <w:p w:rsidR="00156EA1" w:rsidRPr="00D542FE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Отчета об исполнении бюджета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 (ф. 0503127);   </w:t>
      </w:r>
    </w:p>
    <w:p w:rsidR="00076EC3" w:rsidRPr="00D542FE" w:rsidRDefault="00076EC3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Отчет о бюджетных обязательствах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>ф. 05003128);</w:t>
      </w:r>
    </w:p>
    <w:p w:rsidR="00156EA1" w:rsidRPr="00D542FE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Баланса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 (ф.0503130);  </w:t>
      </w:r>
      <w:r w:rsidRPr="00D542FE">
        <w:rPr>
          <w:sz w:val="28"/>
          <w:szCs w:val="28"/>
        </w:rPr>
        <w:cr/>
        <w:t xml:space="preserve">          - Пояснительной записки (ф. 0503160) с прилагаемыми формами</w:t>
      </w:r>
      <w:r w:rsidR="004E4DE5" w:rsidRPr="00D542FE">
        <w:rPr>
          <w:sz w:val="28"/>
          <w:szCs w:val="28"/>
        </w:rPr>
        <w:t>;</w:t>
      </w:r>
    </w:p>
    <w:p w:rsidR="00D16281" w:rsidRPr="00D542FE" w:rsidRDefault="00D16281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pacing w:val="-3"/>
          <w:sz w:val="28"/>
          <w:szCs w:val="28"/>
        </w:rPr>
      </w:pPr>
      <w:r w:rsidRPr="00D542FE">
        <w:rPr>
          <w:sz w:val="28"/>
          <w:szCs w:val="28"/>
        </w:rPr>
        <w:t xml:space="preserve">      </w:t>
      </w:r>
      <w:r w:rsidRPr="00D542FE">
        <w:rPr>
          <w:spacing w:val="-3"/>
          <w:sz w:val="28"/>
          <w:szCs w:val="28"/>
        </w:rPr>
        <w:t xml:space="preserve"> </w:t>
      </w:r>
      <w:r w:rsidRPr="00D542FE">
        <w:rPr>
          <w:spacing w:val="-3"/>
          <w:sz w:val="28"/>
          <w:szCs w:val="28"/>
        </w:rPr>
        <w:tab/>
        <w:t xml:space="preserve">  </w:t>
      </w:r>
      <w:r w:rsidR="0092678D" w:rsidRPr="00D542FE">
        <w:rPr>
          <w:spacing w:val="-3"/>
          <w:sz w:val="28"/>
          <w:szCs w:val="28"/>
        </w:rPr>
        <w:t xml:space="preserve">- </w:t>
      </w:r>
      <w:r w:rsidRPr="00D542FE">
        <w:rPr>
          <w:sz w:val="28"/>
          <w:szCs w:val="28"/>
        </w:rPr>
        <w:t>С</w:t>
      </w:r>
      <w:r w:rsidRPr="00D542FE">
        <w:rPr>
          <w:spacing w:val="-3"/>
          <w:sz w:val="28"/>
          <w:szCs w:val="28"/>
        </w:rPr>
        <w:t>ведения по дебиторской и кредиторской задолженности (ф.0503169);</w:t>
      </w:r>
    </w:p>
    <w:p w:rsidR="001C6680" w:rsidRPr="00D542FE" w:rsidRDefault="001C6680" w:rsidP="001C6680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sz w:val="28"/>
          <w:szCs w:val="28"/>
        </w:rPr>
      </w:pPr>
      <w:r w:rsidRPr="00D542FE">
        <w:rPr>
          <w:sz w:val="28"/>
          <w:szCs w:val="28"/>
        </w:rPr>
        <w:t>- Сведения об изменении остатков валюты баланса (ф. 0503173).</w:t>
      </w:r>
    </w:p>
    <w:p w:rsidR="00A65CA9" w:rsidRPr="00D542FE" w:rsidRDefault="00A65CA9" w:rsidP="00A65CA9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sz w:val="28"/>
          <w:szCs w:val="28"/>
        </w:rPr>
      </w:pPr>
      <w:r w:rsidRPr="00D542FE">
        <w:rPr>
          <w:sz w:val="28"/>
          <w:szCs w:val="28"/>
        </w:rPr>
        <w:t xml:space="preserve">- Сведения об остатках денежных средств на счетах получателя бюджетных средств (ф. 0503178)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>нулевые показатели).</w:t>
      </w:r>
    </w:p>
    <w:p w:rsidR="004E4DE5" w:rsidRPr="00D542FE" w:rsidRDefault="004E4DE5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pacing w:val="-3"/>
          <w:sz w:val="28"/>
          <w:szCs w:val="28"/>
        </w:rPr>
      </w:pPr>
      <w:r w:rsidRPr="00D542FE">
        <w:rPr>
          <w:spacing w:val="-3"/>
          <w:sz w:val="28"/>
          <w:szCs w:val="28"/>
        </w:rPr>
        <w:t xml:space="preserve">        </w:t>
      </w:r>
      <w:r w:rsidR="006C25E4" w:rsidRPr="00D542FE">
        <w:rPr>
          <w:spacing w:val="-3"/>
          <w:sz w:val="28"/>
          <w:szCs w:val="28"/>
        </w:rPr>
        <w:t xml:space="preserve"> </w:t>
      </w:r>
      <w:r w:rsidRPr="00D542FE">
        <w:rPr>
          <w:spacing w:val="-3"/>
          <w:sz w:val="28"/>
          <w:szCs w:val="28"/>
        </w:rPr>
        <w:t xml:space="preserve"> - Иные документы и информация. </w:t>
      </w:r>
    </w:p>
    <w:p w:rsidR="00530421" w:rsidRPr="00D542FE" w:rsidRDefault="00F003C5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Отчетность представлена на бумажном носителе, сброшюрована,  имеет оглавление и   имеет сопроводительн</w:t>
      </w:r>
      <w:r w:rsidR="006303AC" w:rsidRPr="00D542FE">
        <w:rPr>
          <w:sz w:val="28"/>
          <w:szCs w:val="28"/>
        </w:rPr>
        <w:t>ое</w:t>
      </w:r>
      <w:r w:rsidRPr="00D542FE">
        <w:rPr>
          <w:sz w:val="28"/>
          <w:szCs w:val="28"/>
        </w:rPr>
        <w:t xml:space="preserve"> письм</w:t>
      </w:r>
      <w:r w:rsidR="006303AC" w:rsidRPr="00D542FE">
        <w:rPr>
          <w:sz w:val="28"/>
          <w:szCs w:val="28"/>
        </w:rPr>
        <w:t>о</w:t>
      </w:r>
      <w:r w:rsidRPr="00D542FE">
        <w:rPr>
          <w:sz w:val="28"/>
          <w:szCs w:val="28"/>
        </w:rPr>
        <w:t xml:space="preserve">.   </w:t>
      </w:r>
    </w:p>
    <w:p w:rsidR="00F003C5" w:rsidRPr="00D542FE" w:rsidRDefault="00410E53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 </w:t>
      </w:r>
      <w:r w:rsidR="00364FA2" w:rsidRPr="00D542FE">
        <w:rPr>
          <w:sz w:val="28"/>
          <w:szCs w:val="28"/>
        </w:rPr>
        <w:t xml:space="preserve">Формы бюджетной отчетности  подписаны  Главой  </w:t>
      </w:r>
      <w:proofErr w:type="spellStart"/>
      <w:r w:rsidR="00364FA2" w:rsidRPr="00D542FE">
        <w:rPr>
          <w:sz w:val="28"/>
          <w:szCs w:val="28"/>
        </w:rPr>
        <w:t>Родинского</w:t>
      </w:r>
      <w:proofErr w:type="spellEnd"/>
      <w:r w:rsidR="00364FA2" w:rsidRPr="00D542FE">
        <w:rPr>
          <w:sz w:val="28"/>
          <w:szCs w:val="28"/>
        </w:rPr>
        <w:t xml:space="preserve"> района и  главным бухгалтером. В соответствии с п. 7 приказа Минфина России от 28.12.2010 № 191н бюджетная отчетность составлена на основе данных Главной книги и (или) других регистров бюджетного учета, установленных законодательством Российской Федерации, с обязательным проведением сверки оборотов и остатков по регистрам аналитического учета с оборотами и остатками по регистрам синтетического учета. Отчетность составлена с нарастающим   итогом   с начала   года в рублях, с точностью до второго десятичного знака после  запятой, что соответствует требованиям, предъявляемым п.9 Инструкции 191н. </w:t>
      </w:r>
      <w:r w:rsidR="00D35492" w:rsidRPr="00D542FE">
        <w:rPr>
          <w:sz w:val="28"/>
          <w:szCs w:val="28"/>
        </w:rPr>
        <w:t xml:space="preserve">     </w:t>
      </w:r>
      <w:r w:rsidR="00364FA2" w:rsidRPr="00D542FE">
        <w:rPr>
          <w:sz w:val="28"/>
          <w:szCs w:val="28"/>
        </w:rPr>
        <w:t xml:space="preserve">Перед  составлением  годовой  бюджетной отчетности, Администрацией района проведена инвентаризация имущества и финансовых обязательств в соответствии с Приказом Минфина РФ от 13.06.1995 № 49 «Об утверждении Методических указаний по инвентаризации имущества и финансовых обязательств» и   п.7 Инструкции 191н (распоряжение Администрации района от  </w:t>
      </w:r>
      <w:r w:rsidR="00F67A15" w:rsidRPr="00D542FE">
        <w:rPr>
          <w:sz w:val="28"/>
          <w:szCs w:val="28"/>
        </w:rPr>
        <w:t>02</w:t>
      </w:r>
      <w:r w:rsidR="00364FA2" w:rsidRPr="00D542FE">
        <w:rPr>
          <w:sz w:val="28"/>
          <w:szCs w:val="28"/>
        </w:rPr>
        <w:t>.1</w:t>
      </w:r>
      <w:r w:rsidR="00F67A15" w:rsidRPr="00D542FE">
        <w:rPr>
          <w:sz w:val="28"/>
          <w:szCs w:val="28"/>
        </w:rPr>
        <w:t>2</w:t>
      </w:r>
      <w:r w:rsidR="00364FA2" w:rsidRPr="00D542FE">
        <w:rPr>
          <w:sz w:val="28"/>
          <w:szCs w:val="28"/>
        </w:rPr>
        <w:t xml:space="preserve">.2021№ </w:t>
      </w:r>
      <w:r w:rsidR="00F67A15" w:rsidRPr="00D542FE">
        <w:rPr>
          <w:sz w:val="28"/>
          <w:szCs w:val="28"/>
        </w:rPr>
        <w:t>346</w:t>
      </w:r>
      <w:r w:rsidR="00364FA2" w:rsidRPr="00D542FE">
        <w:rPr>
          <w:sz w:val="28"/>
          <w:szCs w:val="28"/>
        </w:rPr>
        <w:t xml:space="preserve">-р).   </w:t>
      </w:r>
    </w:p>
    <w:p w:rsidR="006318DD" w:rsidRPr="00D542FE" w:rsidRDefault="006318DD" w:rsidP="006318DD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lastRenderedPageBreak/>
        <w:t xml:space="preserve">          В результате проведенного анализа представленных форм бюджетной отчетности установлено следующее:</w:t>
      </w:r>
    </w:p>
    <w:p w:rsidR="00D35492" w:rsidRPr="00D542FE" w:rsidRDefault="00D35492" w:rsidP="00D3549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>- заполнение формы (ф. 0503110) «Справка по заключению счетов бюджетного учета отчетного финансового года»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318DD" w:rsidRPr="00D542FE" w:rsidRDefault="006318DD" w:rsidP="006318DD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заполнение формы (ф. 0503121) «Отчет о финансовых результатах деятельности»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318DD" w:rsidRPr="00D542FE" w:rsidRDefault="006318DD" w:rsidP="006318DD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заполнение формы (ф. 0503123) «Отчет о движении денежных средств»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318DD" w:rsidRPr="00D542FE" w:rsidRDefault="006318DD" w:rsidP="006318DD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</w:t>
      </w:r>
      <w:proofErr w:type="gramStart"/>
      <w:r w:rsidRPr="00D542FE">
        <w:rPr>
          <w:sz w:val="28"/>
          <w:szCs w:val="28"/>
        </w:rPr>
        <w:t xml:space="preserve">- заполнение формы (ф. 0503127)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 </w:t>
      </w:r>
      <w:proofErr w:type="gramEnd"/>
    </w:p>
    <w:p w:rsidR="00D35492" w:rsidRPr="00D542FE" w:rsidRDefault="00D35492" w:rsidP="006318DD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- заполнение формы (ф. 0503128) «Отчет о принятых бюджетных обязательствах»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318DD" w:rsidRPr="00D542FE" w:rsidRDefault="006318DD" w:rsidP="006318DD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заполнение формы (ф. 0503130)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114BC2" w:rsidRPr="00D542FE" w:rsidRDefault="00D35492" w:rsidP="00114BC2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</w:t>
      </w:r>
      <w:r w:rsidR="00114BC2" w:rsidRPr="00D542FE">
        <w:rPr>
          <w:sz w:val="28"/>
          <w:szCs w:val="28"/>
        </w:rPr>
        <w:t>- заполнение формы (ф. 0503160) «Пояснительная записка»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D35492" w:rsidRPr="00D542FE" w:rsidRDefault="00D35492" w:rsidP="00D35492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- заполнение формы (ф. 0503168) « Сведения о движении нефинансовых активов »    соответствует требованиям «Инструкции о порядке составления и представления годовой, квартальной и месячной отчетности об исполнении </w:t>
      </w:r>
      <w:r w:rsidRPr="00D542FE">
        <w:rPr>
          <w:sz w:val="28"/>
          <w:szCs w:val="28"/>
        </w:rPr>
        <w:lastRenderedPageBreak/>
        <w:t>бюджетов бюджетной системы РФ», утвержденной приказом Минфина России от 28.12.2010 № 191н.</w:t>
      </w:r>
    </w:p>
    <w:p w:rsidR="00D35492" w:rsidRPr="00D542FE" w:rsidRDefault="00D35492" w:rsidP="00D35492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- заполнение формы (ф. 0503169) «Сведения по дебиторской и кредиторской задолженности»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913D37" w:rsidRPr="00D542FE" w:rsidRDefault="00110D1D" w:rsidP="00913D37">
      <w:pPr>
        <w:tabs>
          <w:tab w:val="left" w:pos="567"/>
          <w:tab w:val="left" w:pos="709"/>
        </w:tabs>
        <w:contextualSpacing/>
        <w:jc w:val="center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>3</w:t>
      </w:r>
      <w:r w:rsidR="00913D37" w:rsidRPr="00D542FE">
        <w:rPr>
          <w:b/>
          <w:sz w:val="28"/>
          <w:szCs w:val="28"/>
        </w:rPr>
        <w:t>. Проверка  достоверности показателей бюджетной отчетности ГАБС, внутренней согласованности соответствующих форм отчетности, соблюдение контрольных соотношений</w:t>
      </w:r>
    </w:p>
    <w:p w:rsidR="00100688" w:rsidRPr="00D542FE" w:rsidRDefault="00100688" w:rsidP="0010068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542FE">
        <w:rPr>
          <w:b/>
          <w:sz w:val="28"/>
          <w:szCs w:val="28"/>
        </w:rPr>
        <w:t>Справка по заключению счетов бюджетного учета отчетного финансового года (</w:t>
      </w:r>
      <w:hyperlink r:id="rId9" w:anchor="l5180" w:tgtFrame="_blank" w:history="1">
        <w:r w:rsidRPr="00D542FE">
          <w:rPr>
            <w:rStyle w:val="af0"/>
            <w:b/>
            <w:sz w:val="28"/>
            <w:szCs w:val="28"/>
          </w:rPr>
          <w:t>ф. 0503110</w:t>
        </w:r>
      </w:hyperlink>
      <w:r w:rsidRPr="00D542FE">
        <w:rPr>
          <w:b/>
          <w:sz w:val="28"/>
          <w:szCs w:val="28"/>
        </w:rPr>
        <w:t xml:space="preserve">). </w:t>
      </w:r>
      <w:r w:rsidRPr="00D542FE">
        <w:rPr>
          <w:sz w:val="28"/>
          <w:szCs w:val="28"/>
        </w:rPr>
        <w:t xml:space="preserve">При проверке Справки по заключению счетов бюджетного учета отчетного финансового года контрольные соотношения между (ф. 0503110) и формой годовой отчетности Отчет о финансовых результатах деятельности  (ф. 0503121) отклонений не имеют.    </w:t>
      </w:r>
    </w:p>
    <w:p w:rsidR="00100688" w:rsidRPr="00D542FE" w:rsidRDefault="00100688" w:rsidP="00100688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D542FE">
        <w:rPr>
          <w:sz w:val="28"/>
          <w:szCs w:val="28"/>
        </w:rPr>
        <w:t>В соответствии с Приказом Минфина РФ от 28.12.2010 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Справка по заключению счетов бюджетного учета отчетного финансового года в разделе 1 сформирована на 01.01.2026 года в рамках бюджетной деятельности, до проведения заключительных операций и в сумме заключительных операций по закрытию</w:t>
      </w:r>
      <w:proofErr w:type="gramEnd"/>
      <w:r w:rsidRPr="00D542FE">
        <w:rPr>
          <w:sz w:val="28"/>
          <w:szCs w:val="28"/>
        </w:rPr>
        <w:t xml:space="preserve"> счетов, произведенных по завершению отчетного финансового года, расхождений не выявлено. </w:t>
      </w:r>
    </w:p>
    <w:p w:rsidR="00913D37" w:rsidRPr="00D542FE" w:rsidRDefault="00913D37" w:rsidP="00913D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42FE">
        <w:rPr>
          <w:b/>
          <w:sz w:val="28"/>
          <w:szCs w:val="28"/>
        </w:rPr>
        <w:t>Отчет о финансовых результатах деятельности (ф. 0503121).</w:t>
      </w:r>
      <w:r w:rsidRPr="00D542FE">
        <w:rPr>
          <w:sz w:val="28"/>
          <w:szCs w:val="28"/>
        </w:rPr>
        <w:t xml:space="preserve"> </w:t>
      </w:r>
      <w:r w:rsidRPr="00D542FE">
        <w:rPr>
          <w:rFonts w:eastAsia="Calibri"/>
          <w:sz w:val="28"/>
          <w:szCs w:val="28"/>
        </w:rPr>
        <w:t xml:space="preserve">Отчет содержит данные о финансовых результатах деятельности в разрезе кодов КОСГУ по состоянию на 1 января </w:t>
      </w:r>
      <w:r w:rsidR="00397368" w:rsidRPr="00D542FE">
        <w:rPr>
          <w:rFonts w:eastAsia="Calibri"/>
          <w:sz w:val="28"/>
          <w:szCs w:val="28"/>
        </w:rPr>
        <w:t xml:space="preserve">2025 </w:t>
      </w:r>
      <w:r w:rsidRPr="00D542FE">
        <w:rPr>
          <w:rFonts w:eastAsia="Calibri"/>
          <w:sz w:val="28"/>
          <w:szCs w:val="28"/>
        </w:rPr>
        <w:t>года, следующего за отчетным периодом.</w:t>
      </w:r>
    </w:p>
    <w:p w:rsidR="00913D37" w:rsidRPr="00D542FE" w:rsidRDefault="00913D37" w:rsidP="00913D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42FE">
        <w:rPr>
          <w:rFonts w:eastAsia="Calibri"/>
          <w:sz w:val="28"/>
          <w:szCs w:val="28"/>
        </w:rPr>
        <w:t>Показатели отражаются в отчете в разрезе бюджетной деятельности (графа 4), средств во временном распоряжении (графа 5) и итогового показателя (графа 6).</w:t>
      </w:r>
    </w:p>
    <w:p w:rsidR="00913D37" w:rsidRPr="00D542FE" w:rsidRDefault="00913D37" w:rsidP="00913D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42FE">
        <w:rPr>
          <w:rFonts w:eastAsia="Calibri"/>
          <w:sz w:val="28"/>
          <w:szCs w:val="28"/>
        </w:rPr>
        <w:t>Показатели отражаются в отчете с учетом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58004A" w:rsidRPr="00D542FE" w:rsidRDefault="0058004A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При проверке отчета о финансовых результатах установлено, что контрольные соотношения между (ф. 0503121) и формой годовой отчетности Балансом исполнения бюджета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 отклонений не имеют.  </w:t>
      </w:r>
    </w:p>
    <w:p w:rsidR="0032766B" w:rsidRPr="00D542FE" w:rsidRDefault="00100688" w:rsidP="0010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В Отчете о финансовых результатах деятельности (ф.  0503121) отражены данные о финансовых  результатах деятельности  по   состоянию на  01.01.2026 года в разрезе доходов в общей сумме 74679032,97  рублей, в том числе; </w:t>
      </w:r>
      <w:r w:rsidR="0032766B" w:rsidRPr="00D542FE">
        <w:rPr>
          <w:sz w:val="28"/>
          <w:szCs w:val="28"/>
        </w:rPr>
        <w:t>налоговые доходы в сумме 40000,00 рублей, доходы от оказания платных услуг (работ), компенсации затрат в сумме 245736,77 рублей,</w:t>
      </w:r>
      <w:r w:rsidR="009E72AC" w:rsidRPr="00D542FE">
        <w:rPr>
          <w:sz w:val="28"/>
          <w:szCs w:val="28"/>
        </w:rPr>
        <w:t xml:space="preserve"> </w:t>
      </w:r>
      <w:r w:rsidRPr="00D542FE">
        <w:rPr>
          <w:sz w:val="28"/>
          <w:szCs w:val="28"/>
        </w:rPr>
        <w:t xml:space="preserve">штрафы, пени, неустойки, </w:t>
      </w:r>
      <w:r w:rsidRPr="00D542FE">
        <w:rPr>
          <w:sz w:val="28"/>
          <w:szCs w:val="28"/>
        </w:rPr>
        <w:lastRenderedPageBreak/>
        <w:t xml:space="preserve">возмещения ущерба в сумме </w:t>
      </w:r>
      <w:r w:rsidR="0032766B" w:rsidRPr="00D542FE">
        <w:rPr>
          <w:sz w:val="28"/>
          <w:szCs w:val="28"/>
        </w:rPr>
        <w:t>2001,14</w:t>
      </w:r>
      <w:r w:rsidRPr="00D542FE">
        <w:rPr>
          <w:sz w:val="28"/>
          <w:szCs w:val="28"/>
        </w:rPr>
        <w:t xml:space="preserve"> рублей,  доходы от операций с активами со знаком минус (-</w:t>
      </w:r>
      <w:r w:rsidR="0032766B" w:rsidRPr="00D542FE">
        <w:rPr>
          <w:sz w:val="28"/>
          <w:szCs w:val="28"/>
        </w:rPr>
        <w:t>1076874,18</w:t>
      </w:r>
      <w:r w:rsidRPr="00D542FE">
        <w:rPr>
          <w:sz w:val="28"/>
          <w:szCs w:val="28"/>
        </w:rPr>
        <w:t>) рублей,</w:t>
      </w:r>
      <w:r w:rsidR="0032766B" w:rsidRPr="00D542FE">
        <w:rPr>
          <w:sz w:val="28"/>
          <w:szCs w:val="28"/>
        </w:rPr>
        <w:t xml:space="preserve"> прочие доходы  в сумме </w:t>
      </w:r>
      <w:r w:rsidRPr="00D542FE">
        <w:rPr>
          <w:sz w:val="28"/>
          <w:szCs w:val="28"/>
        </w:rPr>
        <w:t xml:space="preserve"> </w:t>
      </w:r>
      <w:r w:rsidR="0032766B" w:rsidRPr="00D542FE">
        <w:rPr>
          <w:sz w:val="28"/>
          <w:szCs w:val="28"/>
        </w:rPr>
        <w:t>6929,88 рублей,</w:t>
      </w:r>
    </w:p>
    <w:p w:rsidR="00100688" w:rsidRPr="00D542FE" w:rsidRDefault="00100688" w:rsidP="0010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безвозмездные не денежные поступления в сектор государственного управления в сумме </w:t>
      </w:r>
      <w:r w:rsidR="0032766B" w:rsidRPr="00D542FE">
        <w:rPr>
          <w:sz w:val="28"/>
          <w:szCs w:val="28"/>
        </w:rPr>
        <w:t>26574372,48</w:t>
      </w:r>
      <w:r w:rsidRPr="00D542FE">
        <w:rPr>
          <w:sz w:val="28"/>
          <w:szCs w:val="28"/>
        </w:rPr>
        <w:t xml:space="preserve"> рублей.   </w:t>
      </w:r>
    </w:p>
    <w:p w:rsidR="00100688" w:rsidRPr="00D542FE" w:rsidRDefault="00100688" w:rsidP="0010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Расходы в 2025 году составили  в  общей  сумме</w:t>
      </w:r>
      <w:r w:rsidR="00AB1BBB" w:rsidRPr="00D542FE">
        <w:rPr>
          <w:sz w:val="28"/>
          <w:szCs w:val="28"/>
        </w:rPr>
        <w:t xml:space="preserve"> 582004746,18</w:t>
      </w:r>
      <w:r w:rsidRPr="00D542FE">
        <w:rPr>
          <w:sz w:val="28"/>
          <w:szCs w:val="28"/>
        </w:rPr>
        <w:t xml:space="preserve">  рублей, в том числе; </w:t>
      </w:r>
      <w:proofErr w:type="gramStart"/>
      <w:r w:rsidRPr="00D542FE">
        <w:rPr>
          <w:sz w:val="28"/>
          <w:szCs w:val="28"/>
        </w:rPr>
        <w:t xml:space="preserve">оплата труда и начисления на выплаты по оплате труда </w:t>
      </w:r>
      <w:r w:rsidR="00AB1BBB" w:rsidRPr="00D542FE">
        <w:rPr>
          <w:sz w:val="28"/>
          <w:szCs w:val="28"/>
        </w:rPr>
        <w:t>42850033,42</w:t>
      </w:r>
      <w:r w:rsidRPr="00D542FE">
        <w:rPr>
          <w:sz w:val="28"/>
          <w:szCs w:val="28"/>
        </w:rPr>
        <w:t xml:space="preserve"> рубл</w:t>
      </w:r>
      <w:r w:rsidR="00AB1BBB" w:rsidRPr="00D542FE">
        <w:rPr>
          <w:sz w:val="28"/>
          <w:szCs w:val="28"/>
        </w:rPr>
        <w:t>я</w:t>
      </w:r>
      <w:r w:rsidRPr="00D542FE">
        <w:rPr>
          <w:sz w:val="28"/>
          <w:szCs w:val="28"/>
        </w:rPr>
        <w:t>, оплата работ услуг составила</w:t>
      </w:r>
      <w:r w:rsidR="00AB1BBB" w:rsidRPr="00D542FE">
        <w:rPr>
          <w:sz w:val="28"/>
          <w:szCs w:val="28"/>
        </w:rPr>
        <w:t xml:space="preserve"> 129910688,19</w:t>
      </w:r>
      <w:r w:rsidRPr="00D542FE">
        <w:rPr>
          <w:sz w:val="28"/>
          <w:szCs w:val="28"/>
        </w:rPr>
        <w:t xml:space="preserve"> рубл</w:t>
      </w:r>
      <w:r w:rsidR="00AB1BBB" w:rsidRPr="00D542FE">
        <w:rPr>
          <w:sz w:val="28"/>
          <w:szCs w:val="28"/>
        </w:rPr>
        <w:t>ей</w:t>
      </w:r>
      <w:r w:rsidRPr="00D542FE">
        <w:rPr>
          <w:sz w:val="28"/>
          <w:szCs w:val="28"/>
        </w:rPr>
        <w:t>, безвозмездные перечисления текущего характера организациям составили</w:t>
      </w:r>
      <w:r w:rsidR="00AB1BBB" w:rsidRPr="00D542FE">
        <w:rPr>
          <w:sz w:val="28"/>
          <w:szCs w:val="28"/>
        </w:rPr>
        <w:t xml:space="preserve"> 24605330,25</w:t>
      </w:r>
      <w:r w:rsidRPr="00D542FE">
        <w:rPr>
          <w:sz w:val="28"/>
          <w:szCs w:val="28"/>
        </w:rPr>
        <w:t xml:space="preserve"> рублей,</w:t>
      </w:r>
      <w:r w:rsidR="00514744" w:rsidRPr="00D542FE">
        <w:rPr>
          <w:sz w:val="28"/>
          <w:szCs w:val="28"/>
        </w:rPr>
        <w:t xml:space="preserve"> безвозмездные перечисления бюджетами составили 9581974,52 рубля, расходы на социальное обеспечение составили 4912801,89 рублей, </w:t>
      </w:r>
      <w:r w:rsidRPr="00D542FE">
        <w:rPr>
          <w:sz w:val="28"/>
          <w:szCs w:val="28"/>
        </w:rPr>
        <w:t>операции с активами</w:t>
      </w:r>
      <w:r w:rsidR="00514744" w:rsidRPr="00D542FE">
        <w:rPr>
          <w:sz w:val="28"/>
          <w:szCs w:val="28"/>
        </w:rPr>
        <w:t xml:space="preserve"> 9770335,89 </w:t>
      </w:r>
      <w:r w:rsidRPr="00D542FE">
        <w:rPr>
          <w:sz w:val="28"/>
          <w:szCs w:val="28"/>
        </w:rPr>
        <w:t xml:space="preserve"> рублей,</w:t>
      </w:r>
      <w:r w:rsidR="00514744" w:rsidRPr="00D542FE">
        <w:rPr>
          <w:sz w:val="28"/>
          <w:szCs w:val="28"/>
        </w:rPr>
        <w:t xml:space="preserve"> безвозмездные перечисления капитального характера</w:t>
      </w:r>
      <w:r w:rsidR="004B73DC" w:rsidRPr="00D542FE">
        <w:rPr>
          <w:sz w:val="28"/>
          <w:szCs w:val="28"/>
        </w:rPr>
        <w:t xml:space="preserve"> организациями 359992303,51 рубль, </w:t>
      </w:r>
      <w:r w:rsidRPr="00D542FE">
        <w:rPr>
          <w:sz w:val="28"/>
          <w:szCs w:val="28"/>
        </w:rPr>
        <w:t xml:space="preserve"> прочие расходы сложились в сумме</w:t>
      </w:r>
      <w:r w:rsidR="004B73DC" w:rsidRPr="00D542FE">
        <w:rPr>
          <w:sz w:val="28"/>
          <w:szCs w:val="28"/>
        </w:rPr>
        <w:t xml:space="preserve"> 381278,51 </w:t>
      </w:r>
      <w:r w:rsidRPr="00D542FE">
        <w:rPr>
          <w:sz w:val="28"/>
          <w:szCs w:val="28"/>
        </w:rPr>
        <w:t xml:space="preserve"> рубл</w:t>
      </w:r>
      <w:r w:rsidR="004B73DC" w:rsidRPr="00D542FE">
        <w:rPr>
          <w:sz w:val="28"/>
          <w:szCs w:val="28"/>
        </w:rPr>
        <w:t>ь</w:t>
      </w:r>
      <w:r w:rsidRPr="00D542FE">
        <w:rPr>
          <w:sz w:val="28"/>
          <w:szCs w:val="28"/>
        </w:rPr>
        <w:t>.</w:t>
      </w:r>
      <w:proofErr w:type="gramEnd"/>
    </w:p>
    <w:p w:rsidR="00100688" w:rsidRPr="00D542FE" w:rsidRDefault="00100688" w:rsidP="0010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Чистый операционный  результат  за 2025 год составил  (-</w:t>
      </w:r>
      <w:r w:rsidR="004B73DC" w:rsidRPr="00D542FE">
        <w:rPr>
          <w:sz w:val="28"/>
          <w:szCs w:val="28"/>
        </w:rPr>
        <w:t>507325713,21</w:t>
      </w:r>
      <w:r w:rsidRPr="00D542FE">
        <w:rPr>
          <w:sz w:val="28"/>
          <w:szCs w:val="28"/>
        </w:rPr>
        <w:t xml:space="preserve">) рублей, со знаком «минус».  </w:t>
      </w:r>
    </w:p>
    <w:p w:rsidR="00100688" w:rsidRPr="00D542FE" w:rsidRDefault="00100688" w:rsidP="00100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Сведения «Отчета о финансовых результатах деятельности» (ф. 0503121)  представлены в таблице:                                                                                </w:t>
      </w:r>
      <w:proofErr w:type="gramStart"/>
      <w:r w:rsidRPr="00D542FE">
        <w:rPr>
          <w:sz w:val="28"/>
          <w:szCs w:val="28"/>
        </w:rPr>
        <w:t xml:space="preserve">( </w:t>
      </w:r>
      <w:proofErr w:type="gramEnd"/>
      <w:r w:rsidRPr="00D542FE">
        <w:rPr>
          <w:sz w:val="28"/>
          <w:szCs w:val="28"/>
        </w:rPr>
        <w:t>руб.).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793"/>
      </w:tblGrid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№ </w:t>
            </w:r>
            <w:proofErr w:type="gramStart"/>
            <w:r w:rsidRPr="00D542FE">
              <w:rPr>
                <w:sz w:val="24"/>
                <w:szCs w:val="24"/>
              </w:rPr>
              <w:t>п</w:t>
            </w:r>
            <w:proofErr w:type="gramEnd"/>
            <w:r w:rsidRPr="00D542FE">
              <w:rPr>
                <w:sz w:val="24"/>
                <w:szCs w:val="24"/>
              </w:rPr>
              <w:t>/п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Бюджетная деятельность </w:t>
            </w:r>
          </w:p>
        </w:tc>
      </w:tr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Доходы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74679032,97</w:t>
            </w:r>
          </w:p>
        </w:tc>
      </w:tr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Расходы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582004746,18</w:t>
            </w:r>
          </w:p>
        </w:tc>
      </w:tr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Чистый операционный результат 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-507325713,21</w:t>
            </w:r>
          </w:p>
        </w:tc>
      </w:tr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Операции с нефинансовыми активами 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</w:t>
            </w:r>
          </w:p>
        </w:tc>
      </w:tr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Операции с финансовыми активами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</w:t>
            </w:r>
          </w:p>
        </w:tc>
      </w:tr>
      <w:tr w:rsidR="00100688" w:rsidRPr="00D542FE" w:rsidTr="00100688">
        <w:tc>
          <w:tcPr>
            <w:tcW w:w="1384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</w:pPr>
            <w:r w:rsidRPr="00D542FE">
              <w:t>6</w:t>
            </w:r>
          </w:p>
        </w:tc>
        <w:tc>
          <w:tcPr>
            <w:tcW w:w="4996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</w:pPr>
            <w:r w:rsidRPr="00D542FE">
              <w:t>Операции с обязательствами</w:t>
            </w:r>
          </w:p>
        </w:tc>
        <w:tc>
          <w:tcPr>
            <w:tcW w:w="3793" w:type="dxa"/>
          </w:tcPr>
          <w:p w:rsidR="00100688" w:rsidRPr="00D542FE" w:rsidRDefault="00100688" w:rsidP="00100688">
            <w:pPr>
              <w:spacing w:line="276" w:lineRule="auto"/>
              <w:contextualSpacing/>
              <w:jc w:val="both"/>
            </w:pPr>
            <w:r w:rsidRPr="00D542FE">
              <w:t>-</w:t>
            </w:r>
          </w:p>
        </w:tc>
      </w:tr>
    </w:tbl>
    <w:p w:rsidR="00100688" w:rsidRPr="00D542FE" w:rsidRDefault="00100688" w:rsidP="001561A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                   </w:t>
      </w:r>
    </w:p>
    <w:p w:rsidR="0057766D" w:rsidRPr="00D542FE" w:rsidRDefault="0057766D" w:rsidP="005776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42FE">
        <w:rPr>
          <w:b/>
          <w:sz w:val="28"/>
          <w:szCs w:val="28"/>
        </w:rPr>
        <w:t>Отчет о движении денежных средств (ф. 0503123).</w:t>
      </w:r>
      <w:r w:rsidRPr="00D542FE">
        <w:rPr>
          <w:sz w:val="28"/>
          <w:szCs w:val="28"/>
        </w:rPr>
        <w:t xml:space="preserve"> </w:t>
      </w:r>
      <w:r w:rsidRPr="00D542FE">
        <w:rPr>
          <w:rFonts w:eastAsia="Calibri"/>
          <w:sz w:val="28"/>
          <w:szCs w:val="28"/>
        </w:rPr>
        <w:t xml:space="preserve">Отчет содержит данные о </w:t>
      </w:r>
      <w:r w:rsidRPr="00D542FE">
        <w:rPr>
          <w:sz w:val="28"/>
          <w:szCs w:val="28"/>
        </w:rPr>
        <w:t>движении денежных средств</w:t>
      </w:r>
      <w:r w:rsidR="00AE7B4E" w:rsidRPr="00D542FE">
        <w:rPr>
          <w:sz w:val="28"/>
          <w:szCs w:val="28"/>
        </w:rPr>
        <w:t>,</w:t>
      </w:r>
      <w:r w:rsidRPr="00D542FE">
        <w:rPr>
          <w:b/>
          <w:sz w:val="28"/>
          <w:szCs w:val="28"/>
        </w:rPr>
        <w:t xml:space="preserve"> </w:t>
      </w:r>
      <w:r w:rsidRPr="00D542FE">
        <w:rPr>
          <w:rFonts w:eastAsia="Calibri"/>
          <w:sz w:val="28"/>
          <w:szCs w:val="28"/>
        </w:rPr>
        <w:t xml:space="preserve">в разрезе кодов КОСГУ по состоянию на 1 января </w:t>
      </w:r>
      <w:r w:rsidR="00397368" w:rsidRPr="00D542FE">
        <w:rPr>
          <w:rFonts w:eastAsia="Calibri"/>
          <w:sz w:val="28"/>
          <w:szCs w:val="28"/>
        </w:rPr>
        <w:t xml:space="preserve">2025 </w:t>
      </w:r>
      <w:r w:rsidRPr="00D542FE">
        <w:rPr>
          <w:rFonts w:eastAsia="Calibri"/>
          <w:sz w:val="28"/>
          <w:szCs w:val="28"/>
        </w:rPr>
        <w:t>года, следующего за отчетным периодом.</w:t>
      </w:r>
    </w:p>
    <w:p w:rsidR="0057766D" w:rsidRPr="00D542FE" w:rsidRDefault="0057766D" w:rsidP="005776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42FE">
        <w:rPr>
          <w:rFonts w:eastAsia="Calibri"/>
          <w:sz w:val="28"/>
          <w:szCs w:val="28"/>
        </w:rPr>
        <w:t>Показатели отражаются в отчете в разрезе данных за отчетный период  (графа 4) и  данных за аналогичный период прошлого финансового года (графа 5).</w:t>
      </w:r>
    </w:p>
    <w:p w:rsidR="00306665" w:rsidRPr="00D542FE" w:rsidRDefault="0057766D" w:rsidP="0057766D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</w:t>
      </w:r>
      <w:proofErr w:type="gramStart"/>
      <w:r w:rsidRPr="00D542FE">
        <w:rPr>
          <w:sz w:val="28"/>
          <w:szCs w:val="28"/>
        </w:rPr>
        <w:t xml:space="preserve">Согласно  решению 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</w:t>
      </w:r>
      <w:r w:rsidR="00AE7B4E" w:rsidRPr="00D542FE">
        <w:rPr>
          <w:sz w:val="28"/>
          <w:szCs w:val="28"/>
        </w:rPr>
        <w:t>вета</w:t>
      </w:r>
      <w:r w:rsidRPr="00D542FE">
        <w:rPr>
          <w:sz w:val="28"/>
          <w:szCs w:val="28"/>
        </w:rPr>
        <w:t xml:space="preserve">   депутатов  от  2</w:t>
      </w:r>
      <w:r w:rsidR="00E7321D" w:rsidRPr="00D542FE">
        <w:rPr>
          <w:sz w:val="28"/>
          <w:szCs w:val="28"/>
        </w:rPr>
        <w:t>5</w:t>
      </w:r>
      <w:r w:rsidRPr="00D542FE">
        <w:rPr>
          <w:sz w:val="28"/>
          <w:szCs w:val="28"/>
        </w:rPr>
        <w:t>.12.202</w:t>
      </w:r>
      <w:r w:rsidR="00E7321D" w:rsidRPr="00D542FE">
        <w:rPr>
          <w:sz w:val="28"/>
          <w:szCs w:val="28"/>
        </w:rPr>
        <w:t>4</w:t>
      </w:r>
      <w:r w:rsidRPr="00D542FE">
        <w:rPr>
          <w:sz w:val="28"/>
          <w:szCs w:val="28"/>
        </w:rPr>
        <w:t xml:space="preserve"> №  </w:t>
      </w:r>
      <w:r w:rsidR="00F256A4" w:rsidRPr="00D542FE">
        <w:rPr>
          <w:sz w:val="28"/>
          <w:szCs w:val="28"/>
        </w:rPr>
        <w:t>7</w:t>
      </w:r>
      <w:r w:rsidR="00E7321D" w:rsidRPr="00D542FE">
        <w:rPr>
          <w:sz w:val="28"/>
          <w:szCs w:val="28"/>
        </w:rPr>
        <w:t>1</w:t>
      </w:r>
      <w:r w:rsidRPr="00D542FE">
        <w:rPr>
          <w:sz w:val="28"/>
          <w:szCs w:val="28"/>
        </w:rPr>
        <w:t xml:space="preserve">  «Об утверждении районного бюджета   на 202</w:t>
      </w:r>
      <w:r w:rsidR="00E7321D" w:rsidRPr="00D542FE">
        <w:rPr>
          <w:sz w:val="28"/>
          <w:szCs w:val="28"/>
        </w:rPr>
        <w:t>5</w:t>
      </w:r>
      <w:r w:rsidRPr="00D542FE">
        <w:rPr>
          <w:sz w:val="28"/>
          <w:szCs w:val="28"/>
        </w:rPr>
        <w:t xml:space="preserve">  год</w:t>
      </w:r>
      <w:r w:rsidR="00E7321D" w:rsidRPr="00D542FE">
        <w:rPr>
          <w:sz w:val="28"/>
          <w:szCs w:val="28"/>
        </w:rPr>
        <w:t xml:space="preserve"> и плановый период 2026 и 2027 годов</w:t>
      </w:r>
      <w:r w:rsidRPr="00D542FE">
        <w:rPr>
          <w:sz w:val="28"/>
          <w:szCs w:val="28"/>
        </w:rPr>
        <w:t xml:space="preserve">»,  Администрация района    определена  главным  администратором  доходов  бюджета,  в  связи  с  этим  в   Отчете о движении  денежных  средств  (ф.  0503123)  </w:t>
      </w:r>
      <w:r w:rsidR="00F67A15" w:rsidRPr="00D542FE">
        <w:rPr>
          <w:sz w:val="28"/>
          <w:szCs w:val="28"/>
        </w:rPr>
        <w:t>при</w:t>
      </w:r>
      <w:r w:rsidRPr="00D542FE">
        <w:rPr>
          <w:sz w:val="28"/>
          <w:szCs w:val="28"/>
        </w:rPr>
        <w:t>сутствуют  данные  по кассовым поступлениям</w:t>
      </w:r>
      <w:r w:rsidR="00306665" w:rsidRPr="00D542FE">
        <w:rPr>
          <w:sz w:val="28"/>
          <w:szCs w:val="28"/>
        </w:rPr>
        <w:t>, раздел формы №1 «Поступления».</w:t>
      </w:r>
      <w:proofErr w:type="gramEnd"/>
      <w:r w:rsidR="00306665" w:rsidRPr="00D542FE">
        <w:rPr>
          <w:sz w:val="28"/>
          <w:szCs w:val="28"/>
        </w:rPr>
        <w:t xml:space="preserve">  В разделе </w:t>
      </w:r>
      <w:r w:rsidR="00430D95" w:rsidRPr="00D542FE">
        <w:rPr>
          <w:sz w:val="28"/>
          <w:szCs w:val="28"/>
        </w:rPr>
        <w:t xml:space="preserve">№2 </w:t>
      </w:r>
      <w:r w:rsidR="00306665" w:rsidRPr="00D542FE">
        <w:rPr>
          <w:sz w:val="28"/>
          <w:szCs w:val="28"/>
        </w:rPr>
        <w:t>формы   отчетности</w:t>
      </w:r>
      <w:r w:rsidRPr="00D542FE">
        <w:rPr>
          <w:sz w:val="28"/>
          <w:szCs w:val="28"/>
        </w:rPr>
        <w:t xml:space="preserve"> </w:t>
      </w:r>
      <w:r w:rsidR="00306665" w:rsidRPr="00D542FE">
        <w:rPr>
          <w:sz w:val="28"/>
          <w:szCs w:val="28"/>
        </w:rPr>
        <w:t>«Выбытия» отражены суммы выбытий за отчетный период (гр.№4) и суммы за аналогичный период прошлого года</w:t>
      </w:r>
      <w:r w:rsidR="00430D95" w:rsidRPr="00D542FE">
        <w:rPr>
          <w:sz w:val="28"/>
          <w:szCs w:val="28"/>
        </w:rPr>
        <w:t xml:space="preserve"> (гр.№5)</w:t>
      </w:r>
      <w:r w:rsidR="00306665" w:rsidRPr="00D542FE">
        <w:rPr>
          <w:sz w:val="28"/>
          <w:szCs w:val="28"/>
        </w:rPr>
        <w:t>.</w:t>
      </w:r>
    </w:p>
    <w:p w:rsidR="00430D95" w:rsidRPr="00D542FE" w:rsidRDefault="00306665" w:rsidP="0057766D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В разделе</w:t>
      </w:r>
      <w:r w:rsidR="00430D95" w:rsidRPr="00D542FE">
        <w:rPr>
          <w:sz w:val="28"/>
          <w:szCs w:val="28"/>
        </w:rPr>
        <w:t xml:space="preserve"> №3 </w:t>
      </w:r>
      <w:r w:rsidRPr="00D542FE">
        <w:rPr>
          <w:sz w:val="28"/>
          <w:szCs w:val="28"/>
        </w:rPr>
        <w:t xml:space="preserve"> формы </w:t>
      </w:r>
      <w:r w:rsidR="00430D95" w:rsidRPr="00D542FE">
        <w:rPr>
          <w:sz w:val="28"/>
          <w:szCs w:val="28"/>
        </w:rPr>
        <w:t xml:space="preserve">отчетности     «Изменение  остатков  средств» отражены суммы </w:t>
      </w:r>
      <w:r w:rsidRPr="00D542FE">
        <w:rPr>
          <w:sz w:val="28"/>
          <w:szCs w:val="28"/>
        </w:rPr>
        <w:t xml:space="preserve">  </w:t>
      </w:r>
      <w:r w:rsidR="0057766D" w:rsidRPr="00D542FE">
        <w:rPr>
          <w:sz w:val="28"/>
          <w:szCs w:val="28"/>
        </w:rPr>
        <w:t xml:space="preserve">  </w:t>
      </w:r>
      <w:r w:rsidR="00430D95" w:rsidRPr="00D542FE">
        <w:rPr>
          <w:sz w:val="28"/>
          <w:szCs w:val="28"/>
        </w:rPr>
        <w:t>и</w:t>
      </w:r>
      <w:r w:rsidR="0057766D" w:rsidRPr="00D542FE">
        <w:rPr>
          <w:sz w:val="28"/>
          <w:szCs w:val="28"/>
        </w:rPr>
        <w:t>зменени</w:t>
      </w:r>
      <w:r w:rsidR="00430D95" w:rsidRPr="00D542FE">
        <w:rPr>
          <w:sz w:val="28"/>
          <w:szCs w:val="28"/>
        </w:rPr>
        <w:t>й</w:t>
      </w:r>
      <w:r w:rsidR="0057766D" w:rsidRPr="00D542FE">
        <w:rPr>
          <w:sz w:val="28"/>
          <w:szCs w:val="28"/>
        </w:rPr>
        <w:t xml:space="preserve">  остатков  средств</w:t>
      </w:r>
      <w:r w:rsidR="00430D95" w:rsidRPr="00D542FE">
        <w:rPr>
          <w:sz w:val="28"/>
          <w:szCs w:val="28"/>
        </w:rPr>
        <w:t xml:space="preserve"> как за отчетный перио</w:t>
      </w:r>
      <w:proofErr w:type="gramStart"/>
      <w:r w:rsidR="00430D95" w:rsidRPr="00D542FE">
        <w:rPr>
          <w:sz w:val="28"/>
          <w:szCs w:val="28"/>
        </w:rPr>
        <w:t>д(</w:t>
      </w:r>
      <w:proofErr w:type="gramEnd"/>
      <w:r w:rsidR="00430D95" w:rsidRPr="00D542FE">
        <w:rPr>
          <w:sz w:val="28"/>
          <w:szCs w:val="28"/>
        </w:rPr>
        <w:t>гр.№4)  , так и за аналогичный период прошлого финансового года(гр.№5).</w:t>
      </w:r>
    </w:p>
    <w:p w:rsidR="0057766D" w:rsidRPr="00D542FE" w:rsidRDefault="0057766D" w:rsidP="0057766D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</w:t>
      </w:r>
      <w:r w:rsidR="00430D95" w:rsidRPr="00D542FE">
        <w:rPr>
          <w:sz w:val="28"/>
          <w:szCs w:val="28"/>
        </w:rPr>
        <w:t xml:space="preserve">    </w:t>
      </w:r>
      <w:r w:rsidRPr="00D542FE">
        <w:rPr>
          <w:sz w:val="28"/>
          <w:szCs w:val="28"/>
        </w:rPr>
        <w:t xml:space="preserve">Сведения, указанные в отчете соответствуют одноименным  показателям,  отраженным  в  Отчете  об  исполнении  бюджета главного  распорядителя, распорядителя, получателя бюджетных средств, главного администратора,  </w:t>
      </w:r>
      <w:r w:rsidRPr="00D542FE">
        <w:rPr>
          <w:sz w:val="28"/>
          <w:szCs w:val="28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 (ф.0503127).</w:t>
      </w:r>
      <w:r w:rsidR="00C112EE" w:rsidRPr="00D542FE">
        <w:rPr>
          <w:sz w:val="28"/>
          <w:szCs w:val="28"/>
        </w:rPr>
        <w:t xml:space="preserve"> </w:t>
      </w:r>
      <w:r w:rsidRPr="00D542FE">
        <w:rPr>
          <w:sz w:val="28"/>
          <w:szCs w:val="28"/>
        </w:rPr>
        <w:t xml:space="preserve"> </w:t>
      </w:r>
    </w:p>
    <w:p w:rsidR="00A83AFD" w:rsidRPr="00D542FE" w:rsidRDefault="00C112EE" w:rsidP="00430D95">
      <w:pPr>
        <w:tabs>
          <w:tab w:val="left" w:pos="709"/>
        </w:tabs>
        <w:contextualSpacing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         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 дефицита  бюджета, главного администратора, администратора  доходов  бюджета (ф. 503127).</w:t>
      </w:r>
    </w:p>
    <w:p w:rsidR="00C112EE" w:rsidRPr="00D542FE" w:rsidRDefault="00F15EEE" w:rsidP="00C112E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tab/>
      </w:r>
      <w:r w:rsidR="00C112EE" w:rsidRPr="00D542FE">
        <w:rPr>
          <w:sz w:val="28"/>
          <w:szCs w:val="28"/>
        </w:rPr>
        <w:t xml:space="preserve">Отчет об исполнении бюджета  содержит данные  об исполнении бюджета  по доходам, расходам и источникам финансирования дефицита бюджета на 1 января </w:t>
      </w:r>
      <w:r w:rsidR="005D0C6D" w:rsidRPr="00D542FE">
        <w:rPr>
          <w:sz w:val="28"/>
          <w:szCs w:val="28"/>
        </w:rPr>
        <w:t>202</w:t>
      </w:r>
      <w:r w:rsidR="00CF3BED" w:rsidRPr="00D542FE">
        <w:rPr>
          <w:sz w:val="28"/>
          <w:szCs w:val="28"/>
        </w:rPr>
        <w:t>6</w:t>
      </w:r>
      <w:r w:rsidR="005D0C6D" w:rsidRPr="00D542FE">
        <w:rPr>
          <w:sz w:val="28"/>
          <w:szCs w:val="28"/>
        </w:rPr>
        <w:t xml:space="preserve"> </w:t>
      </w:r>
      <w:r w:rsidR="00C112EE" w:rsidRPr="00D542FE">
        <w:rPr>
          <w:sz w:val="28"/>
          <w:szCs w:val="28"/>
        </w:rPr>
        <w:t>года,</w:t>
      </w:r>
      <w:r w:rsidR="00C112EE" w:rsidRPr="00D542FE">
        <w:rPr>
          <w:rFonts w:eastAsia="Calibri"/>
          <w:sz w:val="28"/>
          <w:szCs w:val="28"/>
        </w:rPr>
        <w:t xml:space="preserve"> следующего за отчетным </w:t>
      </w:r>
      <w:r w:rsidR="004B74A5" w:rsidRPr="00D542FE">
        <w:rPr>
          <w:rFonts w:eastAsia="Calibri"/>
          <w:sz w:val="28"/>
          <w:szCs w:val="28"/>
        </w:rPr>
        <w:t>периодом</w:t>
      </w:r>
      <w:r w:rsidR="004E4DE5" w:rsidRPr="00D542FE">
        <w:rPr>
          <w:rFonts w:eastAsia="Calibri"/>
          <w:sz w:val="28"/>
          <w:szCs w:val="28"/>
        </w:rPr>
        <w:t xml:space="preserve">, </w:t>
      </w:r>
      <w:r w:rsidR="00C112EE" w:rsidRPr="00D542FE">
        <w:rPr>
          <w:rFonts w:eastAsia="Calibri"/>
          <w:sz w:val="28"/>
          <w:szCs w:val="28"/>
        </w:rPr>
        <w:t xml:space="preserve">и </w:t>
      </w:r>
      <w:r w:rsidR="00C112EE" w:rsidRPr="00D542FE">
        <w:rPr>
          <w:sz w:val="28"/>
          <w:szCs w:val="28"/>
        </w:rPr>
        <w:t xml:space="preserve">характеризует деятельность органа. </w:t>
      </w:r>
    </w:p>
    <w:p w:rsidR="005B1CEB" w:rsidRPr="00D542FE" w:rsidRDefault="005B1CEB" w:rsidP="005B1CE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Исполнение доходной части бюджета в 2025 году представлено в таблице</w:t>
      </w:r>
      <w:proofErr w:type="gramStart"/>
      <w:r w:rsidRPr="00D542FE">
        <w:rPr>
          <w:sz w:val="28"/>
          <w:szCs w:val="28"/>
        </w:rPr>
        <w:t xml:space="preserve"> :</w:t>
      </w:r>
      <w:proofErr w:type="gramEnd"/>
    </w:p>
    <w:p w:rsidR="005B1CEB" w:rsidRPr="00D542FE" w:rsidRDefault="005B1CEB" w:rsidP="005B1CEB">
      <w:pPr>
        <w:tabs>
          <w:tab w:val="left" w:pos="709"/>
          <w:tab w:val="left" w:pos="9045"/>
        </w:tabs>
        <w:ind w:firstLine="709"/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ab/>
        <w:t>(</w:t>
      </w:r>
      <w:proofErr w:type="spellStart"/>
      <w:r w:rsidRPr="00D542FE">
        <w:rPr>
          <w:sz w:val="28"/>
          <w:szCs w:val="28"/>
        </w:rPr>
        <w:t>руб</w:t>
      </w:r>
      <w:proofErr w:type="spellEnd"/>
      <w:r w:rsidRPr="00D542FE">
        <w:rPr>
          <w:sz w:val="28"/>
          <w:szCs w:val="28"/>
        </w:rPr>
        <w:t>).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984"/>
        <w:gridCol w:w="1560"/>
      </w:tblGrid>
      <w:tr w:rsidR="005B1CEB" w:rsidRPr="00D542FE" w:rsidTr="00855A1D">
        <w:trPr>
          <w:trHeight w:val="1303"/>
        </w:trPr>
        <w:tc>
          <w:tcPr>
            <w:tcW w:w="3510" w:type="dxa"/>
          </w:tcPr>
          <w:p w:rsidR="005B1CEB" w:rsidRPr="00D542FE" w:rsidRDefault="005B1CEB" w:rsidP="00855A1D">
            <w:pPr>
              <w:tabs>
                <w:tab w:val="left" w:pos="567"/>
                <w:tab w:val="left" w:pos="726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  Наименование показателя</w:t>
            </w:r>
          </w:p>
        </w:tc>
        <w:tc>
          <w:tcPr>
            <w:tcW w:w="1560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Исполнено</w:t>
            </w:r>
          </w:p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Отклонение исполнения от уточненного плана</w:t>
            </w:r>
          </w:p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%</w:t>
            </w:r>
          </w:p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исполнения</w:t>
            </w:r>
          </w:p>
        </w:tc>
      </w:tr>
      <w:tr w:rsidR="005B1CEB" w:rsidRPr="00D542FE" w:rsidTr="00855A1D">
        <w:tc>
          <w:tcPr>
            <w:tcW w:w="3510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542F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542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542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542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542FE">
              <w:rPr>
                <w:b/>
                <w:sz w:val="24"/>
                <w:szCs w:val="24"/>
              </w:rPr>
              <w:t>5</w:t>
            </w:r>
          </w:p>
        </w:tc>
      </w:tr>
      <w:tr w:rsidR="005B1CEB" w:rsidRPr="00D542FE" w:rsidTr="00855A1D">
        <w:tc>
          <w:tcPr>
            <w:tcW w:w="3510" w:type="dxa"/>
            <w:vAlign w:val="center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Доходы бюджета </w:t>
            </w:r>
            <w:proofErr w:type="gramStart"/>
            <w:r w:rsidRPr="00D542FE">
              <w:rPr>
                <w:sz w:val="24"/>
                <w:szCs w:val="24"/>
              </w:rPr>
              <w:t>–в</w:t>
            </w:r>
            <w:proofErr w:type="gramEnd"/>
            <w:r w:rsidRPr="00D542FE">
              <w:rPr>
                <w:sz w:val="24"/>
                <w:szCs w:val="24"/>
              </w:rPr>
              <w:t>сего</w:t>
            </w:r>
          </w:p>
        </w:tc>
        <w:tc>
          <w:tcPr>
            <w:tcW w:w="1560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30807000,00</w:t>
            </w:r>
          </w:p>
        </w:tc>
        <w:tc>
          <w:tcPr>
            <w:tcW w:w="1559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34198840,29</w:t>
            </w:r>
          </w:p>
        </w:tc>
        <w:tc>
          <w:tcPr>
            <w:tcW w:w="1984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3391840,29</w:t>
            </w:r>
          </w:p>
        </w:tc>
        <w:tc>
          <w:tcPr>
            <w:tcW w:w="1560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111,00</w:t>
            </w:r>
          </w:p>
        </w:tc>
      </w:tr>
      <w:tr w:rsidR="005B1CEB" w:rsidRPr="00D542FE" w:rsidTr="00855A1D">
        <w:tc>
          <w:tcPr>
            <w:tcW w:w="3510" w:type="dxa"/>
            <w:vAlign w:val="center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560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30807000,00</w:t>
            </w:r>
          </w:p>
        </w:tc>
        <w:tc>
          <w:tcPr>
            <w:tcW w:w="1559" w:type="dxa"/>
            <w:vAlign w:val="center"/>
          </w:tcPr>
          <w:p w:rsidR="005B1CEB" w:rsidRPr="00D542FE" w:rsidRDefault="00937C43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34198840,29</w:t>
            </w:r>
          </w:p>
        </w:tc>
        <w:tc>
          <w:tcPr>
            <w:tcW w:w="1984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3391840,29</w:t>
            </w:r>
          </w:p>
        </w:tc>
        <w:tc>
          <w:tcPr>
            <w:tcW w:w="1560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111,00</w:t>
            </w:r>
          </w:p>
        </w:tc>
      </w:tr>
      <w:tr w:rsidR="00937C43" w:rsidRPr="00D542FE" w:rsidTr="00855A1D">
        <w:tc>
          <w:tcPr>
            <w:tcW w:w="3510" w:type="dxa"/>
            <w:vAlign w:val="center"/>
          </w:tcPr>
          <w:p w:rsidR="00937C43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</w:pPr>
            <w:r w:rsidRPr="00D542FE">
              <w:t>Государственная пошлина</w:t>
            </w:r>
          </w:p>
        </w:tc>
        <w:tc>
          <w:tcPr>
            <w:tcW w:w="1560" w:type="dxa"/>
            <w:vAlign w:val="center"/>
          </w:tcPr>
          <w:p w:rsidR="00937C43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0,00</w:t>
            </w:r>
          </w:p>
        </w:tc>
        <w:tc>
          <w:tcPr>
            <w:tcW w:w="1559" w:type="dxa"/>
            <w:vAlign w:val="center"/>
          </w:tcPr>
          <w:p w:rsidR="00937C43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40000,00</w:t>
            </w:r>
          </w:p>
        </w:tc>
        <w:tc>
          <w:tcPr>
            <w:tcW w:w="1984" w:type="dxa"/>
            <w:vAlign w:val="center"/>
          </w:tcPr>
          <w:p w:rsidR="00937C43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40000,00</w:t>
            </w:r>
          </w:p>
        </w:tc>
        <w:tc>
          <w:tcPr>
            <w:tcW w:w="1560" w:type="dxa"/>
            <w:vAlign w:val="center"/>
          </w:tcPr>
          <w:p w:rsidR="00937C43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</w:p>
        </w:tc>
      </w:tr>
      <w:tr w:rsidR="005B1CEB" w:rsidRPr="00D542FE" w:rsidTr="00855A1D">
        <w:tc>
          <w:tcPr>
            <w:tcW w:w="3510" w:type="dxa"/>
            <w:vAlign w:val="center"/>
          </w:tcPr>
          <w:p w:rsidR="005B1CEB" w:rsidRPr="00D542FE" w:rsidRDefault="005B1CEB" w:rsidP="00937C4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 xml:space="preserve">Доходы </w:t>
            </w:r>
            <w:r w:rsidR="00937C43" w:rsidRPr="00D542FE">
              <w:rPr>
                <w:sz w:val="24"/>
                <w:szCs w:val="24"/>
              </w:rPr>
              <w:t>от использования имущества</w:t>
            </w:r>
            <w:proofErr w:type="gramStart"/>
            <w:r w:rsidR="00937C43" w:rsidRPr="00D542FE">
              <w:rPr>
                <w:sz w:val="24"/>
                <w:szCs w:val="24"/>
              </w:rPr>
              <w:t xml:space="preserve"> ,</w:t>
            </w:r>
            <w:proofErr w:type="gramEnd"/>
            <w:r w:rsidR="00937C43" w:rsidRPr="00D542FE">
              <w:rPr>
                <w:sz w:val="24"/>
                <w:szCs w:val="24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560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30057000,00</w:t>
            </w:r>
          </w:p>
        </w:tc>
        <w:tc>
          <w:tcPr>
            <w:tcW w:w="1559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32870088,82</w:t>
            </w:r>
          </w:p>
        </w:tc>
        <w:tc>
          <w:tcPr>
            <w:tcW w:w="1984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2813088,82</w:t>
            </w:r>
          </w:p>
        </w:tc>
        <w:tc>
          <w:tcPr>
            <w:tcW w:w="1560" w:type="dxa"/>
            <w:vAlign w:val="center"/>
          </w:tcPr>
          <w:p w:rsidR="005B1CEB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109,36</w:t>
            </w:r>
          </w:p>
        </w:tc>
      </w:tr>
      <w:tr w:rsidR="00937C43" w:rsidRPr="00D542FE" w:rsidTr="00855A1D">
        <w:tc>
          <w:tcPr>
            <w:tcW w:w="3510" w:type="dxa"/>
            <w:vAlign w:val="center"/>
          </w:tcPr>
          <w:p w:rsidR="00937C43" w:rsidRPr="00D542FE" w:rsidRDefault="00937C43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</w:pPr>
            <w:r w:rsidRPr="00D542FE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vAlign w:val="center"/>
          </w:tcPr>
          <w:p w:rsidR="00937C43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100000,00</w:t>
            </w:r>
          </w:p>
        </w:tc>
        <w:tc>
          <w:tcPr>
            <w:tcW w:w="1559" w:type="dxa"/>
            <w:vAlign w:val="center"/>
          </w:tcPr>
          <w:p w:rsidR="00937C43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245736,77</w:t>
            </w:r>
          </w:p>
        </w:tc>
        <w:tc>
          <w:tcPr>
            <w:tcW w:w="1984" w:type="dxa"/>
            <w:vAlign w:val="center"/>
          </w:tcPr>
          <w:p w:rsidR="00937C43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145736,77</w:t>
            </w:r>
          </w:p>
        </w:tc>
        <w:tc>
          <w:tcPr>
            <w:tcW w:w="1560" w:type="dxa"/>
            <w:vAlign w:val="center"/>
          </w:tcPr>
          <w:p w:rsidR="00937C43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245,73</w:t>
            </w:r>
          </w:p>
        </w:tc>
      </w:tr>
      <w:tr w:rsidR="00696B17" w:rsidRPr="00D542FE" w:rsidTr="00855A1D">
        <w:tc>
          <w:tcPr>
            <w:tcW w:w="3510" w:type="dxa"/>
            <w:vAlign w:val="center"/>
          </w:tcPr>
          <w:p w:rsidR="00696B17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</w:pPr>
            <w:r w:rsidRPr="00D542FE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vAlign w:val="center"/>
          </w:tcPr>
          <w:p w:rsidR="00696B17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650000,00</w:t>
            </w:r>
          </w:p>
        </w:tc>
        <w:tc>
          <w:tcPr>
            <w:tcW w:w="1559" w:type="dxa"/>
            <w:vAlign w:val="center"/>
          </w:tcPr>
          <w:p w:rsidR="00696B17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1041013,56</w:t>
            </w:r>
          </w:p>
        </w:tc>
        <w:tc>
          <w:tcPr>
            <w:tcW w:w="1984" w:type="dxa"/>
            <w:vAlign w:val="center"/>
          </w:tcPr>
          <w:p w:rsidR="00696B17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391013,56</w:t>
            </w:r>
          </w:p>
        </w:tc>
        <w:tc>
          <w:tcPr>
            <w:tcW w:w="1560" w:type="dxa"/>
            <w:vAlign w:val="center"/>
          </w:tcPr>
          <w:p w:rsidR="00696B17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</w:pPr>
            <w:r w:rsidRPr="00D542FE">
              <w:t>160,15</w:t>
            </w:r>
          </w:p>
        </w:tc>
      </w:tr>
      <w:tr w:rsidR="005B1CEB" w:rsidRPr="00D542FE" w:rsidTr="00855A1D">
        <w:tc>
          <w:tcPr>
            <w:tcW w:w="3510" w:type="dxa"/>
            <w:vAlign w:val="center"/>
          </w:tcPr>
          <w:p w:rsidR="005B1CEB" w:rsidRPr="00D542FE" w:rsidRDefault="005B1CEB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60" w:type="dxa"/>
            <w:vAlign w:val="center"/>
          </w:tcPr>
          <w:p w:rsidR="005B1CEB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2001,14</w:t>
            </w:r>
          </w:p>
        </w:tc>
        <w:tc>
          <w:tcPr>
            <w:tcW w:w="1559" w:type="dxa"/>
            <w:vAlign w:val="center"/>
          </w:tcPr>
          <w:p w:rsidR="005B1CEB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2001,14</w:t>
            </w:r>
          </w:p>
        </w:tc>
        <w:tc>
          <w:tcPr>
            <w:tcW w:w="1984" w:type="dxa"/>
            <w:vAlign w:val="center"/>
          </w:tcPr>
          <w:p w:rsidR="005B1CEB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5B1CEB" w:rsidRPr="00D542FE" w:rsidRDefault="00696B17" w:rsidP="00855A1D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100,00</w:t>
            </w:r>
          </w:p>
        </w:tc>
      </w:tr>
    </w:tbl>
    <w:p w:rsidR="005B1CEB" w:rsidRPr="00D542FE" w:rsidRDefault="005B1CEB" w:rsidP="005B1CEB">
      <w:pPr>
        <w:tabs>
          <w:tab w:val="left" w:pos="709"/>
        </w:tabs>
        <w:jc w:val="both"/>
      </w:pPr>
    </w:p>
    <w:p w:rsidR="005B1CEB" w:rsidRPr="00D542FE" w:rsidRDefault="005B1CEB" w:rsidP="009E72AC">
      <w:pPr>
        <w:tabs>
          <w:tab w:val="left" w:pos="567"/>
          <w:tab w:val="left" w:pos="709"/>
        </w:tabs>
        <w:spacing w:after="200"/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Доходы бюджета </w:t>
      </w:r>
      <w:r w:rsidR="00E84C0E" w:rsidRPr="00D542FE">
        <w:rPr>
          <w:sz w:val="28"/>
          <w:szCs w:val="28"/>
        </w:rPr>
        <w:t xml:space="preserve">Администрации </w:t>
      </w:r>
      <w:proofErr w:type="spellStart"/>
      <w:r w:rsidR="00E84C0E" w:rsidRPr="00D542FE">
        <w:rPr>
          <w:sz w:val="28"/>
          <w:szCs w:val="28"/>
        </w:rPr>
        <w:t>Родинского</w:t>
      </w:r>
      <w:proofErr w:type="spellEnd"/>
      <w:r w:rsidR="00E84C0E" w:rsidRPr="00D542FE">
        <w:rPr>
          <w:sz w:val="28"/>
          <w:szCs w:val="28"/>
        </w:rPr>
        <w:t xml:space="preserve"> района Алтайского края </w:t>
      </w:r>
      <w:r w:rsidRPr="00D542FE">
        <w:rPr>
          <w:sz w:val="28"/>
          <w:szCs w:val="28"/>
        </w:rPr>
        <w:t xml:space="preserve"> в 2025 году исполнены в сумме </w:t>
      </w:r>
      <w:r w:rsidR="00E84C0E" w:rsidRPr="00D542FE">
        <w:rPr>
          <w:sz w:val="28"/>
          <w:szCs w:val="28"/>
        </w:rPr>
        <w:t>34198840,29</w:t>
      </w:r>
      <w:r w:rsidRPr="00D542FE">
        <w:rPr>
          <w:sz w:val="28"/>
          <w:szCs w:val="28"/>
        </w:rPr>
        <w:t xml:space="preserve"> рублей, при плановых назначениях </w:t>
      </w:r>
      <w:r w:rsidR="00E84C0E" w:rsidRPr="00D542FE">
        <w:rPr>
          <w:sz w:val="28"/>
          <w:szCs w:val="28"/>
        </w:rPr>
        <w:t>30807000,00 рублей, процент исполнения составил 111,00%</w:t>
      </w:r>
    </w:p>
    <w:p w:rsidR="005B1CEB" w:rsidRPr="00D542FE" w:rsidRDefault="005B1CEB" w:rsidP="005B1CEB">
      <w:pPr>
        <w:tabs>
          <w:tab w:val="left" w:pos="709"/>
        </w:tabs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</w:t>
      </w:r>
      <w:r w:rsidR="00E84C0E" w:rsidRPr="00D542FE">
        <w:rPr>
          <w:sz w:val="28"/>
          <w:szCs w:val="28"/>
        </w:rPr>
        <w:t xml:space="preserve">Администрации </w:t>
      </w:r>
      <w:proofErr w:type="spellStart"/>
      <w:r w:rsidR="00C354C1" w:rsidRPr="00D542FE">
        <w:rPr>
          <w:sz w:val="28"/>
          <w:szCs w:val="28"/>
        </w:rPr>
        <w:t>Родинского</w:t>
      </w:r>
      <w:proofErr w:type="spellEnd"/>
      <w:r w:rsidR="00C354C1" w:rsidRPr="00D542FE">
        <w:rPr>
          <w:sz w:val="28"/>
          <w:szCs w:val="28"/>
        </w:rPr>
        <w:t xml:space="preserve"> района  доходы были утверждены </w:t>
      </w:r>
      <w:r w:rsidRPr="00D542FE">
        <w:rPr>
          <w:sz w:val="28"/>
          <w:szCs w:val="28"/>
        </w:rPr>
        <w:t xml:space="preserve"> Решением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Совета депутатов  от 25.12.2024 № 71 «Об утверждении районного бюджета на 2025 год и плановый период 2026 и 2027 годов», с учетом внесенных изменений районного  бюджета  принятых решением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Совета депутатов  от 26.12.2025 № 64   (последняя редакция),  </w:t>
      </w:r>
    </w:p>
    <w:p w:rsidR="001561AA" w:rsidRPr="00D542FE" w:rsidRDefault="001561AA" w:rsidP="005B1CEB">
      <w:pPr>
        <w:tabs>
          <w:tab w:val="left" w:pos="709"/>
        </w:tabs>
        <w:jc w:val="both"/>
        <w:rPr>
          <w:sz w:val="28"/>
          <w:szCs w:val="28"/>
        </w:rPr>
      </w:pPr>
    </w:p>
    <w:p w:rsidR="005B1CEB" w:rsidRPr="00D542FE" w:rsidRDefault="005B1CEB" w:rsidP="005B1CE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lastRenderedPageBreak/>
        <w:t xml:space="preserve">         Исполнение расходной части в разрезе  разделов бюджетной классификации  в 2025 году представлено в таблице</w:t>
      </w:r>
      <w:proofErr w:type="gramStart"/>
      <w:r w:rsidRPr="00D542FE">
        <w:rPr>
          <w:sz w:val="28"/>
          <w:szCs w:val="28"/>
        </w:rPr>
        <w:t xml:space="preserve"> :</w:t>
      </w:r>
      <w:proofErr w:type="gramEnd"/>
    </w:p>
    <w:p w:rsidR="005B1CEB" w:rsidRPr="00D542FE" w:rsidRDefault="005B1CEB" w:rsidP="005B1CEB">
      <w:pPr>
        <w:tabs>
          <w:tab w:val="left" w:pos="709"/>
          <w:tab w:val="left" w:pos="8895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</w:t>
      </w:r>
      <w:r w:rsidRPr="00D542FE">
        <w:rPr>
          <w:sz w:val="28"/>
          <w:szCs w:val="28"/>
        </w:rPr>
        <w:tab/>
      </w:r>
      <w:r w:rsidRPr="00D542FE">
        <w:rPr>
          <w:sz w:val="28"/>
          <w:szCs w:val="28"/>
        </w:rPr>
        <w:tab/>
        <w:t xml:space="preserve"> </w:t>
      </w:r>
      <w:r w:rsidR="009E72AC" w:rsidRPr="00D542FE">
        <w:rPr>
          <w:sz w:val="28"/>
          <w:szCs w:val="28"/>
        </w:rPr>
        <w:t xml:space="preserve">    </w:t>
      </w:r>
      <w:r w:rsidRPr="00D542FE">
        <w:rPr>
          <w:sz w:val="28"/>
          <w:szCs w:val="28"/>
        </w:rPr>
        <w:t xml:space="preserve"> (руб.)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559"/>
        <w:gridCol w:w="992"/>
      </w:tblGrid>
      <w:tr w:rsidR="005B1CEB" w:rsidRPr="00D542FE" w:rsidTr="009E72AC">
        <w:trPr>
          <w:trHeight w:val="1572"/>
        </w:trPr>
        <w:tc>
          <w:tcPr>
            <w:tcW w:w="2552" w:type="dxa"/>
          </w:tcPr>
          <w:p w:rsidR="005B1CEB" w:rsidRPr="00D542FE" w:rsidRDefault="005B1CEB" w:rsidP="00855A1D">
            <w:pPr>
              <w:tabs>
                <w:tab w:val="left" w:pos="7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01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701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Исполнено</w:t>
            </w:r>
          </w:p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Отклонение исполнения от уточненного плана</w:t>
            </w:r>
          </w:p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%</w:t>
            </w:r>
          </w:p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исполнения</w:t>
            </w:r>
          </w:p>
        </w:tc>
      </w:tr>
      <w:tr w:rsidR="005B1CEB" w:rsidRPr="00D542FE" w:rsidTr="00855A1D">
        <w:tc>
          <w:tcPr>
            <w:tcW w:w="2552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6</w:t>
            </w:r>
          </w:p>
        </w:tc>
      </w:tr>
      <w:tr w:rsidR="004F71E9" w:rsidRPr="00D542FE" w:rsidTr="00855A1D">
        <w:tc>
          <w:tcPr>
            <w:tcW w:w="2552" w:type="dxa"/>
            <w:vAlign w:val="center"/>
          </w:tcPr>
          <w:p w:rsidR="004F71E9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Расходы бюджета всего</w:t>
            </w:r>
          </w:p>
        </w:tc>
        <w:tc>
          <w:tcPr>
            <w:tcW w:w="1701" w:type="dxa"/>
            <w:vAlign w:val="center"/>
          </w:tcPr>
          <w:p w:rsidR="004F71E9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248237571,73</w:t>
            </w:r>
          </w:p>
        </w:tc>
        <w:tc>
          <w:tcPr>
            <w:tcW w:w="1701" w:type="dxa"/>
            <w:vAlign w:val="center"/>
          </w:tcPr>
          <w:p w:rsidR="004F71E9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248237571,73</w:t>
            </w:r>
          </w:p>
        </w:tc>
        <w:tc>
          <w:tcPr>
            <w:tcW w:w="1701" w:type="dxa"/>
            <w:vAlign w:val="center"/>
          </w:tcPr>
          <w:p w:rsidR="004F71E9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182140081,39</w:t>
            </w:r>
          </w:p>
        </w:tc>
        <w:tc>
          <w:tcPr>
            <w:tcW w:w="1559" w:type="dxa"/>
            <w:vAlign w:val="center"/>
          </w:tcPr>
          <w:p w:rsidR="004F71E9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-66097490,34</w:t>
            </w:r>
          </w:p>
        </w:tc>
        <w:tc>
          <w:tcPr>
            <w:tcW w:w="992" w:type="dxa"/>
            <w:vAlign w:val="center"/>
          </w:tcPr>
          <w:p w:rsidR="004F71E9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73,37</w:t>
            </w:r>
          </w:p>
        </w:tc>
      </w:tr>
      <w:tr w:rsidR="005B1CEB" w:rsidRPr="00D542FE" w:rsidTr="00855A1D">
        <w:tc>
          <w:tcPr>
            <w:tcW w:w="2552" w:type="dxa"/>
            <w:vAlign w:val="center"/>
          </w:tcPr>
          <w:p w:rsidR="005B1CEB" w:rsidRPr="00D542FE" w:rsidRDefault="005B1CEB" w:rsidP="004F71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rFonts w:eastAsia="Arial"/>
                <w:color w:val="000000"/>
                <w:sz w:val="24"/>
                <w:szCs w:val="24"/>
              </w:rPr>
              <w:t>«</w:t>
            </w:r>
            <w:r w:rsidR="004F71E9" w:rsidRPr="00D542FE">
              <w:rPr>
                <w:rFonts w:eastAsia="Arial"/>
                <w:color w:val="000000"/>
                <w:sz w:val="24"/>
                <w:szCs w:val="24"/>
              </w:rPr>
              <w:t>О</w:t>
            </w:r>
            <w:r w:rsidRPr="00D542FE">
              <w:rPr>
                <w:rFonts w:eastAsia="Arial"/>
                <w:color w:val="000000"/>
                <w:sz w:val="24"/>
                <w:szCs w:val="24"/>
              </w:rPr>
              <w:t>бщегосударственные вопросы»</w:t>
            </w:r>
          </w:p>
        </w:tc>
        <w:tc>
          <w:tcPr>
            <w:tcW w:w="1701" w:type="dxa"/>
            <w:vAlign w:val="center"/>
          </w:tcPr>
          <w:p w:rsidR="005B1CEB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63952169,23</w:t>
            </w:r>
          </w:p>
        </w:tc>
        <w:tc>
          <w:tcPr>
            <w:tcW w:w="1701" w:type="dxa"/>
            <w:vAlign w:val="center"/>
          </w:tcPr>
          <w:p w:rsidR="005B1CEB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63952169,23</w:t>
            </w:r>
          </w:p>
        </w:tc>
        <w:tc>
          <w:tcPr>
            <w:tcW w:w="1701" w:type="dxa"/>
            <w:vAlign w:val="center"/>
          </w:tcPr>
          <w:p w:rsidR="005B1CEB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58316036,19</w:t>
            </w:r>
          </w:p>
        </w:tc>
        <w:tc>
          <w:tcPr>
            <w:tcW w:w="1559" w:type="dxa"/>
            <w:vAlign w:val="center"/>
          </w:tcPr>
          <w:p w:rsidR="005B1CEB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-5636133,04</w:t>
            </w:r>
          </w:p>
        </w:tc>
        <w:tc>
          <w:tcPr>
            <w:tcW w:w="992" w:type="dxa"/>
            <w:vAlign w:val="center"/>
          </w:tcPr>
          <w:p w:rsidR="005B1CEB" w:rsidRPr="00D542FE" w:rsidRDefault="004F71E9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91,18</w:t>
            </w:r>
          </w:p>
        </w:tc>
      </w:tr>
      <w:tr w:rsidR="00D72FA1" w:rsidRPr="00D542FE" w:rsidTr="00855A1D">
        <w:tc>
          <w:tcPr>
            <w:tcW w:w="2552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3285884,71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3285884,71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3280857,27</w:t>
            </w:r>
          </w:p>
        </w:tc>
        <w:tc>
          <w:tcPr>
            <w:tcW w:w="1559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-5027,44</w:t>
            </w:r>
          </w:p>
        </w:tc>
        <w:tc>
          <w:tcPr>
            <w:tcW w:w="992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99,84</w:t>
            </w:r>
          </w:p>
        </w:tc>
      </w:tr>
      <w:tr w:rsidR="00D72FA1" w:rsidRPr="00D542FE" w:rsidTr="00855A1D">
        <w:tc>
          <w:tcPr>
            <w:tcW w:w="2552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3538174,20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3538174,20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3344701,00</w:t>
            </w:r>
          </w:p>
        </w:tc>
        <w:tc>
          <w:tcPr>
            <w:tcW w:w="1559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-193473,20</w:t>
            </w:r>
          </w:p>
        </w:tc>
        <w:tc>
          <w:tcPr>
            <w:tcW w:w="992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94,53</w:t>
            </w:r>
          </w:p>
        </w:tc>
      </w:tr>
      <w:tr w:rsidR="00D72FA1" w:rsidRPr="00D542FE" w:rsidTr="00855A1D">
        <w:tc>
          <w:tcPr>
            <w:tcW w:w="2552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80284849,27</w:t>
            </w:r>
          </w:p>
        </w:tc>
        <w:tc>
          <w:tcPr>
            <w:tcW w:w="1701" w:type="dxa"/>
            <w:vAlign w:val="center"/>
          </w:tcPr>
          <w:p w:rsidR="00D72FA1" w:rsidRPr="00D542FE" w:rsidRDefault="00D72FA1" w:rsidP="00855A1D">
            <w:pPr>
              <w:spacing w:line="276" w:lineRule="auto"/>
              <w:jc w:val="center"/>
            </w:pPr>
            <w:r w:rsidRPr="00D542FE">
              <w:t>80284849,27</w:t>
            </w:r>
          </w:p>
        </w:tc>
        <w:tc>
          <w:tcPr>
            <w:tcW w:w="1701" w:type="dxa"/>
            <w:vAlign w:val="center"/>
          </w:tcPr>
          <w:p w:rsidR="00D72FA1" w:rsidRPr="00D542FE" w:rsidRDefault="00A21497" w:rsidP="00855A1D">
            <w:pPr>
              <w:spacing w:line="276" w:lineRule="auto"/>
              <w:jc w:val="center"/>
            </w:pPr>
            <w:r w:rsidRPr="00D542FE">
              <w:t>57450065,02</w:t>
            </w:r>
          </w:p>
        </w:tc>
        <w:tc>
          <w:tcPr>
            <w:tcW w:w="1559" w:type="dxa"/>
            <w:vAlign w:val="center"/>
          </w:tcPr>
          <w:p w:rsidR="00D72FA1" w:rsidRPr="00D542FE" w:rsidRDefault="00A21497" w:rsidP="00855A1D">
            <w:pPr>
              <w:spacing w:line="276" w:lineRule="auto"/>
              <w:jc w:val="center"/>
            </w:pPr>
            <w:r w:rsidRPr="00D542FE">
              <w:t>-22834784,25</w:t>
            </w:r>
          </w:p>
        </w:tc>
        <w:tc>
          <w:tcPr>
            <w:tcW w:w="992" w:type="dxa"/>
            <w:vAlign w:val="center"/>
          </w:tcPr>
          <w:p w:rsidR="00D72FA1" w:rsidRPr="00D542FE" w:rsidRDefault="00143A4E" w:rsidP="00855A1D">
            <w:pPr>
              <w:spacing w:line="276" w:lineRule="auto"/>
              <w:jc w:val="center"/>
            </w:pPr>
            <w:r w:rsidRPr="00D542FE">
              <w:t>71,55</w:t>
            </w:r>
          </w:p>
        </w:tc>
      </w:tr>
      <w:tr w:rsidR="005B1CEB" w:rsidRPr="00D542FE" w:rsidTr="00855A1D">
        <w:tc>
          <w:tcPr>
            <w:tcW w:w="2552" w:type="dxa"/>
            <w:vAlign w:val="center"/>
          </w:tcPr>
          <w:p w:rsidR="005B1CEB" w:rsidRPr="00D542FE" w:rsidRDefault="005B1CEB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52543286,42</w:t>
            </w:r>
          </w:p>
        </w:tc>
        <w:tc>
          <w:tcPr>
            <w:tcW w:w="1701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52546286,42</w:t>
            </w:r>
          </w:p>
        </w:tc>
        <w:tc>
          <w:tcPr>
            <w:tcW w:w="1701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17221408,39</w:t>
            </w:r>
          </w:p>
        </w:tc>
        <w:tc>
          <w:tcPr>
            <w:tcW w:w="1559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-35324878,03</w:t>
            </w:r>
          </w:p>
        </w:tc>
        <w:tc>
          <w:tcPr>
            <w:tcW w:w="992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32,77</w:t>
            </w:r>
          </w:p>
        </w:tc>
      </w:tr>
      <w:tr w:rsidR="005B1CEB" w:rsidRPr="00D542FE" w:rsidTr="00855A1D">
        <w:tc>
          <w:tcPr>
            <w:tcW w:w="2552" w:type="dxa"/>
            <w:vAlign w:val="center"/>
          </w:tcPr>
          <w:p w:rsidR="005B1CEB" w:rsidRPr="00D542FE" w:rsidRDefault="00143A4E" w:rsidP="00143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37094973,67</w:t>
            </w:r>
          </w:p>
        </w:tc>
        <w:tc>
          <w:tcPr>
            <w:tcW w:w="1701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37094973,67</w:t>
            </w:r>
          </w:p>
        </w:tc>
        <w:tc>
          <w:tcPr>
            <w:tcW w:w="1701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36163306,88</w:t>
            </w:r>
          </w:p>
        </w:tc>
        <w:tc>
          <w:tcPr>
            <w:tcW w:w="1559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-931666,79</w:t>
            </w:r>
          </w:p>
        </w:tc>
        <w:tc>
          <w:tcPr>
            <w:tcW w:w="992" w:type="dxa"/>
            <w:vAlign w:val="center"/>
          </w:tcPr>
          <w:p w:rsidR="005B1CEB" w:rsidRPr="00D542FE" w:rsidRDefault="00143A4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97,48</w:t>
            </w:r>
          </w:p>
        </w:tc>
      </w:tr>
      <w:tr w:rsidR="009737CE" w:rsidRPr="00D542FE" w:rsidTr="003A13AB">
        <w:tc>
          <w:tcPr>
            <w:tcW w:w="2552" w:type="dxa"/>
            <w:vAlign w:val="bottom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6315234,23</w:t>
            </w:r>
          </w:p>
        </w:tc>
        <w:tc>
          <w:tcPr>
            <w:tcW w:w="1701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D542FE">
              <w:rPr>
                <w:rFonts w:eastAsia="Arial"/>
                <w:color w:val="000000"/>
                <w:sz w:val="24"/>
                <w:szCs w:val="24"/>
              </w:rPr>
              <w:t>6315234,23</w:t>
            </w:r>
          </w:p>
        </w:tc>
        <w:tc>
          <w:tcPr>
            <w:tcW w:w="1701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D542FE">
              <w:rPr>
                <w:rFonts w:eastAsia="Arial"/>
                <w:color w:val="000000"/>
                <w:sz w:val="24"/>
                <w:szCs w:val="24"/>
              </w:rPr>
              <w:t>5143706,64</w:t>
            </w:r>
          </w:p>
        </w:tc>
        <w:tc>
          <w:tcPr>
            <w:tcW w:w="1559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-1171527,59</w:t>
            </w:r>
          </w:p>
        </w:tc>
        <w:tc>
          <w:tcPr>
            <w:tcW w:w="992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91,44</w:t>
            </w:r>
          </w:p>
        </w:tc>
      </w:tr>
      <w:tr w:rsidR="009737CE" w:rsidRPr="00D542FE" w:rsidTr="00855A1D">
        <w:tc>
          <w:tcPr>
            <w:tcW w:w="2552" w:type="dxa"/>
            <w:vAlign w:val="bottom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D542FE">
              <w:rPr>
                <w:rFonts w:eastAsia="Calibri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1220000,00</w:t>
            </w:r>
          </w:p>
        </w:tc>
        <w:tc>
          <w:tcPr>
            <w:tcW w:w="1701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1220000,00</w:t>
            </w:r>
          </w:p>
        </w:tc>
        <w:tc>
          <w:tcPr>
            <w:tcW w:w="1701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1220000,00</w:t>
            </w:r>
          </w:p>
        </w:tc>
        <w:tc>
          <w:tcPr>
            <w:tcW w:w="1559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37CE" w:rsidRPr="00D542FE" w:rsidRDefault="009737CE" w:rsidP="00855A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42FE">
              <w:rPr>
                <w:sz w:val="24"/>
                <w:szCs w:val="24"/>
              </w:rPr>
              <w:t>100,00</w:t>
            </w:r>
          </w:p>
        </w:tc>
      </w:tr>
    </w:tbl>
    <w:p w:rsidR="00D2338C" w:rsidRPr="00D542FE" w:rsidRDefault="00D2338C" w:rsidP="005B1CEB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</w:p>
    <w:p w:rsidR="00D2338C" w:rsidRPr="00D542FE" w:rsidRDefault="00D2338C" w:rsidP="009E72AC">
      <w:pPr>
        <w:tabs>
          <w:tab w:val="left" w:pos="567"/>
          <w:tab w:val="left" w:pos="709"/>
        </w:tabs>
        <w:spacing w:after="200"/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Расходы  бюджета Администрации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района Алтайского края  в 2025 году исполнены в сумме 182140081,39 рублей, при плановых назначениях 248237571,73 рублей, процент исполнения составил 73,37%</w:t>
      </w:r>
    </w:p>
    <w:p w:rsidR="00D2338C" w:rsidRPr="00D542FE" w:rsidRDefault="00D2338C" w:rsidP="00D2338C">
      <w:pPr>
        <w:tabs>
          <w:tab w:val="left" w:pos="709"/>
        </w:tabs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Администрации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района  расходы  были утверждены  Решением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Совета депутатов  от 25.12.2024 № 71 «Об утверждении районного бюджета на 2025 год и плановый период 2026 и 2027 годов», с учетом внесенных изменений районного  бюджета  принятых решением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районного Совета депутатов  от 26.12.2025 № 64   (последняя редакция)</w:t>
      </w:r>
      <w:r w:rsidR="009E72AC" w:rsidRPr="00D542FE">
        <w:rPr>
          <w:sz w:val="28"/>
          <w:szCs w:val="28"/>
        </w:rPr>
        <w:t>.</w:t>
      </w:r>
      <w:r w:rsidRPr="00D542FE">
        <w:rPr>
          <w:sz w:val="28"/>
          <w:szCs w:val="28"/>
        </w:rPr>
        <w:t xml:space="preserve">  </w:t>
      </w:r>
    </w:p>
    <w:p w:rsidR="005B1CEB" w:rsidRPr="00D542FE" w:rsidRDefault="005B1CEB" w:rsidP="009E72AC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 В результате проведенного анализа   установлено, что контрольные соотношения  по (ф.0503127) с представленными формами годовой отчетности (ф. 0503123) соблюдены.</w:t>
      </w:r>
    </w:p>
    <w:p w:rsidR="0064344F" w:rsidRPr="00D542FE" w:rsidRDefault="0064344F" w:rsidP="0064344F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42FE">
        <w:rPr>
          <w:b/>
          <w:sz w:val="28"/>
          <w:szCs w:val="28"/>
        </w:rPr>
        <w:t xml:space="preserve">         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</w:t>
      </w:r>
      <w:r w:rsidRPr="00D542FE">
        <w:rPr>
          <w:b/>
          <w:sz w:val="28"/>
          <w:szCs w:val="28"/>
        </w:rPr>
        <w:lastRenderedPageBreak/>
        <w:t>администратора доходов бюджета (ф.0503130).</w:t>
      </w:r>
    </w:p>
    <w:p w:rsidR="0064344F" w:rsidRPr="00D542FE" w:rsidRDefault="0064344F" w:rsidP="0064344F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Баланс исполнения бюджета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Pr="00D542FE">
        <w:rPr>
          <w:b/>
          <w:sz w:val="28"/>
          <w:szCs w:val="28"/>
        </w:rPr>
        <w:t xml:space="preserve">  </w:t>
      </w:r>
      <w:r w:rsidRPr="00D542FE">
        <w:rPr>
          <w:sz w:val="28"/>
          <w:szCs w:val="28"/>
        </w:rPr>
        <w:t xml:space="preserve">сформирован в составе годовой отчетности по состоянию на 1 января  года, </w:t>
      </w:r>
      <w:r w:rsidRPr="00D542FE">
        <w:rPr>
          <w:rFonts w:eastAsia="Calibri"/>
          <w:sz w:val="28"/>
          <w:szCs w:val="28"/>
        </w:rPr>
        <w:t>следующего за отчетным периодом</w:t>
      </w:r>
      <w:r w:rsidRPr="00D542FE">
        <w:rPr>
          <w:sz w:val="28"/>
          <w:szCs w:val="28"/>
        </w:rPr>
        <w:t xml:space="preserve">. Баланс (ф. 0503130) составлен из двух частей: </w:t>
      </w:r>
      <w:hyperlink r:id="rId10" w:history="1">
        <w:r w:rsidRPr="00D542FE">
          <w:rPr>
            <w:sz w:val="28"/>
            <w:szCs w:val="28"/>
          </w:rPr>
          <w:t>актива</w:t>
        </w:r>
      </w:hyperlink>
      <w:r w:rsidRPr="00D542FE">
        <w:rPr>
          <w:sz w:val="28"/>
          <w:szCs w:val="28"/>
        </w:rPr>
        <w:t xml:space="preserve"> и </w:t>
      </w:r>
      <w:hyperlink r:id="rId11" w:history="1">
        <w:r w:rsidRPr="00D542FE">
          <w:rPr>
            <w:sz w:val="28"/>
            <w:szCs w:val="28"/>
          </w:rPr>
          <w:t>пассива</w:t>
        </w:r>
      </w:hyperlink>
      <w:r w:rsidRPr="00D542FE">
        <w:rPr>
          <w:sz w:val="28"/>
          <w:szCs w:val="28"/>
        </w:rPr>
        <w:t xml:space="preserve">. </w:t>
      </w:r>
    </w:p>
    <w:p w:rsidR="0064344F" w:rsidRPr="00D542FE" w:rsidRDefault="0064344F" w:rsidP="006434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В составе Баланса </w:t>
      </w:r>
      <w:hyperlink r:id="rId12" w:history="1">
        <w:r w:rsidRPr="00D542FE">
          <w:rPr>
            <w:sz w:val="28"/>
            <w:szCs w:val="28"/>
          </w:rPr>
          <w:t>(ф. 0503130)</w:t>
        </w:r>
      </w:hyperlink>
      <w:r w:rsidRPr="00D542FE">
        <w:rPr>
          <w:sz w:val="28"/>
          <w:szCs w:val="28"/>
        </w:rPr>
        <w:t xml:space="preserve"> сформирована Справка о наличии имущества и обязательств на </w:t>
      </w:r>
      <w:proofErr w:type="spellStart"/>
      <w:r w:rsidRPr="00D542FE">
        <w:rPr>
          <w:sz w:val="28"/>
          <w:szCs w:val="28"/>
        </w:rPr>
        <w:t>забалансовых</w:t>
      </w:r>
      <w:proofErr w:type="spellEnd"/>
      <w:r w:rsidRPr="00D542FE">
        <w:rPr>
          <w:sz w:val="28"/>
          <w:szCs w:val="28"/>
        </w:rPr>
        <w:t xml:space="preserve"> счетах. </w:t>
      </w:r>
    </w:p>
    <w:p w:rsidR="0064344F" w:rsidRPr="00D542FE" w:rsidRDefault="0064344F" w:rsidP="006434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Заполнение Баланса </w:t>
      </w:r>
      <w:hyperlink r:id="rId13" w:history="1">
        <w:r w:rsidRPr="00D542FE">
          <w:rPr>
            <w:sz w:val="28"/>
            <w:szCs w:val="28"/>
          </w:rPr>
          <w:t>(ф. 0503130)</w:t>
        </w:r>
      </w:hyperlink>
      <w:r w:rsidRPr="00D542FE">
        <w:rPr>
          <w:sz w:val="28"/>
          <w:szCs w:val="28"/>
        </w:rPr>
        <w:t xml:space="preserve"> проверено на правильность отраженных в нем показателей. Так, следует отметить, что соблюдается равенство данных по графам 3,4,5,6,7,8  строки 350 и по тем же графам строки 700. </w:t>
      </w:r>
    </w:p>
    <w:p w:rsidR="0064344F" w:rsidRPr="00D542FE" w:rsidRDefault="0064344F" w:rsidP="006434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Контрольные  соотношения между балансом (ф.0503130) и формами годовой отчетности Сведения о движении нефинансовых активов</w:t>
      </w:r>
      <w:r w:rsidRPr="00D542FE">
        <w:rPr>
          <w:b/>
          <w:sz w:val="28"/>
          <w:szCs w:val="28"/>
        </w:rPr>
        <w:t xml:space="preserve"> </w:t>
      </w:r>
      <w:r w:rsidRPr="00D542FE">
        <w:rPr>
          <w:sz w:val="28"/>
          <w:szCs w:val="28"/>
        </w:rPr>
        <w:t>(ф. 0503168), Сведения по дебиторской и кредиторской задолженности (ф. 0503169) выдержаны, отклонений не установлено.</w:t>
      </w:r>
    </w:p>
    <w:p w:rsidR="00B666B9" w:rsidRPr="00D542FE" w:rsidRDefault="00C112EE" w:rsidP="0064344F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D542FE">
        <w:t xml:space="preserve">   </w:t>
      </w:r>
      <w:r w:rsidR="00E318CC" w:rsidRPr="00D542FE">
        <w:t xml:space="preserve">   </w:t>
      </w:r>
      <w:r w:rsidR="0059465B" w:rsidRPr="00D542FE">
        <w:t xml:space="preserve">        </w:t>
      </w:r>
      <w:r w:rsidR="0059465B" w:rsidRPr="00D542FE">
        <w:rPr>
          <w:b/>
          <w:sz w:val="28"/>
          <w:szCs w:val="28"/>
        </w:rPr>
        <w:t>Пояснительная записка (ф.0503160).</w:t>
      </w:r>
      <w:r w:rsidR="0059465B" w:rsidRPr="00D542FE">
        <w:rPr>
          <w:sz w:val="28"/>
          <w:szCs w:val="28"/>
        </w:rPr>
        <w:t xml:space="preserve"> </w:t>
      </w:r>
    </w:p>
    <w:p w:rsidR="00C75AE2" w:rsidRPr="00D542FE" w:rsidRDefault="00C75AE2" w:rsidP="005946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В соответствии с п. 8 Инструкции  №  191н,  в  случае,  если  отдельные</w:t>
      </w:r>
      <w:r w:rsidR="00BE0DF1" w:rsidRPr="00D542FE">
        <w:rPr>
          <w:sz w:val="28"/>
          <w:szCs w:val="28"/>
        </w:rPr>
        <w:t xml:space="preserve"> </w:t>
      </w:r>
      <w:r w:rsidRPr="00D542FE">
        <w:rPr>
          <w:sz w:val="28"/>
          <w:szCs w:val="28"/>
        </w:rPr>
        <w:t>формы бюджетной отчетности  не   имеют   числовых   значений,   то   формы</w:t>
      </w:r>
      <w:r w:rsidR="00BE0DF1" w:rsidRPr="00D542FE">
        <w:rPr>
          <w:sz w:val="28"/>
          <w:szCs w:val="28"/>
        </w:rPr>
        <w:t xml:space="preserve"> </w:t>
      </w:r>
      <w:r w:rsidRPr="00D542FE">
        <w:rPr>
          <w:sz w:val="28"/>
          <w:szCs w:val="28"/>
        </w:rPr>
        <w:t xml:space="preserve">отчетности  не  составляются  и  в  составе  бюджетной  отчетности  за  отчетный период  не  предоставляются.  Перечень  форм  отчетности,  не  включенных в состав бюджетной отчетности, ввиду отсутствия  числовых значений показателей указывается в пояснительной записке, форма 0503160.  </w:t>
      </w:r>
      <w:r w:rsidRPr="00D542FE">
        <w:rPr>
          <w:sz w:val="28"/>
          <w:szCs w:val="28"/>
        </w:rPr>
        <w:cr/>
        <w:t xml:space="preserve">          Требования к составлению пояснительной записки соблюдены.</w:t>
      </w:r>
    </w:p>
    <w:p w:rsidR="0059465B" w:rsidRPr="00D542FE" w:rsidRDefault="0059465B" w:rsidP="005946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Пояснительная записка по комплектации  соответствует требованиям 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 № 191н. </w:t>
      </w:r>
    </w:p>
    <w:p w:rsidR="006541BE" w:rsidRPr="00D542FE" w:rsidRDefault="0091197E" w:rsidP="006541BE">
      <w:pPr>
        <w:contextualSpacing/>
        <w:jc w:val="both"/>
        <w:rPr>
          <w:sz w:val="28"/>
          <w:szCs w:val="28"/>
        </w:rPr>
      </w:pPr>
      <w:r w:rsidRPr="00D542FE">
        <w:rPr>
          <w:b/>
        </w:rPr>
        <w:t xml:space="preserve">     </w:t>
      </w:r>
      <w:r w:rsidRPr="00D542FE">
        <w:rPr>
          <w:b/>
          <w:sz w:val="28"/>
          <w:szCs w:val="28"/>
        </w:rPr>
        <w:t xml:space="preserve">    </w:t>
      </w:r>
      <w:r w:rsidR="006541BE" w:rsidRPr="00D542FE">
        <w:rPr>
          <w:b/>
          <w:sz w:val="28"/>
          <w:szCs w:val="28"/>
        </w:rPr>
        <w:t>Сведения по дебиторской и кредиторской задолженности (ф. 0503169)</w:t>
      </w:r>
      <w:r w:rsidR="006541BE" w:rsidRPr="00D542FE">
        <w:rPr>
          <w:sz w:val="28"/>
          <w:szCs w:val="28"/>
        </w:rPr>
        <w:t>. Сведения по дебиторской и кредиторской задолженности сформированы и представлены в соответствии с п. 167 Инструкции № 191н.</w:t>
      </w:r>
    </w:p>
    <w:p w:rsidR="006541BE" w:rsidRPr="00D542FE" w:rsidRDefault="006541BE" w:rsidP="006541B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При проверке сведений, отраженных в форме 0503169 «Сведения о дебиторской и кредиторской задолженности» установлено, что просроченной дебиторской и кредиторской задолженности по состоянию на 01.01.202</w:t>
      </w:r>
      <w:r w:rsidR="00A768F8" w:rsidRPr="00D542FE">
        <w:rPr>
          <w:sz w:val="28"/>
          <w:szCs w:val="28"/>
        </w:rPr>
        <w:t>6</w:t>
      </w:r>
      <w:r w:rsidRPr="00D542FE">
        <w:rPr>
          <w:sz w:val="28"/>
          <w:szCs w:val="28"/>
        </w:rPr>
        <w:t xml:space="preserve"> года учреждение не имеет.</w:t>
      </w:r>
    </w:p>
    <w:p w:rsidR="00A768F8" w:rsidRPr="00D542FE" w:rsidRDefault="006541BE" w:rsidP="00A768F8">
      <w:pPr>
        <w:contextualSpacing/>
        <w:jc w:val="both"/>
        <w:rPr>
          <w:sz w:val="28"/>
          <w:szCs w:val="28"/>
        </w:rPr>
      </w:pPr>
      <w:r w:rsidRPr="00D542FE">
        <w:rPr>
          <w:rFonts w:eastAsia="Arial"/>
          <w:sz w:val="28"/>
          <w:szCs w:val="28"/>
        </w:rPr>
        <w:t xml:space="preserve">         </w:t>
      </w:r>
      <w:r w:rsidR="00D6731C" w:rsidRPr="00D542FE">
        <w:rPr>
          <w:rFonts w:eastAsia="Arial"/>
          <w:b/>
          <w:sz w:val="28"/>
          <w:szCs w:val="28"/>
        </w:rPr>
        <w:t>Дебиторская задолженность</w:t>
      </w:r>
      <w:proofErr w:type="gramStart"/>
      <w:r w:rsidR="00A768F8" w:rsidRPr="00D542FE">
        <w:rPr>
          <w:rFonts w:eastAsia="Arial"/>
          <w:b/>
          <w:sz w:val="28"/>
          <w:szCs w:val="28"/>
        </w:rPr>
        <w:t>.</w:t>
      </w:r>
      <w:proofErr w:type="gramEnd"/>
      <w:r w:rsidRPr="00D542FE">
        <w:rPr>
          <w:rFonts w:eastAsia="Arial"/>
          <w:sz w:val="28"/>
          <w:szCs w:val="28"/>
        </w:rPr>
        <w:t xml:space="preserve">  </w:t>
      </w:r>
      <w:r w:rsidR="00A768F8" w:rsidRPr="00D542FE">
        <w:rPr>
          <w:rFonts w:eastAsia="Arial"/>
          <w:sz w:val="28"/>
          <w:szCs w:val="28"/>
        </w:rPr>
        <w:t>И</w:t>
      </w:r>
      <w:r w:rsidRPr="00D542FE">
        <w:rPr>
          <w:rFonts w:eastAsia="Arial"/>
          <w:sz w:val="28"/>
          <w:szCs w:val="28"/>
        </w:rPr>
        <w:t xml:space="preserve">сходя из сведений формы, на начало года  </w:t>
      </w:r>
      <w:r w:rsidR="00A768F8" w:rsidRPr="00D542FE">
        <w:rPr>
          <w:rFonts w:eastAsia="Arial"/>
          <w:sz w:val="28"/>
          <w:szCs w:val="28"/>
        </w:rPr>
        <w:t xml:space="preserve"> дебиторская задолженность </w:t>
      </w:r>
      <w:r w:rsidRPr="00D542FE">
        <w:rPr>
          <w:rFonts w:eastAsia="Arial"/>
          <w:sz w:val="28"/>
          <w:szCs w:val="28"/>
        </w:rPr>
        <w:t>составляла</w:t>
      </w:r>
      <w:r w:rsidR="00A21689" w:rsidRPr="00D542FE">
        <w:rPr>
          <w:rFonts w:eastAsia="Arial"/>
          <w:sz w:val="28"/>
          <w:szCs w:val="28"/>
        </w:rPr>
        <w:t xml:space="preserve"> </w:t>
      </w:r>
      <w:r w:rsidR="006140AD" w:rsidRPr="00D542FE">
        <w:rPr>
          <w:rFonts w:eastAsia="Arial"/>
          <w:sz w:val="28"/>
          <w:szCs w:val="28"/>
        </w:rPr>
        <w:t>144995399,69</w:t>
      </w:r>
      <w:r w:rsidRPr="00D542FE">
        <w:rPr>
          <w:rFonts w:eastAsia="Arial"/>
          <w:sz w:val="28"/>
          <w:szCs w:val="28"/>
        </w:rPr>
        <w:t xml:space="preserve"> рублей,  по состоянию на 01.01.202</w:t>
      </w:r>
      <w:r w:rsidR="00A768F8" w:rsidRPr="00D542FE">
        <w:rPr>
          <w:rFonts w:eastAsia="Arial"/>
          <w:sz w:val="28"/>
          <w:szCs w:val="28"/>
        </w:rPr>
        <w:t>6</w:t>
      </w:r>
      <w:r w:rsidRPr="00D542FE">
        <w:rPr>
          <w:rFonts w:eastAsia="Arial"/>
          <w:sz w:val="28"/>
          <w:szCs w:val="28"/>
        </w:rPr>
        <w:t xml:space="preserve"> года  дебиторской задолженност</w:t>
      </w:r>
      <w:r w:rsidR="008115D0" w:rsidRPr="00D542FE">
        <w:rPr>
          <w:rFonts w:eastAsia="Arial"/>
          <w:sz w:val="28"/>
          <w:szCs w:val="28"/>
        </w:rPr>
        <w:t>ь составила</w:t>
      </w:r>
      <w:r w:rsidR="006140AD" w:rsidRPr="00D542FE">
        <w:rPr>
          <w:rFonts w:eastAsia="Arial"/>
          <w:sz w:val="28"/>
          <w:szCs w:val="28"/>
        </w:rPr>
        <w:t xml:space="preserve"> 269900408,70</w:t>
      </w:r>
      <w:r w:rsidR="00A768F8" w:rsidRPr="00D542FE">
        <w:rPr>
          <w:rFonts w:eastAsia="Arial"/>
          <w:sz w:val="28"/>
          <w:szCs w:val="28"/>
        </w:rPr>
        <w:t xml:space="preserve"> </w:t>
      </w:r>
      <w:r w:rsidR="008115D0" w:rsidRPr="00D542FE">
        <w:rPr>
          <w:rFonts w:eastAsia="Arial"/>
          <w:sz w:val="28"/>
          <w:szCs w:val="28"/>
        </w:rPr>
        <w:t>рублей</w:t>
      </w:r>
      <w:r w:rsidRPr="00D542FE">
        <w:rPr>
          <w:rFonts w:eastAsia="Arial"/>
          <w:sz w:val="28"/>
          <w:szCs w:val="28"/>
        </w:rPr>
        <w:t>.</w:t>
      </w:r>
      <w:r w:rsidR="008115D0" w:rsidRPr="00D542FE">
        <w:rPr>
          <w:sz w:val="28"/>
          <w:szCs w:val="28"/>
        </w:rPr>
        <w:t xml:space="preserve"> </w:t>
      </w:r>
    </w:p>
    <w:p w:rsidR="00D513AD" w:rsidRPr="00D542FE" w:rsidRDefault="004703BD" w:rsidP="00A768F8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</w:t>
      </w:r>
      <w:r w:rsidRPr="00D542FE">
        <w:rPr>
          <w:b/>
          <w:sz w:val="28"/>
          <w:szCs w:val="28"/>
        </w:rPr>
        <w:t>Кредиторская задолженность</w:t>
      </w:r>
      <w:r w:rsidR="00A768F8" w:rsidRPr="00D542FE">
        <w:rPr>
          <w:b/>
          <w:sz w:val="28"/>
          <w:szCs w:val="28"/>
        </w:rPr>
        <w:t>.</w:t>
      </w:r>
      <w:r w:rsidRPr="00D542FE">
        <w:rPr>
          <w:sz w:val="28"/>
          <w:szCs w:val="28"/>
        </w:rPr>
        <w:t xml:space="preserve"> </w:t>
      </w:r>
      <w:r w:rsidR="007B4E0F" w:rsidRPr="00D542FE">
        <w:rPr>
          <w:sz w:val="28"/>
          <w:szCs w:val="28"/>
        </w:rPr>
        <w:t>Кредиторская задолженность по состоянию на 01.01.202</w:t>
      </w:r>
      <w:r w:rsidR="00D24166" w:rsidRPr="00D542FE">
        <w:rPr>
          <w:sz w:val="28"/>
          <w:szCs w:val="28"/>
        </w:rPr>
        <w:t>6</w:t>
      </w:r>
      <w:r w:rsidR="007B4E0F" w:rsidRPr="00D542FE">
        <w:rPr>
          <w:sz w:val="28"/>
          <w:szCs w:val="28"/>
        </w:rPr>
        <w:t xml:space="preserve"> составила </w:t>
      </w:r>
      <w:r w:rsidR="001D3EDD" w:rsidRPr="00D542FE">
        <w:rPr>
          <w:sz w:val="28"/>
          <w:szCs w:val="28"/>
        </w:rPr>
        <w:t>0,0 тыс.</w:t>
      </w:r>
      <w:r w:rsidR="007B4E0F" w:rsidRPr="00D542FE">
        <w:rPr>
          <w:sz w:val="28"/>
          <w:szCs w:val="28"/>
        </w:rPr>
        <w:t xml:space="preserve"> рублей.</w:t>
      </w:r>
      <w:r w:rsidR="003013FE" w:rsidRPr="00D542FE">
        <w:rPr>
          <w:sz w:val="28"/>
          <w:szCs w:val="28"/>
        </w:rPr>
        <w:t xml:space="preserve"> </w:t>
      </w:r>
      <w:r w:rsidR="003013FE" w:rsidRPr="00D542FE">
        <w:rPr>
          <w:rFonts w:eastAsia="Arial"/>
          <w:sz w:val="28"/>
          <w:szCs w:val="28"/>
        </w:rPr>
        <w:t xml:space="preserve"> </w:t>
      </w:r>
    </w:p>
    <w:p w:rsidR="00FD75D4" w:rsidRPr="00D542FE" w:rsidRDefault="004703BD" w:rsidP="00EF6A9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</w:t>
      </w:r>
      <w:r w:rsidR="00FD75D4" w:rsidRPr="00D542FE">
        <w:rPr>
          <w:sz w:val="28"/>
          <w:szCs w:val="28"/>
        </w:rPr>
        <w:t xml:space="preserve">   </w:t>
      </w:r>
      <w:proofErr w:type="gramStart"/>
      <w:r w:rsidR="00FD75D4" w:rsidRPr="00D542FE">
        <w:rPr>
          <w:sz w:val="28"/>
          <w:szCs w:val="28"/>
        </w:rPr>
        <w:t xml:space="preserve">Проверкой установлено, что   в соответствии с Решением </w:t>
      </w:r>
      <w:proofErr w:type="spellStart"/>
      <w:r w:rsidR="00FD75D4" w:rsidRPr="00D542FE">
        <w:rPr>
          <w:sz w:val="28"/>
          <w:szCs w:val="28"/>
        </w:rPr>
        <w:t>Родинского</w:t>
      </w:r>
      <w:proofErr w:type="spellEnd"/>
      <w:r w:rsidR="00FD75D4" w:rsidRPr="00D542FE">
        <w:rPr>
          <w:sz w:val="28"/>
          <w:szCs w:val="28"/>
        </w:rPr>
        <w:t xml:space="preserve"> районного Совета депутатов </w:t>
      </w:r>
      <w:r w:rsidR="0026029A" w:rsidRPr="00D542FE">
        <w:rPr>
          <w:sz w:val="28"/>
          <w:szCs w:val="28"/>
        </w:rPr>
        <w:t xml:space="preserve">от 25.12.2024 №71 « О бюджете  </w:t>
      </w:r>
      <w:proofErr w:type="spellStart"/>
      <w:r w:rsidR="0026029A" w:rsidRPr="00D542FE">
        <w:rPr>
          <w:sz w:val="28"/>
          <w:szCs w:val="28"/>
        </w:rPr>
        <w:t>Родинского</w:t>
      </w:r>
      <w:proofErr w:type="spellEnd"/>
      <w:r w:rsidR="0026029A" w:rsidRPr="00D542FE">
        <w:rPr>
          <w:sz w:val="28"/>
          <w:szCs w:val="28"/>
        </w:rPr>
        <w:t xml:space="preserve"> района  Алтайского края на 2025 год и плановый период2026 и 2027 годов » </w:t>
      </w:r>
      <w:r w:rsidR="00FD75D4" w:rsidRPr="00D542FE">
        <w:rPr>
          <w:sz w:val="28"/>
          <w:szCs w:val="28"/>
        </w:rPr>
        <w:t xml:space="preserve"> и в результате </w:t>
      </w:r>
      <w:r w:rsidR="00FD75D4" w:rsidRPr="00D542FE">
        <w:rPr>
          <w:sz w:val="28"/>
          <w:szCs w:val="28"/>
        </w:rPr>
        <w:lastRenderedPageBreak/>
        <w:t xml:space="preserve">внесенных изменений, согласно решению </w:t>
      </w:r>
      <w:proofErr w:type="spellStart"/>
      <w:r w:rsidR="00FD75D4" w:rsidRPr="00D542FE">
        <w:rPr>
          <w:sz w:val="28"/>
          <w:szCs w:val="28"/>
        </w:rPr>
        <w:t>Родинского</w:t>
      </w:r>
      <w:proofErr w:type="spellEnd"/>
      <w:r w:rsidR="00FD75D4" w:rsidRPr="00D542FE">
        <w:rPr>
          <w:sz w:val="28"/>
          <w:szCs w:val="28"/>
        </w:rPr>
        <w:t xml:space="preserve"> районного Совета депутатов  от 2</w:t>
      </w:r>
      <w:r w:rsidR="00F256A4" w:rsidRPr="00D542FE">
        <w:rPr>
          <w:sz w:val="28"/>
          <w:szCs w:val="28"/>
        </w:rPr>
        <w:t>5</w:t>
      </w:r>
      <w:r w:rsidR="00FD75D4" w:rsidRPr="00D542FE">
        <w:rPr>
          <w:sz w:val="28"/>
          <w:szCs w:val="28"/>
        </w:rPr>
        <w:t>.12.202</w:t>
      </w:r>
      <w:r w:rsidR="0026029A" w:rsidRPr="00D542FE">
        <w:rPr>
          <w:sz w:val="28"/>
          <w:szCs w:val="28"/>
        </w:rPr>
        <w:t>5</w:t>
      </w:r>
      <w:r w:rsidR="00FD75D4" w:rsidRPr="00D542FE">
        <w:rPr>
          <w:sz w:val="28"/>
          <w:szCs w:val="28"/>
        </w:rPr>
        <w:t xml:space="preserve"> № </w:t>
      </w:r>
      <w:r w:rsidR="00F256A4" w:rsidRPr="00D542FE">
        <w:rPr>
          <w:sz w:val="28"/>
          <w:szCs w:val="28"/>
        </w:rPr>
        <w:t>6</w:t>
      </w:r>
      <w:r w:rsidR="0026029A" w:rsidRPr="00D542FE">
        <w:rPr>
          <w:sz w:val="28"/>
          <w:szCs w:val="28"/>
        </w:rPr>
        <w:t>7</w:t>
      </w:r>
      <w:r w:rsidR="00FD75D4" w:rsidRPr="00D542FE">
        <w:rPr>
          <w:sz w:val="28"/>
          <w:szCs w:val="28"/>
        </w:rPr>
        <w:t xml:space="preserve"> «О внесении изменений в районный бюджет на 202</w:t>
      </w:r>
      <w:r w:rsidR="0026029A" w:rsidRPr="00D542FE">
        <w:rPr>
          <w:sz w:val="28"/>
          <w:szCs w:val="28"/>
        </w:rPr>
        <w:t>5</w:t>
      </w:r>
      <w:r w:rsidR="00FD75D4" w:rsidRPr="00D542FE">
        <w:rPr>
          <w:sz w:val="28"/>
          <w:szCs w:val="28"/>
        </w:rPr>
        <w:t xml:space="preserve"> год»,</w:t>
      </w:r>
      <w:r w:rsidR="0061699C" w:rsidRPr="00D542FE">
        <w:rPr>
          <w:sz w:val="28"/>
          <w:szCs w:val="28"/>
        </w:rPr>
        <w:t xml:space="preserve"> </w:t>
      </w:r>
      <w:r w:rsidR="00FD75D4" w:rsidRPr="00D542FE">
        <w:rPr>
          <w:sz w:val="28"/>
          <w:szCs w:val="28"/>
        </w:rPr>
        <w:t>по состоянию на 31.12.202</w:t>
      </w:r>
      <w:r w:rsidR="0026029A" w:rsidRPr="00D542FE">
        <w:rPr>
          <w:sz w:val="28"/>
          <w:szCs w:val="28"/>
        </w:rPr>
        <w:t>5</w:t>
      </w:r>
      <w:r w:rsidR="00FD75D4" w:rsidRPr="00D542FE">
        <w:rPr>
          <w:sz w:val="28"/>
          <w:szCs w:val="28"/>
        </w:rPr>
        <w:t xml:space="preserve"> года, результаты исполнения бюджета</w:t>
      </w:r>
      <w:proofErr w:type="gramEnd"/>
      <w:r w:rsidR="00FD75D4" w:rsidRPr="00D542FE">
        <w:rPr>
          <w:sz w:val="28"/>
          <w:szCs w:val="28"/>
        </w:rPr>
        <w:t xml:space="preserve"> соответствуют значениям показателей Отчета об исполнении бюджета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 (ф. 0503127).  </w:t>
      </w:r>
    </w:p>
    <w:p w:rsidR="007E398C" w:rsidRPr="00D542FE" w:rsidRDefault="007E398C" w:rsidP="007E398C">
      <w:pPr>
        <w:ind w:firstLine="709"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В соответствии  с пунктом 1 статьи 217 , пунктом 1 статьи 219.1 Бюджетного кодекса Российской Федерации, комитет по финансам, налоговой и кредитной политике </w:t>
      </w:r>
      <w:proofErr w:type="spellStart"/>
      <w:r w:rsidRPr="00D542FE">
        <w:rPr>
          <w:sz w:val="28"/>
          <w:szCs w:val="28"/>
        </w:rPr>
        <w:t>Родинского</w:t>
      </w:r>
      <w:proofErr w:type="spellEnd"/>
      <w:r w:rsidRPr="00D542FE">
        <w:rPr>
          <w:sz w:val="28"/>
          <w:szCs w:val="28"/>
        </w:rPr>
        <w:t xml:space="preserve"> района разработан и утвержден Порядок составления и ведения сводной бюджетной росписи бюджета и бюджетных росписей ГРБС (Порядок составления и ведения сводной бюджетной росписи от 30.12.2016. №14). В соответствии с принятыми требованиями Порядка ведения бюджетной росписи, бюджетные ассигнования  и лимиты бюджетных обязательств на текущий финансовый год утверждены в разрезе главных распорядителей средств районного бюджета. Показатели сводной бюджетной росписи в разрезе кодов бюджетной классификации соответствуют Решению о бюджете на 202</w:t>
      </w:r>
      <w:r w:rsidR="0026029A" w:rsidRPr="00D542FE">
        <w:rPr>
          <w:sz w:val="28"/>
          <w:szCs w:val="28"/>
        </w:rPr>
        <w:t>5</w:t>
      </w:r>
      <w:r w:rsidRPr="00D542FE">
        <w:rPr>
          <w:sz w:val="28"/>
          <w:szCs w:val="28"/>
        </w:rPr>
        <w:t xml:space="preserve"> год.</w:t>
      </w:r>
    </w:p>
    <w:p w:rsidR="00AA5930" w:rsidRPr="00D542FE" w:rsidRDefault="0091197E" w:rsidP="0091197E">
      <w:pPr>
        <w:contextualSpacing/>
        <w:jc w:val="both"/>
        <w:rPr>
          <w:sz w:val="28"/>
          <w:szCs w:val="28"/>
        </w:rPr>
      </w:pPr>
      <w:r w:rsidRPr="00D542FE">
        <w:rPr>
          <w:b/>
          <w:sz w:val="28"/>
          <w:szCs w:val="28"/>
        </w:rPr>
        <w:t xml:space="preserve">                                                      </w:t>
      </w:r>
      <w:r w:rsidR="003013FE" w:rsidRPr="00D542FE">
        <w:rPr>
          <w:b/>
          <w:sz w:val="28"/>
          <w:szCs w:val="28"/>
        </w:rPr>
        <w:t xml:space="preserve"> </w:t>
      </w:r>
      <w:r w:rsidR="00430D95" w:rsidRPr="00D542FE">
        <w:rPr>
          <w:b/>
          <w:sz w:val="28"/>
          <w:szCs w:val="28"/>
        </w:rPr>
        <w:t xml:space="preserve"> </w:t>
      </w:r>
      <w:r w:rsidRPr="00D542FE">
        <w:rPr>
          <w:b/>
          <w:sz w:val="28"/>
          <w:szCs w:val="28"/>
        </w:rPr>
        <w:t xml:space="preserve">  </w:t>
      </w:r>
      <w:r w:rsidR="00C52120" w:rsidRPr="00D542FE">
        <w:rPr>
          <w:b/>
          <w:sz w:val="28"/>
          <w:szCs w:val="28"/>
        </w:rPr>
        <w:t>Выводы</w:t>
      </w:r>
      <w:r w:rsidR="003013FE" w:rsidRPr="00D542FE">
        <w:rPr>
          <w:b/>
          <w:sz w:val="28"/>
          <w:szCs w:val="28"/>
        </w:rPr>
        <w:t>:</w:t>
      </w:r>
      <w:r w:rsidR="00C52120" w:rsidRPr="00D542FE">
        <w:rPr>
          <w:b/>
          <w:sz w:val="28"/>
          <w:szCs w:val="28"/>
        </w:rPr>
        <w:cr/>
      </w:r>
      <w:r w:rsidR="00C52120" w:rsidRPr="00D542FE">
        <w:rPr>
          <w:sz w:val="28"/>
          <w:szCs w:val="28"/>
        </w:rPr>
        <w:t xml:space="preserve">       В   ходе   внешней   проверки   годовой   бюджетной   отчетности   главного распорядителя бюджетных средств </w:t>
      </w:r>
      <w:r w:rsidR="00860449" w:rsidRPr="00D542FE">
        <w:rPr>
          <w:sz w:val="28"/>
          <w:szCs w:val="28"/>
        </w:rPr>
        <w:t xml:space="preserve">Администрация </w:t>
      </w:r>
      <w:proofErr w:type="spellStart"/>
      <w:r w:rsidR="00C52120" w:rsidRPr="00D542FE">
        <w:rPr>
          <w:sz w:val="28"/>
          <w:szCs w:val="28"/>
        </w:rPr>
        <w:t>Родинского</w:t>
      </w:r>
      <w:proofErr w:type="spellEnd"/>
      <w:r w:rsidR="00860449" w:rsidRPr="00D542FE">
        <w:rPr>
          <w:sz w:val="28"/>
          <w:szCs w:val="28"/>
        </w:rPr>
        <w:t xml:space="preserve"> района</w:t>
      </w:r>
      <w:r w:rsidR="00C52120" w:rsidRPr="00D542FE">
        <w:rPr>
          <w:sz w:val="28"/>
          <w:szCs w:val="28"/>
        </w:rPr>
        <w:t xml:space="preserve">  Алтайского края за 202</w:t>
      </w:r>
      <w:r w:rsidR="00430D95" w:rsidRPr="00D542FE">
        <w:rPr>
          <w:sz w:val="28"/>
          <w:szCs w:val="28"/>
        </w:rPr>
        <w:t>5</w:t>
      </w:r>
      <w:r w:rsidR="00C52120" w:rsidRPr="00D542FE">
        <w:rPr>
          <w:sz w:val="28"/>
          <w:szCs w:val="28"/>
        </w:rPr>
        <w:t xml:space="preserve"> год</w:t>
      </w:r>
      <w:r w:rsidR="009522F6" w:rsidRPr="00D542FE">
        <w:rPr>
          <w:sz w:val="28"/>
          <w:szCs w:val="28"/>
        </w:rPr>
        <w:t xml:space="preserve"> </w:t>
      </w:r>
      <w:r w:rsidR="00C52120" w:rsidRPr="00D542FE">
        <w:rPr>
          <w:sz w:val="28"/>
          <w:szCs w:val="28"/>
        </w:rPr>
        <w:t xml:space="preserve"> проведенной  </w:t>
      </w:r>
      <w:r w:rsidR="00430D95" w:rsidRPr="00D542FE">
        <w:rPr>
          <w:sz w:val="28"/>
          <w:szCs w:val="28"/>
        </w:rPr>
        <w:t>К</w:t>
      </w:r>
      <w:r w:rsidR="00C52120" w:rsidRPr="00D542FE">
        <w:rPr>
          <w:sz w:val="28"/>
          <w:szCs w:val="28"/>
        </w:rPr>
        <w:t xml:space="preserve">онтрольно-счетной палатой  </w:t>
      </w:r>
      <w:proofErr w:type="spellStart"/>
      <w:r w:rsidR="00C52120" w:rsidRPr="00D542FE">
        <w:rPr>
          <w:sz w:val="28"/>
          <w:szCs w:val="28"/>
        </w:rPr>
        <w:t>Р</w:t>
      </w:r>
      <w:r w:rsidR="009522F6" w:rsidRPr="00D542FE">
        <w:rPr>
          <w:sz w:val="28"/>
          <w:szCs w:val="28"/>
        </w:rPr>
        <w:t>одинс</w:t>
      </w:r>
      <w:r w:rsidR="00C52120" w:rsidRPr="00D542FE">
        <w:rPr>
          <w:sz w:val="28"/>
          <w:szCs w:val="28"/>
        </w:rPr>
        <w:t>кого</w:t>
      </w:r>
      <w:proofErr w:type="spellEnd"/>
      <w:r w:rsidR="00C52120" w:rsidRPr="00D542FE">
        <w:rPr>
          <w:sz w:val="28"/>
          <w:szCs w:val="28"/>
        </w:rPr>
        <w:t xml:space="preserve"> района Алтайского края  установлено:   </w:t>
      </w:r>
      <w:r w:rsidR="00C52120" w:rsidRPr="00D542FE">
        <w:rPr>
          <w:sz w:val="28"/>
          <w:szCs w:val="28"/>
        </w:rPr>
        <w:cr/>
        <w:t xml:space="preserve">          -  отчет  представлен  в  </w:t>
      </w:r>
      <w:r w:rsidR="00A8671C">
        <w:rPr>
          <w:sz w:val="28"/>
          <w:szCs w:val="28"/>
        </w:rPr>
        <w:t>К</w:t>
      </w:r>
      <w:r w:rsidR="00C52120" w:rsidRPr="00D542FE">
        <w:rPr>
          <w:sz w:val="28"/>
          <w:szCs w:val="28"/>
        </w:rPr>
        <w:t xml:space="preserve">онтрольно-счетную палату  </w:t>
      </w:r>
      <w:proofErr w:type="spellStart"/>
      <w:r w:rsidR="00C52120" w:rsidRPr="00D542FE">
        <w:rPr>
          <w:sz w:val="28"/>
          <w:szCs w:val="28"/>
        </w:rPr>
        <w:t>Р</w:t>
      </w:r>
      <w:r w:rsidR="009522F6" w:rsidRPr="00D542FE">
        <w:rPr>
          <w:sz w:val="28"/>
          <w:szCs w:val="28"/>
        </w:rPr>
        <w:t>один</w:t>
      </w:r>
      <w:r w:rsidR="00C52120" w:rsidRPr="00D542FE">
        <w:rPr>
          <w:sz w:val="28"/>
          <w:szCs w:val="28"/>
        </w:rPr>
        <w:t>ского</w:t>
      </w:r>
      <w:proofErr w:type="spellEnd"/>
      <w:r w:rsidR="00C52120" w:rsidRPr="00D542FE">
        <w:rPr>
          <w:sz w:val="28"/>
          <w:szCs w:val="28"/>
        </w:rPr>
        <w:t xml:space="preserve"> района Алтайского края,  для  проведения    внешней  проверки в установленный срок;  </w:t>
      </w:r>
      <w:r w:rsidR="00C52120" w:rsidRPr="00D542FE">
        <w:rPr>
          <w:sz w:val="28"/>
          <w:szCs w:val="28"/>
        </w:rPr>
        <w:cr/>
        <w:t xml:space="preserve">          - требования инструкции о порядке составления и представления годовой, квартальной   и  месячной   отчетности  об  исполнении   бюджетов бюджетной   системы Российской  Федерации, утвержденной  приказом Министерства  финансов   РФ   от   28.12.2010   №   191н,   </w:t>
      </w:r>
      <w:proofErr w:type="gramStart"/>
      <w:r w:rsidR="00C52120" w:rsidRPr="00D542FE">
        <w:rPr>
          <w:sz w:val="28"/>
          <w:szCs w:val="28"/>
        </w:rPr>
        <w:t>в</w:t>
      </w:r>
      <w:proofErr w:type="gramEnd"/>
      <w:r w:rsidR="00C52120" w:rsidRPr="00D542FE">
        <w:rPr>
          <w:sz w:val="28"/>
          <w:szCs w:val="28"/>
        </w:rPr>
        <w:t xml:space="preserve">      выполнены</w:t>
      </w:r>
      <w:r w:rsidR="00A8671C">
        <w:rPr>
          <w:sz w:val="28"/>
          <w:szCs w:val="28"/>
        </w:rPr>
        <w:t>.</w:t>
      </w:r>
    </w:p>
    <w:p w:rsidR="00C52120" w:rsidRPr="00D542FE" w:rsidRDefault="00C52120" w:rsidP="0091197E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-  контрольные  соотношения  между  показателями форм     бюджетной  отчетности соблюдены; </w:t>
      </w:r>
    </w:p>
    <w:p w:rsidR="00C52120" w:rsidRPr="00D542FE" w:rsidRDefault="00C52120" w:rsidP="009522F6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 xml:space="preserve">          -  факто</w:t>
      </w:r>
      <w:r w:rsidR="00A8671C">
        <w:rPr>
          <w:sz w:val="28"/>
          <w:szCs w:val="28"/>
        </w:rPr>
        <w:t>ро</w:t>
      </w:r>
      <w:r w:rsidRPr="00D542FE">
        <w:rPr>
          <w:sz w:val="28"/>
          <w:szCs w:val="28"/>
        </w:rPr>
        <w:t xml:space="preserve">в, способных негативно повлиять на достоверность бюджетной отчетности, не выявлено.  </w:t>
      </w:r>
      <w:r w:rsidRPr="00D542FE">
        <w:rPr>
          <w:sz w:val="28"/>
          <w:szCs w:val="28"/>
        </w:rPr>
        <w:cr/>
      </w:r>
      <w:r w:rsidR="009522F6" w:rsidRPr="00D542FE">
        <w:rPr>
          <w:sz w:val="28"/>
          <w:szCs w:val="28"/>
        </w:rPr>
        <w:t xml:space="preserve">                                                   </w:t>
      </w:r>
      <w:r w:rsidR="003013FE" w:rsidRPr="00D542FE">
        <w:rPr>
          <w:sz w:val="28"/>
          <w:szCs w:val="28"/>
        </w:rPr>
        <w:t xml:space="preserve">   </w:t>
      </w:r>
      <w:r w:rsidRPr="00D542FE">
        <w:rPr>
          <w:b/>
          <w:sz w:val="28"/>
          <w:szCs w:val="28"/>
        </w:rPr>
        <w:t>Предложения</w:t>
      </w:r>
      <w:r w:rsidR="003013FE" w:rsidRPr="00D542FE">
        <w:rPr>
          <w:b/>
          <w:sz w:val="28"/>
          <w:szCs w:val="28"/>
        </w:rPr>
        <w:t>:</w:t>
      </w:r>
      <w:r w:rsidRPr="00D542FE">
        <w:rPr>
          <w:b/>
          <w:sz w:val="28"/>
          <w:szCs w:val="28"/>
        </w:rPr>
        <w:cr/>
      </w:r>
      <w:r w:rsidR="006461B9" w:rsidRPr="00D542FE">
        <w:rPr>
          <w:sz w:val="28"/>
          <w:szCs w:val="28"/>
        </w:rPr>
        <w:t xml:space="preserve">          </w:t>
      </w:r>
      <w:r w:rsidRPr="00D542FE">
        <w:rPr>
          <w:sz w:val="28"/>
          <w:szCs w:val="28"/>
        </w:rPr>
        <w:t>Рассмотреть результаты  внешней  проверки</w:t>
      </w:r>
      <w:r w:rsidR="00DF753C" w:rsidRPr="00D542FE">
        <w:rPr>
          <w:sz w:val="28"/>
          <w:szCs w:val="28"/>
        </w:rPr>
        <w:t xml:space="preserve"> </w:t>
      </w:r>
      <w:r w:rsidR="00DF753C" w:rsidRPr="00D542FE">
        <w:rPr>
          <w:b/>
          <w:sz w:val="28"/>
          <w:szCs w:val="28"/>
        </w:rPr>
        <w:t xml:space="preserve"> </w:t>
      </w:r>
      <w:r w:rsidR="00DF753C" w:rsidRPr="00D542FE">
        <w:rPr>
          <w:sz w:val="28"/>
          <w:szCs w:val="28"/>
        </w:rPr>
        <w:t xml:space="preserve">годовой бюджетной отчетности Администрации </w:t>
      </w:r>
      <w:proofErr w:type="spellStart"/>
      <w:r w:rsidR="00DF753C" w:rsidRPr="00D542FE">
        <w:rPr>
          <w:sz w:val="28"/>
          <w:szCs w:val="28"/>
        </w:rPr>
        <w:t>Родинского</w:t>
      </w:r>
      <w:proofErr w:type="spellEnd"/>
      <w:r w:rsidR="00DF753C" w:rsidRPr="00D542FE">
        <w:rPr>
          <w:sz w:val="28"/>
          <w:szCs w:val="28"/>
        </w:rPr>
        <w:t xml:space="preserve"> района Алтайского края за 202</w:t>
      </w:r>
      <w:r w:rsidR="00430D95" w:rsidRPr="00D542FE">
        <w:rPr>
          <w:sz w:val="28"/>
          <w:szCs w:val="28"/>
        </w:rPr>
        <w:t>5</w:t>
      </w:r>
      <w:r w:rsidR="00DF753C" w:rsidRPr="00D542FE">
        <w:rPr>
          <w:sz w:val="28"/>
          <w:szCs w:val="28"/>
        </w:rPr>
        <w:t xml:space="preserve"> год</w:t>
      </w:r>
      <w:r w:rsidRPr="00D542FE">
        <w:rPr>
          <w:sz w:val="28"/>
          <w:szCs w:val="28"/>
        </w:rPr>
        <w:t>, принять  к сведению</w:t>
      </w:r>
      <w:r w:rsidR="00AA5930" w:rsidRPr="00D542FE">
        <w:rPr>
          <w:sz w:val="28"/>
          <w:szCs w:val="28"/>
        </w:rPr>
        <w:t>.</w:t>
      </w:r>
      <w:r w:rsidRPr="00D542FE">
        <w:rPr>
          <w:sz w:val="28"/>
          <w:szCs w:val="28"/>
        </w:rPr>
        <w:t xml:space="preserve"> </w:t>
      </w:r>
    </w:p>
    <w:p w:rsidR="00FE5EEA" w:rsidRPr="00D542FE" w:rsidRDefault="00FE5EEA" w:rsidP="009522F6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A768F8" w:rsidRPr="00D542FE" w:rsidRDefault="00A768F8" w:rsidP="009522F6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81182C" w:rsidRPr="00D542FE" w:rsidRDefault="0081182C" w:rsidP="009522F6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9522F6" w:rsidRPr="00D542FE" w:rsidRDefault="00430D95" w:rsidP="00C52120">
      <w:pPr>
        <w:contextualSpacing/>
        <w:jc w:val="both"/>
        <w:rPr>
          <w:sz w:val="28"/>
          <w:szCs w:val="28"/>
        </w:rPr>
      </w:pPr>
      <w:r w:rsidRPr="00D542FE">
        <w:rPr>
          <w:sz w:val="28"/>
          <w:szCs w:val="28"/>
        </w:rPr>
        <w:t>Председатель</w:t>
      </w:r>
    </w:p>
    <w:p w:rsidR="00C52120" w:rsidRPr="00A0535E" w:rsidRDefault="009522F6" w:rsidP="00C52120">
      <w:pPr>
        <w:contextualSpacing/>
        <w:jc w:val="both"/>
      </w:pPr>
      <w:proofErr w:type="spellStart"/>
      <w:r w:rsidRPr="00D542FE">
        <w:rPr>
          <w:sz w:val="28"/>
          <w:szCs w:val="28"/>
        </w:rPr>
        <w:t>К</w:t>
      </w:r>
      <w:r w:rsidR="00C52120" w:rsidRPr="00D542FE">
        <w:rPr>
          <w:sz w:val="28"/>
          <w:szCs w:val="28"/>
        </w:rPr>
        <w:t>онтрольно</w:t>
      </w:r>
      <w:proofErr w:type="spellEnd"/>
      <w:r w:rsidR="00C52120" w:rsidRPr="00D542FE">
        <w:rPr>
          <w:sz w:val="28"/>
          <w:szCs w:val="28"/>
        </w:rPr>
        <w:t xml:space="preserve"> – счетной палаты</w:t>
      </w:r>
      <w:r w:rsidRPr="00D542FE">
        <w:rPr>
          <w:sz w:val="28"/>
          <w:szCs w:val="28"/>
        </w:rPr>
        <w:t xml:space="preserve">     </w:t>
      </w:r>
      <w:r w:rsidRPr="00D542FE">
        <w:t xml:space="preserve">                                            </w:t>
      </w:r>
      <w:r w:rsidR="00430D95" w:rsidRPr="00D542FE">
        <w:t xml:space="preserve">   </w:t>
      </w:r>
      <w:r w:rsidRPr="00D542FE">
        <w:t xml:space="preserve">  </w:t>
      </w:r>
      <w:r w:rsidR="00765AF6" w:rsidRPr="00D542FE">
        <w:t xml:space="preserve">           </w:t>
      </w:r>
      <w:proofErr w:type="spellStart"/>
      <w:r w:rsidR="00430D95" w:rsidRPr="00D542FE">
        <w:rPr>
          <w:sz w:val="28"/>
          <w:szCs w:val="28"/>
        </w:rPr>
        <w:t>Н.Г.Домолазова</w:t>
      </w:r>
      <w:proofErr w:type="spellEnd"/>
      <w:r w:rsidR="00765AF6" w:rsidRPr="00430D95">
        <w:rPr>
          <w:sz w:val="28"/>
          <w:szCs w:val="28"/>
        </w:rPr>
        <w:t xml:space="preserve">  </w:t>
      </w:r>
      <w:r w:rsidR="00765AF6" w:rsidRPr="00A0535E">
        <w:t xml:space="preserve">                  </w:t>
      </w:r>
      <w:r w:rsidRPr="00A0535E">
        <w:t xml:space="preserve">    </w:t>
      </w:r>
      <w:r w:rsidR="00C53698" w:rsidRPr="00A0535E">
        <w:t xml:space="preserve">     </w:t>
      </w:r>
    </w:p>
    <w:sectPr w:rsidR="00C52120" w:rsidRPr="00A0535E" w:rsidSect="00FC2C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9E" w:rsidRDefault="00DA679E" w:rsidP="00104DD0">
      <w:r>
        <w:separator/>
      </w:r>
    </w:p>
  </w:endnote>
  <w:endnote w:type="continuationSeparator" w:id="0">
    <w:p w:rsidR="00DA679E" w:rsidRDefault="00DA679E" w:rsidP="0010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88" w:rsidRDefault="0010068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9512"/>
    </w:sdtPr>
    <w:sdtEndPr/>
    <w:sdtContent>
      <w:p w:rsidR="00100688" w:rsidRDefault="00100688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3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0688" w:rsidRDefault="0010068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88" w:rsidRDefault="001006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9E" w:rsidRDefault="00DA679E" w:rsidP="00104DD0">
      <w:r>
        <w:separator/>
      </w:r>
    </w:p>
  </w:footnote>
  <w:footnote w:type="continuationSeparator" w:id="0">
    <w:p w:rsidR="00DA679E" w:rsidRDefault="00DA679E" w:rsidP="0010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88" w:rsidRDefault="0010068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88" w:rsidRPr="007D5A55" w:rsidRDefault="00100688" w:rsidP="007D5A5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88" w:rsidRDefault="001006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4FE"/>
    <w:multiLevelType w:val="hybridMultilevel"/>
    <w:tmpl w:val="5876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11891"/>
    <w:multiLevelType w:val="hybridMultilevel"/>
    <w:tmpl w:val="F3EADDBE"/>
    <w:lvl w:ilvl="0" w:tplc="ED64A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1B87"/>
    <w:rsid w:val="00003228"/>
    <w:rsid w:val="00003F1D"/>
    <w:rsid w:val="000040CF"/>
    <w:rsid w:val="00004255"/>
    <w:rsid w:val="00004C9F"/>
    <w:rsid w:val="00005ED2"/>
    <w:rsid w:val="0001066F"/>
    <w:rsid w:val="00010CD2"/>
    <w:rsid w:val="00011330"/>
    <w:rsid w:val="00011588"/>
    <w:rsid w:val="00011CE3"/>
    <w:rsid w:val="00012D3A"/>
    <w:rsid w:val="0001338D"/>
    <w:rsid w:val="00013851"/>
    <w:rsid w:val="00014DEE"/>
    <w:rsid w:val="00015BD9"/>
    <w:rsid w:val="00016D29"/>
    <w:rsid w:val="00016ED3"/>
    <w:rsid w:val="00017F04"/>
    <w:rsid w:val="00021B95"/>
    <w:rsid w:val="00022010"/>
    <w:rsid w:val="00022212"/>
    <w:rsid w:val="000247BC"/>
    <w:rsid w:val="0002712B"/>
    <w:rsid w:val="00027794"/>
    <w:rsid w:val="00027F8F"/>
    <w:rsid w:val="00032B55"/>
    <w:rsid w:val="000335D5"/>
    <w:rsid w:val="000339F9"/>
    <w:rsid w:val="0003519A"/>
    <w:rsid w:val="00035497"/>
    <w:rsid w:val="000409CB"/>
    <w:rsid w:val="00041D97"/>
    <w:rsid w:val="0004370F"/>
    <w:rsid w:val="00043E8E"/>
    <w:rsid w:val="000445E0"/>
    <w:rsid w:val="000448C0"/>
    <w:rsid w:val="00045036"/>
    <w:rsid w:val="00045830"/>
    <w:rsid w:val="000460BB"/>
    <w:rsid w:val="000463C3"/>
    <w:rsid w:val="00046C37"/>
    <w:rsid w:val="00046E74"/>
    <w:rsid w:val="000472A7"/>
    <w:rsid w:val="00047E8E"/>
    <w:rsid w:val="00050A81"/>
    <w:rsid w:val="000524B3"/>
    <w:rsid w:val="00053A83"/>
    <w:rsid w:val="00053D69"/>
    <w:rsid w:val="00054416"/>
    <w:rsid w:val="000550ED"/>
    <w:rsid w:val="00056AAF"/>
    <w:rsid w:val="00060284"/>
    <w:rsid w:val="000612BC"/>
    <w:rsid w:val="00061EBD"/>
    <w:rsid w:val="000625F6"/>
    <w:rsid w:val="00062613"/>
    <w:rsid w:val="00063610"/>
    <w:rsid w:val="000644BA"/>
    <w:rsid w:val="00065B7B"/>
    <w:rsid w:val="00065DCE"/>
    <w:rsid w:val="00066AEE"/>
    <w:rsid w:val="00067C27"/>
    <w:rsid w:val="00071EA8"/>
    <w:rsid w:val="000730B7"/>
    <w:rsid w:val="0007351F"/>
    <w:rsid w:val="000735DF"/>
    <w:rsid w:val="00073F6C"/>
    <w:rsid w:val="00076EC3"/>
    <w:rsid w:val="00077277"/>
    <w:rsid w:val="000776D9"/>
    <w:rsid w:val="00077D1E"/>
    <w:rsid w:val="000807C6"/>
    <w:rsid w:val="00080C7F"/>
    <w:rsid w:val="000826E3"/>
    <w:rsid w:val="00084604"/>
    <w:rsid w:val="00086407"/>
    <w:rsid w:val="00086A58"/>
    <w:rsid w:val="00087609"/>
    <w:rsid w:val="0008762A"/>
    <w:rsid w:val="000876AA"/>
    <w:rsid w:val="00087E6B"/>
    <w:rsid w:val="00090696"/>
    <w:rsid w:val="00090DAE"/>
    <w:rsid w:val="00094CB1"/>
    <w:rsid w:val="00094E60"/>
    <w:rsid w:val="0009502C"/>
    <w:rsid w:val="000974F8"/>
    <w:rsid w:val="000A061E"/>
    <w:rsid w:val="000A080F"/>
    <w:rsid w:val="000A1E13"/>
    <w:rsid w:val="000A35C6"/>
    <w:rsid w:val="000A3B5A"/>
    <w:rsid w:val="000A3F24"/>
    <w:rsid w:val="000A4CC6"/>
    <w:rsid w:val="000A6008"/>
    <w:rsid w:val="000A70AE"/>
    <w:rsid w:val="000B0050"/>
    <w:rsid w:val="000B0DEF"/>
    <w:rsid w:val="000B1F8F"/>
    <w:rsid w:val="000B2346"/>
    <w:rsid w:val="000B2557"/>
    <w:rsid w:val="000B4982"/>
    <w:rsid w:val="000B5B7E"/>
    <w:rsid w:val="000B6D5F"/>
    <w:rsid w:val="000B7222"/>
    <w:rsid w:val="000B7D90"/>
    <w:rsid w:val="000B7E7A"/>
    <w:rsid w:val="000C01D2"/>
    <w:rsid w:val="000C13AE"/>
    <w:rsid w:val="000C1FE1"/>
    <w:rsid w:val="000C44E4"/>
    <w:rsid w:val="000C4B9D"/>
    <w:rsid w:val="000C6EE8"/>
    <w:rsid w:val="000C79FC"/>
    <w:rsid w:val="000D1060"/>
    <w:rsid w:val="000D1394"/>
    <w:rsid w:val="000D39AB"/>
    <w:rsid w:val="000D429E"/>
    <w:rsid w:val="000D7F5E"/>
    <w:rsid w:val="000E01BA"/>
    <w:rsid w:val="000E1438"/>
    <w:rsid w:val="000E1A03"/>
    <w:rsid w:val="000E3887"/>
    <w:rsid w:val="000E3A19"/>
    <w:rsid w:val="000E3A79"/>
    <w:rsid w:val="000E4BA9"/>
    <w:rsid w:val="000E690C"/>
    <w:rsid w:val="000E70D5"/>
    <w:rsid w:val="000E747D"/>
    <w:rsid w:val="000F4D6E"/>
    <w:rsid w:val="000F4E10"/>
    <w:rsid w:val="000F655A"/>
    <w:rsid w:val="000F7363"/>
    <w:rsid w:val="000F7A83"/>
    <w:rsid w:val="000F7EFE"/>
    <w:rsid w:val="00100688"/>
    <w:rsid w:val="00101A7F"/>
    <w:rsid w:val="00102282"/>
    <w:rsid w:val="00102A8D"/>
    <w:rsid w:val="00104DD0"/>
    <w:rsid w:val="00105C8F"/>
    <w:rsid w:val="001061B7"/>
    <w:rsid w:val="00106501"/>
    <w:rsid w:val="0010683E"/>
    <w:rsid w:val="001069B7"/>
    <w:rsid w:val="00107684"/>
    <w:rsid w:val="001077FE"/>
    <w:rsid w:val="001104D3"/>
    <w:rsid w:val="00110681"/>
    <w:rsid w:val="00110A00"/>
    <w:rsid w:val="00110D1D"/>
    <w:rsid w:val="00111259"/>
    <w:rsid w:val="001118FC"/>
    <w:rsid w:val="00112C5F"/>
    <w:rsid w:val="00112D2C"/>
    <w:rsid w:val="00114BC2"/>
    <w:rsid w:val="001150E0"/>
    <w:rsid w:val="00115230"/>
    <w:rsid w:val="0011594D"/>
    <w:rsid w:val="00122024"/>
    <w:rsid w:val="00122353"/>
    <w:rsid w:val="0012399A"/>
    <w:rsid w:val="00123B17"/>
    <w:rsid w:val="0012543D"/>
    <w:rsid w:val="001272B8"/>
    <w:rsid w:val="00127B51"/>
    <w:rsid w:val="001308F1"/>
    <w:rsid w:val="001322F6"/>
    <w:rsid w:val="001329DE"/>
    <w:rsid w:val="00132DCF"/>
    <w:rsid w:val="001336CF"/>
    <w:rsid w:val="00135489"/>
    <w:rsid w:val="001356C0"/>
    <w:rsid w:val="00136F21"/>
    <w:rsid w:val="00137F92"/>
    <w:rsid w:val="001400F1"/>
    <w:rsid w:val="001401E8"/>
    <w:rsid w:val="00140AF9"/>
    <w:rsid w:val="001435B7"/>
    <w:rsid w:val="00143A4E"/>
    <w:rsid w:val="00144DFC"/>
    <w:rsid w:val="00145BD4"/>
    <w:rsid w:val="0015134D"/>
    <w:rsid w:val="001561AA"/>
    <w:rsid w:val="0015631A"/>
    <w:rsid w:val="00156EA1"/>
    <w:rsid w:val="00157437"/>
    <w:rsid w:val="0015785B"/>
    <w:rsid w:val="001607AE"/>
    <w:rsid w:val="00160EBC"/>
    <w:rsid w:val="00161792"/>
    <w:rsid w:val="001624F0"/>
    <w:rsid w:val="001638AB"/>
    <w:rsid w:val="00165C8B"/>
    <w:rsid w:val="00165DFB"/>
    <w:rsid w:val="00166669"/>
    <w:rsid w:val="00172F13"/>
    <w:rsid w:val="00173F5D"/>
    <w:rsid w:val="00176681"/>
    <w:rsid w:val="00176E8D"/>
    <w:rsid w:val="00180567"/>
    <w:rsid w:val="00180DDF"/>
    <w:rsid w:val="00182983"/>
    <w:rsid w:val="00182A87"/>
    <w:rsid w:val="00183720"/>
    <w:rsid w:val="00183DEA"/>
    <w:rsid w:val="00183E4A"/>
    <w:rsid w:val="00185B11"/>
    <w:rsid w:val="00185FC7"/>
    <w:rsid w:val="00186A40"/>
    <w:rsid w:val="00186AA8"/>
    <w:rsid w:val="0019191E"/>
    <w:rsid w:val="00191967"/>
    <w:rsid w:val="00191F62"/>
    <w:rsid w:val="001927E5"/>
    <w:rsid w:val="00193945"/>
    <w:rsid w:val="0019493C"/>
    <w:rsid w:val="00196194"/>
    <w:rsid w:val="001970B6"/>
    <w:rsid w:val="00197AA9"/>
    <w:rsid w:val="001A00E8"/>
    <w:rsid w:val="001A0199"/>
    <w:rsid w:val="001A2F35"/>
    <w:rsid w:val="001A6B74"/>
    <w:rsid w:val="001A7B10"/>
    <w:rsid w:val="001B11D8"/>
    <w:rsid w:val="001B1517"/>
    <w:rsid w:val="001B1891"/>
    <w:rsid w:val="001B1E74"/>
    <w:rsid w:val="001B24F6"/>
    <w:rsid w:val="001B575F"/>
    <w:rsid w:val="001B684C"/>
    <w:rsid w:val="001B74E6"/>
    <w:rsid w:val="001B758F"/>
    <w:rsid w:val="001B7CE4"/>
    <w:rsid w:val="001C0C98"/>
    <w:rsid w:val="001C0DBB"/>
    <w:rsid w:val="001C115F"/>
    <w:rsid w:val="001C16A3"/>
    <w:rsid w:val="001C1F57"/>
    <w:rsid w:val="001C2158"/>
    <w:rsid w:val="001C2CA0"/>
    <w:rsid w:val="001C5988"/>
    <w:rsid w:val="001C6680"/>
    <w:rsid w:val="001C73CF"/>
    <w:rsid w:val="001C781A"/>
    <w:rsid w:val="001D0C3B"/>
    <w:rsid w:val="001D0F90"/>
    <w:rsid w:val="001D3EDD"/>
    <w:rsid w:val="001D488D"/>
    <w:rsid w:val="001D4907"/>
    <w:rsid w:val="001D4CC1"/>
    <w:rsid w:val="001D660B"/>
    <w:rsid w:val="001D68EF"/>
    <w:rsid w:val="001D6B92"/>
    <w:rsid w:val="001D7B36"/>
    <w:rsid w:val="001E0FE8"/>
    <w:rsid w:val="001E182E"/>
    <w:rsid w:val="001E18A1"/>
    <w:rsid w:val="001E2183"/>
    <w:rsid w:val="001E4739"/>
    <w:rsid w:val="001E5CE1"/>
    <w:rsid w:val="001E6178"/>
    <w:rsid w:val="001F105B"/>
    <w:rsid w:val="001F1268"/>
    <w:rsid w:val="001F2A45"/>
    <w:rsid w:val="001F2FEB"/>
    <w:rsid w:val="001F30DB"/>
    <w:rsid w:val="001F312A"/>
    <w:rsid w:val="001F3609"/>
    <w:rsid w:val="001F4378"/>
    <w:rsid w:val="001F4758"/>
    <w:rsid w:val="001F47C3"/>
    <w:rsid w:val="001F5A70"/>
    <w:rsid w:val="001F6427"/>
    <w:rsid w:val="001F692C"/>
    <w:rsid w:val="00201CB5"/>
    <w:rsid w:val="00203D1C"/>
    <w:rsid w:val="00203DE1"/>
    <w:rsid w:val="00204A68"/>
    <w:rsid w:val="00205296"/>
    <w:rsid w:val="0020530F"/>
    <w:rsid w:val="00206486"/>
    <w:rsid w:val="00206500"/>
    <w:rsid w:val="0020656D"/>
    <w:rsid w:val="00207084"/>
    <w:rsid w:val="002072D9"/>
    <w:rsid w:val="002072ED"/>
    <w:rsid w:val="00207CF5"/>
    <w:rsid w:val="002101FC"/>
    <w:rsid w:val="00210C8C"/>
    <w:rsid w:val="0021419B"/>
    <w:rsid w:val="00214E60"/>
    <w:rsid w:val="00216A9E"/>
    <w:rsid w:val="00220675"/>
    <w:rsid w:val="002226E7"/>
    <w:rsid w:val="00223839"/>
    <w:rsid w:val="00224DD0"/>
    <w:rsid w:val="00225782"/>
    <w:rsid w:val="0023073F"/>
    <w:rsid w:val="002319C5"/>
    <w:rsid w:val="00233783"/>
    <w:rsid w:val="00233B4B"/>
    <w:rsid w:val="00233F0E"/>
    <w:rsid w:val="00234E59"/>
    <w:rsid w:val="00235946"/>
    <w:rsid w:val="0023756C"/>
    <w:rsid w:val="00237806"/>
    <w:rsid w:val="00237BEA"/>
    <w:rsid w:val="00240D76"/>
    <w:rsid w:val="00241B52"/>
    <w:rsid w:val="002420DA"/>
    <w:rsid w:val="00242429"/>
    <w:rsid w:val="00242536"/>
    <w:rsid w:val="00242A21"/>
    <w:rsid w:val="002437A8"/>
    <w:rsid w:val="00245DB9"/>
    <w:rsid w:val="00245DF3"/>
    <w:rsid w:val="0024622A"/>
    <w:rsid w:val="00246B1B"/>
    <w:rsid w:val="002506E6"/>
    <w:rsid w:val="002509BD"/>
    <w:rsid w:val="00251614"/>
    <w:rsid w:val="00251A5D"/>
    <w:rsid w:val="002524D6"/>
    <w:rsid w:val="00254BFA"/>
    <w:rsid w:val="00255409"/>
    <w:rsid w:val="00255489"/>
    <w:rsid w:val="00256DFB"/>
    <w:rsid w:val="00260057"/>
    <w:rsid w:val="0026029A"/>
    <w:rsid w:val="002611BB"/>
    <w:rsid w:val="002619A3"/>
    <w:rsid w:val="00261E2D"/>
    <w:rsid w:val="00263A55"/>
    <w:rsid w:val="00270230"/>
    <w:rsid w:val="00270471"/>
    <w:rsid w:val="00270AEE"/>
    <w:rsid w:val="00271041"/>
    <w:rsid w:val="002716E6"/>
    <w:rsid w:val="00272FD2"/>
    <w:rsid w:val="00273BC4"/>
    <w:rsid w:val="00273DBB"/>
    <w:rsid w:val="00274E1A"/>
    <w:rsid w:val="00275D6F"/>
    <w:rsid w:val="0027656C"/>
    <w:rsid w:val="00276A1F"/>
    <w:rsid w:val="002801C0"/>
    <w:rsid w:val="002836D6"/>
    <w:rsid w:val="00284BE2"/>
    <w:rsid w:val="002863BB"/>
    <w:rsid w:val="00286B86"/>
    <w:rsid w:val="0028717D"/>
    <w:rsid w:val="00287190"/>
    <w:rsid w:val="00290AAD"/>
    <w:rsid w:val="00290B38"/>
    <w:rsid w:val="002921A8"/>
    <w:rsid w:val="002923AC"/>
    <w:rsid w:val="00293714"/>
    <w:rsid w:val="0029469C"/>
    <w:rsid w:val="00296C81"/>
    <w:rsid w:val="00296DE4"/>
    <w:rsid w:val="00296F30"/>
    <w:rsid w:val="0029702C"/>
    <w:rsid w:val="002A059D"/>
    <w:rsid w:val="002A2E08"/>
    <w:rsid w:val="002A2E2A"/>
    <w:rsid w:val="002A3B42"/>
    <w:rsid w:val="002A54D8"/>
    <w:rsid w:val="002A5682"/>
    <w:rsid w:val="002A576D"/>
    <w:rsid w:val="002A665E"/>
    <w:rsid w:val="002A6B3B"/>
    <w:rsid w:val="002A79AC"/>
    <w:rsid w:val="002B0F66"/>
    <w:rsid w:val="002B332D"/>
    <w:rsid w:val="002B37E6"/>
    <w:rsid w:val="002B7ABF"/>
    <w:rsid w:val="002B7F6A"/>
    <w:rsid w:val="002C1CE8"/>
    <w:rsid w:val="002C2B47"/>
    <w:rsid w:val="002C7305"/>
    <w:rsid w:val="002D002B"/>
    <w:rsid w:val="002D0224"/>
    <w:rsid w:val="002D10A2"/>
    <w:rsid w:val="002D2818"/>
    <w:rsid w:val="002D3524"/>
    <w:rsid w:val="002D37C8"/>
    <w:rsid w:val="002D417E"/>
    <w:rsid w:val="002D6114"/>
    <w:rsid w:val="002D74D3"/>
    <w:rsid w:val="002D7C57"/>
    <w:rsid w:val="002E2393"/>
    <w:rsid w:val="002E4174"/>
    <w:rsid w:val="002F05F8"/>
    <w:rsid w:val="002F083A"/>
    <w:rsid w:val="002F1333"/>
    <w:rsid w:val="002F1A76"/>
    <w:rsid w:val="002F2471"/>
    <w:rsid w:val="002F2982"/>
    <w:rsid w:val="002F3FEE"/>
    <w:rsid w:val="002F4567"/>
    <w:rsid w:val="002F5F37"/>
    <w:rsid w:val="00300CF6"/>
    <w:rsid w:val="00301114"/>
    <w:rsid w:val="003013FE"/>
    <w:rsid w:val="003039BC"/>
    <w:rsid w:val="00304382"/>
    <w:rsid w:val="0030631A"/>
    <w:rsid w:val="00306665"/>
    <w:rsid w:val="003104F3"/>
    <w:rsid w:val="00311C4B"/>
    <w:rsid w:val="00311E46"/>
    <w:rsid w:val="00313A5A"/>
    <w:rsid w:val="00313B76"/>
    <w:rsid w:val="00314028"/>
    <w:rsid w:val="003143C3"/>
    <w:rsid w:val="003143C7"/>
    <w:rsid w:val="00314AE1"/>
    <w:rsid w:val="00315181"/>
    <w:rsid w:val="00315B9F"/>
    <w:rsid w:val="00315EAB"/>
    <w:rsid w:val="00316A24"/>
    <w:rsid w:val="00316E0D"/>
    <w:rsid w:val="00317190"/>
    <w:rsid w:val="00317672"/>
    <w:rsid w:val="003177DA"/>
    <w:rsid w:val="00320C50"/>
    <w:rsid w:val="003211E0"/>
    <w:rsid w:val="00322957"/>
    <w:rsid w:val="00322E7A"/>
    <w:rsid w:val="003237BB"/>
    <w:rsid w:val="00325AD2"/>
    <w:rsid w:val="0032766B"/>
    <w:rsid w:val="00330A00"/>
    <w:rsid w:val="00330E95"/>
    <w:rsid w:val="00331488"/>
    <w:rsid w:val="003316D6"/>
    <w:rsid w:val="00331C22"/>
    <w:rsid w:val="00331C68"/>
    <w:rsid w:val="00333AEE"/>
    <w:rsid w:val="00333EF2"/>
    <w:rsid w:val="00333FEE"/>
    <w:rsid w:val="00334C66"/>
    <w:rsid w:val="00336EE9"/>
    <w:rsid w:val="00336F72"/>
    <w:rsid w:val="00337224"/>
    <w:rsid w:val="00337243"/>
    <w:rsid w:val="00337955"/>
    <w:rsid w:val="00337BF5"/>
    <w:rsid w:val="00337D1F"/>
    <w:rsid w:val="003400A2"/>
    <w:rsid w:val="00340968"/>
    <w:rsid w:val="003409E9"/>
    <w:rsid w:val="00341036"/>
    <w:rsid w:val="00341556"/>
    <w:rsid w:val="00343D3A"/>
    <w:rsid w:val="00344057"/>
    <w:rsid w:val="00344759"/>
    <w:rsid w:val="00345B2E"/>
    <w:rsid w:val="00345C49"/>
    <w:rsid w:val="003465E4"/>
    <w:rsid w:val="003466C7"/>
    <w:rsid w:val="00346866"/>
    <w:rsid w:val="00350B4D"/>
    <w:rsid w:val="00350B8F"/>
    <w:rsid w:val="00350E53"/>
    <w:rsid w:val="0035178E"/>
    <w:rsid w:val="00352965"/>
    <w:rsid w:val="003529B9"/>
    <w:rsid w:val="003574C4"/>
    <w:rsid w:val="00357CC5"/>
    <w:rsid w:val="003607E2"/>
    <w:rsid w:val="00361453"/>
    <w:rsid w:val="00361991"/>
    <w:rsid w:val="00361BD2"/>
    <w:rsid w:val="00361EF5"/>
    <w:rsid w:val="00362BCB"/>
    <w:rsid w:val="00362C8D"/>
    <w:rsid w:val="00363940"/>
    <w:rsid w:val="00364FA2"/>
    <w:rsid w:val="0036514D"/>
    <w:rsid w:val="0036570E"/>
    <w:rsid w:val="00367293"/>
    <w:rsid w:val="0036777A"/>
    <w:rsid w:val="003677C4"/>
    <w:rsid w:val="00371118"/>
    <w:rsid w:val="003715D6"/>
    <w:rsid w:val="00371AEE"/>
    <w:rsid w:val="00373ADA"/>
    <w:rsid w:val="003749D8"/>
    <w:rsid w:val="00374C58"/>
    <w:rsid w:val="00375D41"/>
    <w:rsid w:val="00375FF5"/>
    <w:rsid w:val="003773A3"/>
    <w:rsid w:val="00380434"/>
    <w:rsid w:val="00381448"/>
    <w:rsid w:val="00382F6E"/>
    <w:rsid w:val="00383313"/>
    <w:rsid w:val="003834A6"/>
    <w:rsid w:val="0038368F"/>
    <w:rsid w:val="003838FC"/>
    <w:rsid w:val="00384181"/>
    <w:rsid w:val="0038421B"/>
    <w:rsid w:val="00387C5E"/>
    <w:rsid w:val="00390247"/>
    <w:rsid w:val="00390A1F"/>
    <w:rsid w:val="00391616"/>
    <w:rsid w:val="0039244B"/>
    <w:rsid w:val="00393354"/>
    <w:rsid w:val="00394122"/>
    <w:rsid w:val="00395A4D"/>
    <w:rsid w:val="00395DDC"/>
    <w:rsid w:val="00395E1D"/>
    <w:rsid w:val="003960DB"/>
    <w:rsid w:val="00397368"/>
    <w:rsid w:val="003979E5"/>
    <w:rsid w:val="003A0AC2"/>
    <w:rsid w:val="003A2A1A"/>
    <w:rsid w:val="003A2D30"/>
    <w:rsid w:val="003A3826"/>
    <w:rsid w:val="003A3AAC"/>
    <w:rsid w:val="003A4003"/>
    <w:rsid w:val="003A4726"/>
    <w:rsid w:val="003A4E51"/>
    <w:rsid w:val="003A57E2"/>
    <w:rsid w:val="003A7A46"/>
    <w:rsid w:val="003B1316"/>
    <w:rsid w:val="003B1CAA"/>
    <w:rsid w:val="003B1E60"/>
    <w:rsid w:val="003B2787"/>
    <w:rsid w:val="003B33ED"/>
    <w:rsid w:val="003B3FA8"/>
    <w:rsid w:val="003B5B43"/>
    <w:rsid w:val="003C1D95"/>
    <w:rsid w:val="003C20D6"/>
    <w:rsid w:val="003C4501"/>
    <w:rsid w:val="003C465F"/>
    <w:rsid w:val="003C4839"/>
    <w:rsid w:val="003C545B"/>
    <w:rsid w:val="003D1591"/>
    <w:rsid w:val="003D4FC1"/>
    <w:rsid w:val="003D5AAB"/>
    <w:rsid w:val="003E047D"/>
    <w:rsid w:val="003E0B8E"/>
    <w:rsid w:val="003E0CF7"/>
    <w:rsid w:val="003E4D2C"/>
    <w:rsid w:val="003E5290"/>
    <w:rsid w:val="003E5C41"/>
    <w:rsid w:val="003E79AA"/>
    <w:rsid w:val="003E7A34"/>
    <w:rsid w:val="003F0247"/>
    <w:rsid w:val="003F20A5"/>
    <w:rsid w:val="003F2F0A"/>
    <w:rsid w:val="003F41D6"/>
    <w:rsid w:val="003F535B"/>
    <w:rsid w:val="003F5C1F"/>
    <w:rsid w:val="003F6A82"/>
    <w:rsid w:val="003F6F2F"/>
    <w:rsid w:val="003F760E"/>
    <w:rsid w:val="003F7B41"/>
    <w:rsid w:val="00401B9C"/>
    <w:rsid w:val="00404748"/>
    <w:rsid w:val="00407CF2"/>
    <w:rsid w:val="00410C49"/>
    <w:rsid w:val="00410E53"/>
    <w:rsid w:val="004114CA"/>
    <w:rsid w:val="00411C30"/>
    <w:rsid w:val="00414357"/>
    <w:rsid w:val="00414446"/>
    <w:rsid w:val="004151E7"/>
    <w:rsid w:val="00420CBB"/>
    <w:rsid w:val="00421795"/>
    <w:rsid w:val="00422181"/>
    <w:rsid w:val="00423065"/>
    <w:rsid w:val="004241EE"/>
    <w:rsid w:val="00424B8C"/>
    <w:rsid w:val="00424F5B"/>
    <w:rsid w:val="004269B0"/>
    <w:rsid w:val="00430D95"/>
    <w:rsid w:val="00432F80"/>
    <w:rsid w:val="004337A7"/>
    <w:rsid w:val="0043401A"/>
    <w:rsid w:val="00435AA8"/>
    <w:rsid w:val="00436784"/>
    <w:rsid w:val="00437865"/>
    <w:rsid w:val="0044010B"/>
    <w:rsid w:val="0044134E"/>
    <w:rsid w:val="00441579"/>
    <w:rsid w:val="0044180F"/>
    <w:rsid w:val="004435D8"/>
    <w:rsid w:val="00443ADE"/>
    <w:rsid w:val="0044429D"/>
    <w:rsid w:val="00444EA1"/>
    <w:rsid w:val="004455E9"/>
    <w:rsid w:val="0044584C"/>
    <w:rsid w:val="0044635F"/>
    <w:rsid w:val="00446494"/>
    <w:rsid w:val="004471DD"/>
    <w:rsid w:val="00447697"/>
    <w:rsid w:val="004510C7"/>
    <w:rsid w:val="00451915"/>
    <w:rsid w:val="00451BE9"/>
    <w:rsid w:val="00451DFB"/>
    <w:rsid w:val="00453A15"/>
    <w:rsid w:val="00455BC4"/>
    <w:rsid w:val="004572BD"/>
    <w:rsid w:val="004600C4"/>
    <w:rsid w:val="00461298"/>
    <w:rsid w:val="00463077"/>
    <w:rsid w:val="00463083"/>
    <w:rsid w:val="00464924"/>
    <w:rsid w:val="00464D0D"/>
    <w:rsid w:val="00465F03"/>
    <w:rsid w:val="00466983"/>
    <w:rsid w:val="00467574"/>
    <w:rsid w:val="004703BD"/>
    <w:rsid w:val="00471F60"/>
    <w:rsid w:val="004747B0"/>
    <w:rsid w:val="004749C2"/>
    <w:rsid w:val="00476A14"/>
    <w:rsid w:val="00476BDB"/>
    <w:rsid w:val="004801B6"/>
    <w:rsid w:val="004807DD"/>
    <w:rsid w:val="00481E3D"/>
    <w:rsid w:val="00484629"/>
    <w:rsid w:val="004850DC"/>
    <w:rsid w:val="004850F5"/>
    <w:rsid w:val="00485628"/>
    <w:rsid w:val="00485A7F"/>
    <w:rsid w:val="00486601"/>
    <w:rsid w:val="00487308"/>
    <w:rsid w:val="004906CC"/>
    <w:rsid w:val="00490C93"/>
    <w:rsid w:val="0049237C"/>
    <w:rsid w:val="00494654"/>
    <w:rsid w:val="00494E2B"/>
    <w:rsid w:val="00495490"/>
    <w:rsid w:val="004956F7"/>
    <w:rsid w:val="00495C16"/>
    <w:rsid w:val="00496F96"/>
    <w:rsid w:val="004A2969"/>
    <w:rsid w:val="004A3598"/>
    <w:rsid w:val="004A43DE"/>
    <w:rsid w:val="004A4BF8"/>
    <w:rsid w:val="004A576F"/>
    <w:rsid w:val="004A6860"/>
    <w:rsid w:val="004A70D5"/>
    <w:rsid w:val="004B0005"/>
    <w:rsid w:val="004B3649"/>
    <w:rsid w:val="004B3FA5"/>
    <w:rsid w:val="004B54D6"/>
    <w:rsid w:val="004B6CFA"/>
    <w:rsid w:val="004B73DC"/>
    <w:rsid w:val="004B74A5"/>
    <w:rsid w:val="004C015D"/>
    <w:rsid w:val="004C01D5"/>
    <w:rsid w:val="004C043E"/>
    <w:rsid w:val="004C05F9"/>
    <w:rsid w:val="004C20F7"/>
    <w:rsid w:val="004C2851"/>
    <w:rsid w:val="004C3FDC"/>
    <w:rsid w:val="004C474B"/>
    <w:rsid w:val="004C4E74"/>
    <w:rsid w:val="004C4F81"/>
    <w:rsid w:val="004C5505"/>
    <w:rsid w:val="004C5676"/>
    <w:rsid w:val="004C5DAD"/>
    <w:rsid w:val="004C6B11"/>
    <w:rsid w:val="004C7A60"/>
    <w:rsid w:val="004D2715"/>
    <w:rsid w:val="004D2E6F"/>
    <w:rsid w:val="004D3AC3"/>
    <w:rsid w:val="004D4B2F"/>
    <w:rsid w:val="004D6907"/>
    <w:rsid w:val="004D722A"/>
    <w:rsid w:val="004D7EDA"/>
    <w:rsid w:val="004D7FEF"/>
    <w:rsid w:val="004E0C3A"/>
    <w:rsid w:val="004E15C2"/>
    <w:rsid w:val="004E1770"/>
    <w:rsid w:val="004E20D9"/>
    <w:rsid w:val="004E3439"/>
    <w:rsid w:val="004E427F"/>
    <w:rsid w:val="004E4892"/>
    <w:rsid w:val="004E4DE5"/>
    <w:rsid w:val="004E5AFB"/>
    <w:rsid w:val="004F0A0A"/>
    <w:rsid w:val="004F40A0"/>
    <w:rsid w:val="004F5D0C"/>
    <w:rsid w:val="004F637E"/>
    <w:rsid w:val="004F71E9"/>
    <w:rsid w:val="004F73BE"/>
    <w:rsid w:val="004F789B"/>
    <w:rsid w:val="004F7AD4"/>
    <w:rsid w:val="004F7CF8"/>
    <w:rsid w:val="005006A9"/>
    <w:rsid w:val="005027AB"/>
    <w:rsid w:val="00503D9F"/>
    <w:rsid w:val="005043E0"/>
    <w:rsid w:val="005056C5"/>
    <w:rsid w:val="005061AC"/>
    <w:rsid w:val="00506307"/>
    <w:rsid w:val="00506C35"/>
    <w:rsid w:val="00510967"/>
    <w:rsid w:val="00513251"/>
    <w:rsid w:val="00514744"/>
    <w:rsid w:val="00514BC6"/>
    <w:rsid w:val="005169AF"/>
    <w:rsid w:val="00516E34"/>
    <w:rsid w:val="0051784A"/>
    <w:rsid w:val="00517C61"/>
    <w:rsid w:val="00521C1C"/>
    <w:rsid w:val="00522CD4"/>
    <w:rsid w:val="005231FB"/>
    <w:rsid w:val="00524151"/>
    <w:rsid w:val="00524932"/>
    <w:rsid w:val="00524C1C"/>
    <w:rsid w:val="0052563B"/>
    <w:rsid w:val="00526103"/>
    <w:rsid w:val="005275BB"/>
    <w:rsid w:val="00530421"/>
    <w:rsid w:val="00531490"/>
    <w:rsid w:val="00531600"/>
    <w:rsid w:val="00531FBE"/>
    <w:rsid w:val="00532778"/>
    <w:rsid w:val="00532DDA"/>
    <w:rsid w:val="00533155"/>
    <w:rsid w:val="00533494"/>
    <w:rsid w:val="005349CA"/>
    <w:rsid w:val="005354F3"/>
    <w:rsid w:val="00541722"/>
    <w:rsid w:val="00542251"/>
    <w:rsid w:val="00543B00"/>
    <w:rsid w:val="00546D7E"/>
    <w:rsid w:val="00547B9E"/>
    <w:rsid w:val="00547FC6"/>
    <w:rsid w:val="005512A5"/>
    <w:rsid w:val="00553286"/>
    <w:rsid w:val="0055352C"/>
    <w:rsid w:val="00554767"/>
    <w:rsid w:val="005554E4"/>
    <w:rsid w:val="00555686"/>
    <w:rsid w:val="00555697"/>
    <w:rsid w:val="00555C73"/>
    <w:rsid w:val="005571F9"/>
    <w:rsid w:val="00560823"/>
    <w:rsid w:val="00562DE1"/>
    <w:rsid w:val="0056318E"/>
    <w:rsid w:val="00566E56"/>
    <w:rsid w:val="005701F0"/>
    <w:rsid w:val="005705A0"/>
    <w:rsid w:val="00571B2E"/>
    <w:rsid w:val="005723A4"/>
    <w:rsid w:val="00572A7F"/>
    <w:rsid w:val="00575910"/>
    <w:rsid w:val="0057766D"/>
    <w:rsid w:val="0058004A"/>
    <w:rsid w:val="00580424"/>
    <w:rsid w:val="005830A1"/>
    <w:rsid w:val="00584312"/>
    <w:rsid w:val="005858BF"/>
    <w:rsid w:val="00585AC5"/>
    <w:rsid w:val="00585D62"/>
    <w:rsid w:val="0058607B"/>
    <w:rsid w:val="005861FB"/>
    <w:rsid w:val="005864F5"/>
    <w:rsid w:val="00587848"/>
    <w:rsid w:val="005878A9"/>
    <w:rsid w:val="005908B3"/>
    <w:rsid w:val="0059135B"/>
    <w:rsid w:val="005916ED"/>
    <w:rsid w:val="0059465B"/>
    <w:rsid w:val="00595BEA"/>
    <w:rsid w:val="00596D30"/>
    <w:rsid w:val="005A135C"/>
    <w:rsid w:val="005A1804"/>
    <w:rsid w:val="005A1FEB"/>
    <w:rsid w:val="005A336B"/>
    <w:rsid w:val="005A41FB"/>
    <w:rsid w:val="005A507F"/>
    <w:rsid w:val="005A5E21"/>
    <w:rsid w:val="005A6029"/>
    <w:rsid w:val="005A625F"/>
    <w:rsid w:val="005B1CEB"/>
    <w:rsid w:val="005B309C"/>
    <w:rsid w:val="005B40D9"/>
    <w:rsid w:val="005B5644"/>
    <w:rsid w:val="005B56AC"/>
    <w:rsid w:val="005B6727"/>
    <w:rsid w:val="005B6BA0"/>
    <w:rsid w:val="005B757A"/>
    <w:rsid w:val="005B7942"/>
    <w:rsid w:val="005B7C03"/>
    <w:rsid w:val="005C1779"/>
    <w:rsid w:val="005C29BF"/>
    <w:rsid w:val="005C3EAE"/>
    <w:rsid w:val="005C4A5B"/>
    <w:rsid w:val="005C5C5E"/>
    <w:rsid w:val="005C67D1"/>
    <w:rsid w:val="005C6D1F"/>
    <w:rsid w:val="005D08F2"/>
    <w:rsid w:val="005D0C6D"/>
    <w:rsid w:val="005D1654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2E4"/>
    <w:rsid w:val="005D6431"/>
    <w:rsid w:val="005D6E02"/>
    <w:rsid w:val="005E0ADE"/>
    <w:rsid w:val="005E21ED"/>
    <w:rsid w:val="005E3EF3"/>
    <w:rsid w:val="005E542B"/>
    <w:rsid w:val="005E5512"/>
    <w:rsid w:val="005E65FF"/>
    <w:rsid w:val="005E6AB8"/>
    <w:rsid w:val="005E7F13"/>
    <w:rsid w:val="005F14EE"/>
    <w:rsid w:val="005F3C96"/>
    <w:rsid w:val="005F4D0F"/>
    <w:rsid w:val="005F5D7A"/>
    <w:rsid w:val="005F636C"/>
    <w:rsid w:val="005F7D65"/>
    <w:rsid w:val="0060430A"/>
    <w:rsid w:val="0060488A"/>
    <w:rsid w:val="006050A3"/>
    <w:rsid w:val="006074DD"/>
    <w:rsid w:val="0060752F"/>
    <w:rsid w:val="00610E6C"/>
    <w:rsid w:val="00612618"/>
    <w:rsid w:val="006140AD"/>
    <w:rsid w:val="006147FE"/>
    <w:rsid w:val="0061522D"/>
    <w:rsid w:val="0061699C"/>
    <w:rsid w:val="00616E5A"/>
    <w:rsid w:val="00620485"/>
    <w:rsid w:val="00620782"/>
    <w:rsid w:val="00620F7B"/>
    <w:rsid w:val="006218F9"/>
    <w:rsid w:val="006223D1"/>
    <w:rsid w:val="00622E51"/>
    <w:rsid w:val="00624891"/>
    <w:rsid w:val="0062497F"/>
    <w:rsid w:val="00626544"/>
    <w:rsid w:val="006303AC"/>
    <w:rsid w:val="006318DD"/>
    <w:rsid w:val="0063228A"/>
    <w:rsid w:val="006323A3"/>
    <w:rsid w:val="00633FCA"/>
    <w:rsid w:val="00634DFB"/>
    <w:rsid w:val="0063757A"/>
    <w:rsid w:val="006377B5"/>
    <w:rsid w:val="00637B2C"/>
    <w:rsid w:val="0064126C"/>
    <w:rsid w:val="00641C97"/>
    <w:rsid w:val="00642356"/>
    <w:rsid w:val="0064309C"/>
    <w:rsid w:val="00643402"/>
    <w:rsid w:val="0064344F"/>
    <w:rsid w:val="00644491"/>
    <w:rsid w:val="00644619"/>
    <w:rsid w:val="00644DCF"/>
    <w:rsid w:val="00645D02"/>
    <w:rsid w:val="006461B9"/>
    <w:rsid w:val="00646BAC"/>
    <w:rsid w:val="00647D69"/>
    <w:rsid w:val="0065186F"/>
    <w:rsid w:val="006541BE"/>
    <w:rsid w:val="00657D8F"/>
    <w:rsid w:val="00657F76"/>
    <w:rsid w:val="0066022C"/>
    <w:rsid w:val="006626C2"/>
    <w:rsid w:val="00663A28"/>
    <w:rsid w:val="00663E30"/>
    <w:rsid w:val="006642E3"/>
    <w:rsid w:val="00665E7A"/>
    <w:rsid w:val="0066652B"/>
    <w:rsid w:val="00666EFB"/>
    <w:rsid w:val="006702E1"/>
    <w:rsid w:val="006708D2"/>
    <w:rsid w:val="006718CA"/>
    <w:rsid w:val="00672E03"/>
    <w:rsid w:val="00672E10"/>
    <w:rsid w:val="006731B5"/>
    <w:rsid w:val="006752D5"/>
    <w:rsid w:val="00675A0E"/>
    <w:rsid w:val="00675C82"/>
    <w:rsid w:val="00675CF7"/>
    <w:rsid w:val="00676FC1"/>
    <w:rsid w:val="006802D6"/>
    <w:rsid w:val="0068277A"/>
    <w:rsid w:val="00683124"/>
    <w:rsid w:val="0068379F"/>
    <w:rsid w:val="00684529"/>
    <w:rsid w:val="00684C7B"/>
    <w:rsid w:val="006859F1"/>
    <w:rsid w:val="0068609F"/>
    <w:rsid w:val="00687E28"/>
    <w:rsid w:val="00690F0D"/>
    <w:rsid w:val="00691B3E"/>
    <w:rsid w:val="00691D12"/>
    <w:rsid w:val="00691D64"/>
    <w:rsid w:val="00694B53"/>
    <w:rsid w:val="00694BBB"/>
    <w:rsid w:val="0069572E"/>
    <w:rsid w:val="00695957"/>
    <w:rsid w:val="00696132"/>
    <w:rsid w:val="0069639D"/>
    <w:rsid w:val="00696B17"/>
    <w:rsid w:val="00697F90"/>
    <w:rsid w:val="006A10B9"/>
    <w:rsid w:val="006A2277"/>
    <w:rsid w:val="006A3F0F"/>
    <w:rsid w:val="006A417E"/>
    <w:rsid w:val="006A4BD4"/>
    <w:rsid w:val="006A61D8"/>
    <w:rsid w:val="006A65B5"/>
    <w:rsid w:val="006B0870"/>
    <w:rsid w:val="006B2F43"/>
    <w:rsid w:val="006B38B5"/>
    <w:rsid w:val="006B4C23"/>
    <w:rsid w:val="006B5029"/>
    <w:rsid w:val="006B5B07"/>
    <w:rsid w:val="006B70F7"/>
    <w:rsid w:val="006B778A"/>
    <w:rsid w:val="006B7D69"/>
    <w:rsid w:val="006B7EFC"/>
    <w:rsid w:val="006C0E29"/>
    <w:rsid w:val="006C25E4"/>
    <w:rsid w:val="006C3ECF"/>
    <w:rsid w:val="006C5C6A"/>
    <w:rsid w:val="006D025B"/>
    <w:rsid w:val="006D1A06"/>
    <w:rsid w:val="006D23D0"/>
    <w:rsid w:val="006D2408"/>
    <w:rsid w:val="006D4FB7"/>
    <w:rsid w:val="006D5B4E"/>
    <w:rsid w:val="006D5DB5"/>
    <w:rsid w:val="006D5F03"/>
    <w:rsid w:val="006D7247"/>
    <w:rsid w:val="006E1ACC"/>
    <w:rsid w:val="006E3F6A"/>
    <w:rsid w:val="006E44C4"/>
    <w:rsid w:val="006E47D3"/>
    <w:rsid w:val="006E4BD2"/>
    <w:rsid w:val="006E51D3"/>
    <w:rsid w:val="006E5B87"/>
    <w:rsid w:val="006E688E"/>
    <w:rsid w:val="006F01E6"/>
    <w:rsid w:val="006F1FFE"/>
    <w:rsid w:val="006F2235"/>
    <w:rsid w:val="006F2F80"/>
    <w:rsid w:val="006F4B6A"/>
    <w:rsid w:val="006F5D40"/>
    <w:rsid w:val="006F5F41"/>
    <w:rsid w:val="006F7BA1"/>
    <w:rsid w:val="006F7F80"/>
    <w:rsid w:val="00700E2D"/>
    <w:rsid w:val="007015EA"/>
    <w:rsid w:val="00701D64"/>
    <w:rsid w:val="00702E44"/>
    <w:rsid w:val="00703616"/>
    <w:rsid w:val="0070766E"/>
    <w:rsid w:val="00710404"/>
    <w:rsid w:val="007116A6"/>
    <w:rsid w:val="00712124"/>
    <w:rsid w:val="00712DB1"/>
    <w:rsid w:val="00714702"/>
    <w:rsid w:val="007147CF"/>
    <w:rsid w:val="007149B5"/>
    <w:rsid w:val="00715632"/>
    <w:rsid w:val="00715EB5"/>
    <w:rsid w:val="007162F4"/>
    <w:rsid w:val="00716DCF"/>
    <w:rsid w:val="00717AC5"/>
    <w:rsid w:val="007208C9"/>
    <w:rsid w:val="00720CC3"/>
    <w:rsid w:val="00720F2F"/>
    <w:rsid w:val="00721047"/>
    <w:rsid w:val="00722352"/>
    <w:rsid w:val="0072236A"/>
    <w:rsid w:val="00722A4C"/>
    <w:rsid w:val="0072331A"/>
    <w:rsid w:val="00724F09"/>
    <w:rsid w:val="007253FE"/>
    <w:rsid w:val="00725BE5"/>
    <w:rsid w:val="00726057"/>
    <w:rsid w:val="007263A6"/>
    <w:rsid w:val="0072798B"/>
    <w:rsid w:val="00730567"/>
    <w:rsid w:val="00732091"/>
    <w:rsid w:val="00732A68"/>
    <w:rsid w:val="00733742"/>
    <w:rsid w:val="00733919"/>
    <w:rsid w:val="00733C3D"/>
    <w:rsid w:val="0073449F"/>
    <w:rsid w:val="007352A2"/>
    <w:rsid w:val="00735696"/>
    <w:rsid w:val="007364E2"/>
    <w:rsid w:val="00736CDA"/>
    <w:rsid w:val="00736FD0"/>
    <w:rsid w:val="00740803"/>
    <w:rsid w:val="00740E42"/>
    <w:rsid w:val="00741321"/>
    <w:rsid w:val="00742352"/>
    <w:rsid w:val="00743CFE"/>
    <w:rsid w:val="00743F5F"/>
    <w:rsid w:val="00744465"/>
    <w:rsid w:val="00744635"/>
    <w:rsid w:val="0074520C"/>
    <w:rsid w:val="00746C7A"/>
    <w:rsid w:val="007475F6"/>
    <w:rsid w:val="00747674"/>
    <w:rsid w:val="00751ED6"/>
    <w:rsid w:val="00752DA6"/>
    <w:rsid w:val="00754A63"/>
    <w:rsid w:val="0075612C"/>
    <w:rsid w:val="00756933"/>
    <w:rsid w:val="0076167E"/>
    <w:rsid w:val="007618D8"/>
    <w:rsid w:val="007623E7"/>
    <w:rsid w:val="00762430"/>
    <w:rsid w:val="00764DDE"/>
    <w:rsid w:val="00765AF6"/>
    <w:rsid w:val="00765B70"/>
    <w:rsid w:val="00765C44"/>
    <w:rsid w:val="00765D66"/>
    <w:rsid w:val="0076793D"/>
    <w:rsid w:val="00770E5B"/>
    <w:rsid w:val="00771EBD"/>
    <w:rsid w:val="00772364"/>
    <w:rsid w:val="00772C8A"/>
    <w:rsid w:val="00772CDF"/>
    <w:rsid w:val="00773C2F"/>
    <w:rsid w:val="00774012"/>
    <w:rsid w:val="007746E1"/>
    <w:rsid w:val="007775D0"/>
    <w:rsid w:val="00777BDC"/>
    <w:rsid w:val="007808E5"/>
    <w:rsid w:val="00781B89"/>
    <w:rsid w:val="00784005"/>
    <w:rsid w:val="007858F9"/>
    <w:rsid w:val="00785A01"/>
    <w:rsid w:val="00787265"/>
    <w:rsid w:val="00787372"/>
    <w:rsid w:val="0079066D"/>
    <w:rsid w:val="007912AE"/>
    <w:rsid w:val="00791559"/>
    <w:rsid w:val="0079277C"/>
    <w:rsid w:val="007967D6"/>
    <w:rsid w:val="007976E2"/>
    <w:rsid w:val="007A12F8"/>
    <w:rsid w:val="007A25E8"/>
    <w:rsid w:val="007A2A8E"/>
    <w:rsid w:val="007A2B95"/>
    <w:rsid w:val="007A59FB"/>
    <w:rsid w:val="007A6A32"/>
    <w:rsid w:val="007A78D5"/>
    <w:rsid w:val="007B0CD1"/>
    <w:rsid w:val="007B113B"/>
    <w:rsid w:val="007B1513"/>
    <w:rsid w:val="007B28C5"/>
    <w:rsid w:val="007B4E0F"/>
    <w:rsid w:val="007B5427"/>
    <w:rsid w:val="007B7C43"/>
    <w:rsid w:val="007C0455"/>
    <w:rsid w:val="007C0E34"/>
    <w:rsid w:val="007C3F51"/>
    <w:rsid w:val="007C46DE"/>
    <w:rsid w:val="007C5B8D"/>
    <w:rsid w:val="007C66C7"/>
    <w:rsid w:val="007C7D5E"/>
    <w:rsid w:val="007D28E4"/>
    <w:rsid w:val="007D2DC5"/>
    <w:rsid w:val="007D2F5A"/>
    <w:rsid w:val="007D329B"/>
    <w:rsid w:val="007D4ACA"/>
    <w:rsid w:val="007D4FC4"/>
    <w:rsid w:val="007D5A55"/>
    <w:rsid w:val="007D61B5"/>
    <w:rsid w:val="007D671F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98C"/>
    <w:rsid w:val="007E3AB9"/>
    <w:rsid w:val="007E4214"/>
    <w:rsid w:val="007E4A61"/>
    <w:rsid w:val="007E5595"/>
    <w:rsid w:val="007E564A"/>
    <w:rsid w:val="007E7833"/>
    <w:rsid w:val="007F0F4B"/>
    <w:rsid w:val="007F16EB"/>
    <w:rsid w:val="007F3CD7"/>
    <w:rsid w:val="007F41C3"/>
    <w:rsid w:val="007F4444"/>
    <w:rsid w:val="007F46EC"/>
    <w:rsid w:val="007F4EC2"/>
    <w:rsid w:val="007F5006"/>
    <w:rsid w:val="007F5455"/>
    <w:rsid w:val="007F57BA"/>
    <w:rsid w:val="007F718F"/>
    <w:rsid w:val="008002CE"/>
    <w:rsid w:val="008003E9"/>
    <w:rsid w:val="00801368"/>
    <w:rsid w:val="008015C3"/>
    <w:rsid w:val="008019C6"/>
    <w:rsid w:val="00802622"/>
    <w:rsid w:val="008111E6"/>
    <w:rsid w:val="00811227"/>
    <w:rsid w:val="008115D0"/>
    <w:rsid w:val="0081182C"/>
    <w:rsid w:val="00816A75"/>
    <w:rsid w:val="00816A78"/>
    <w:rsid w:val="00817568"/>
    <w:rsid w:val="00817D8B"/>
    <w:rsid w:val="00817EA7"/>
    <w:rsid w:val="00820080"/>
    <w:rsid w:val="00820931"/>
    <w:rsid w:val="00824291"/>
    <w:rsid w:val="0082638C"/>
    <w:rsid w:val="00826C6A"/>
    <w:rsid w:val="00827A75"/>
    <w:rsid w:val="0083278C"/>
    <w:rsid w:val="008327CF"/>
    <w:rsid w:val="008332AC"/>
    <w:rsid w:val="00834229"/>
    <w:rsid w:val="008349F1"/>
    <w:rsid w:val="00834C87"/>
    <w:rsid w:val="00835FEF"/>
    <w:rsid w:val="008372FC"/>
    <w:rsid w:val="00837735"/>
    <w:rsid w:val="008412A8"/>
    <w:rsid w:val="00843343"/>
    <w:rsid w:val="00844110"/>
    <w:rsid w:val="00844132"/>
    <w:rsid w:val="00845B55"/>
    <w:rsid w:val="00845C4D"/>
    <w:rsid w:val="008461D3"/>
    <w:rsid w:val="008469BB"/>
    <w:rsid w:val="00847720"/>
    <w:rsid w:val="008478ED"/>
    <w:rsid w:val="00850158"/>
    <w:rsid w:val="00851465"/>
    <w:rsid w:val="008519E2"/>
    <w:rsid w:val="00853449"/>
    <w:rsid w:val="00855963"/>
    <w:rsid w:val="00856E7A"/>
    <w:rsid w:val="00857240"/>
    <w:rsid w:val="00860449"/>
    <w:rsid w:val="0086109C"/>
    <w:rsid w:val="0086131F"/>
    <w:rsid w:val="00861738"/>
    <w:rsid w:val="0086197C"/>
    <w:rsid w:val="00862641"/>
    <w:rsid w:val="00862F9C"/>
    <w:rsid w:val="00863195"/>
    <w:rsid w:val="00864723"/>
    <w:rsid w:val="00865107"/>
    <w:rsid w:val="008652BA"/>
    <w:rsid w:val="00866525"/>
    <w:rsid w:val="00866A57"/>
    <w:rsid w:val="00870618"/>
    <w:rsid w:val="00870DCC"/>
    <w:rsid w:val="00871205"/>
    <w:rsid w:val="00871D4B"/>
    <w:rsid w:val="0087211E"/>
    <w:rsid w:val="008751A8"/>
    <w:rsid w:val="00875DE2"/>
    <w:rsid w:val="00877195"/>
    <w:rsid w:val="008811D7"/>
    <w:rsid w:val="00884471"/>
    <w:rsid w:val="00885D49"/>
    <w:rsid w:val="008870F6"/>
    <w:rsid w:val="008872CD"/>
    <w:rsid w:val="008905B0"/>
    <w:rsid w:val="00890883"/>
    <w:rsid w:val="008916CA"/>
    <w:rsid w:val="008917C4"/>
    <w:rsid w:val="00891BA6"/>
    <w:rsid w:val="00891FFF"/>
    <w:rsid w:val="008925D1"/>
    <w:rsid w:val="008928ED"/>
    <w:rsid w:val="00894FDF"/>
    <w:rsid w:val="0089702A"/>
    <w:rsid w:val="008A0AF0"/>
    <w:rsid w:val="008A0F8C"/>
    <w:rsid w:val="008A1187"/>
    <w:rsid w:val="008A2D09"/>
    <w:rsid w:val="008A331B"/>
    <w:rsid w:val="008A3F8B"/>
    <w:rsid w:val="008A5ED3"/>
    <w:rsid w:val="008B0958"/>
    <w:rsid w:val="008B1B82"/>
    <w:rsid w:val="008B475F"/>
    <w:rsid w:val="008B4ED9"/>
    <w:rsid w:val="008C06F8"/>
    <w:rsid w:val="008C11CE"/>
    <w:rsid w:val="008C31A5"/>
    <w:rsid w:val="008C3CA6"/>
    <w:rsid w:val="008C3D9F"/>
    <w:rsid w:val="008C4EAC"/>
    <w:rsid w:val="008C7125"/>
    <w:rsid w:val="008C7190"/>
    <w:rsid w:val="008C760D"/>
    <w:rsid w:val="008D1EF7"/>
    <w:rsid w:val="008D2A28"/>
    <w:rsid w:val="008D3A8A"/>
    <w:rsid w:val="008D4BE3"/>
    <w:rsid w:val="008E0350"/>
    <w:rsid w:val="008E0618"/>
    <w:rsid w:val="008E0F69"/>
    <w:rsid w:val="008E3DCA"/>
    <w:rsid w:val="008E6881"/>
    <w:rsid w:val="008E6BC6"/>
    <w:rsid w:val="008E7091"/>
    <w:rsid w:val="008E747B"/>
    <w:rsid w:val="008F0EB8"/>
    <w:rsid w:val="008F301F"/>
    <w:rsid w:val="008F3690"/>
    <w:rsid w:val="008F372B"/>
    <w:rsid w:val="008F3F76"/>
    <w:rsid w:val="008F4110"/>
    <w:rsid w:val="008F5290"/>
    <w:rsid w:val="008F73F7"/>
    <w:rsid w:val="008F7497"/>
    <w:rsid w:val="00900088"/>
    <w:rsid w:val="00900B80"/>
    <w:rsid w:val="0090284C"/>
    <w:rsid w:val="00904253"/>
    <w:rsid w:val="009067F3"/>
    <w:rsid w:val="00906FB7"/>
    <w:rsid w:val="009077C2"/>
    <w:rsid w:val="00907ED3"/>
    <w:rsid w:val="00910056"/>
    <w:rsid w:val="00910D9D"/>
    <w:rsid w:val="00911697"/>
    <w:rsid w:val="0091197E"/>
    <w:rsid w:val="00911CF7"/>
    <w:rsid w:val="009125C9"/>
    <w:rsid w:val="009128D3"/>
    <w:rsid w:val="00913188"/>
    <w:rsid w:val="00913CE8"/>
    <w:rsid w:val="00913D37"/>
    <w:rsid w:val="009148D3"/>
    <w:rsid w:val="00914C76"/>
    <w:rsid w:val="00915A9B"/>
    <w:rsid w:val="00921077"/>
    <w:rsid w:val="009229BF"/>
    <w:rsid w:val="00922FC3"/>
    <w:rsid w:val="0092357F"/>
    <w:rsid w:val="00923BD9"/>
    <w:rsid w:val="0092490D"/>
    <w:rsid w:val="0092678D"/>
    <w:rsid w:val="00930A2B"/>
    <w:rsid w:val="00931689"/>
    <w:rsid w:val="00931F0D"/>
    <w:rsid w:val="00931FF1"/>
    <w:rsid w:val="009322CC"/>
    <w:rsid w:val="00934079"/>
    <w:rsid w:val="00936F3A"/>
    <w:rsid w:val="00937C43"/>
    <w:rsid w:val="00942B39"/>
    <w:rsid w:val="009432D6"/>
    <w:rsid w:val="009433BA"/>
    <w:rsid w:val="00943E64"/>
    <w:rsid w:val="009440F5"/>
    <w:rsid w:val="0094535A"/>
    <w:rsid w:val="00946628"/>
    <w:rsid w:val="00951378"/>
    <w:rsid w:val="009520B9"/>
    <w:rsid w:val="009522F6"/>
    <w:rsid w:val="0095396D"/>
    <w:rsid w:val="009540D0"/>
    <w:rsid w:val="0095537D"/>
    <w:rsid w:val="0095642A"/>
    <w:rsid w:val="0095648C"/>
    <w:rsid w:val="00956579"/>
    <w:rsid w:val="009566DD"/>
    <w:rsid w:val="00956DFB"/>
    <w:rsid w:val="009572C9"/>
    <w:rsid w:val="00961215"/>
    <w:rsid w:val="009617DD"/>
    <w:rsid w:val="00962BA8"/>
    <w:rsid w:val="009630BB"/>
    <w:rsid w:val="009633B4"/>
    <w:rsid w:val="0096502E"/>
    <w:rsid w:val="00965190"/>
    <w:rsid w:val="0096540C"/>
    <w:rsid w:val="009666E9"/>
    <w:rsid w:val="00966BA3"/>
    <w:rsid w:val="00967255"/>
    <w:rsid w:val="0097026B"/>
    <w:rsid w:val="0097095B"/>
    <w:rsid w:val="00971745"/>
    <w:rsid w:val="00972CAC"/>
    <w:rsid w:val="009733BE"/>
    <w:rsid w:val="009737CE"/>
    <w:rsid w:val="009744A0"/>
    <w:rsid w:val="00974E03"/>
    <w:rsid w:val="009754C3"/>
    <w:rsid w:val="009809CB"/>
    <w:rsid w:val="00982981"/>
    <w:rsid w:val="0098363D"/>
    <w:rsid w:val="00983709"/>
    <w:rsid w:val="009868FC"/>
    <w:rsid w:val="009874D1"/>
    <w:rsid w:val="00987622"/>
    <w:rsid w:val="009901F4"/>
    <w:rsid w:val="0099062F"/>
    <w:rsid w:val="00990CF1"/>
    <w:rsid w:val="00992308"/>
    <w:rsid w:val="00994B3C"/>
    <w:rsid w:val="00997172"/>
    <w:rsid w:val="009A019C"/>
    <w:rsid w:val="009A06E4"/>
    <w:rsid w:val="009A0D2A"/>
    <w:rsid w:val="009A1962"/>
    <w:rsid w:val="009A1AB6"/>
    <w:rsid w:val="009A22DC"/>
    <w:rsid w:val="009A2BF3"/>
    <w:rsid w:val="009A5CD7"/>
    <w:rsid w:val="009A608D"/>
    <w:rsid w:val="009B0219"/>
    <w:rsid w:val="009B0285"/>
    <w:rsid w:val="009B0A20"/>
    <w:rsid w:val="009B292D"/>
    <w:rsid w:val="009B327C"/>
    <w:rsid w:val="009B461D"/>
    <w:rsid w:val="009B540F"/>
    <w:rsid w:val="009B590F"/>
    <w:rsid w:val="009B71E6"/>
    <w:rsid w:val="009C05BC"/>
    <w:rsid w:val="009C068C"/>
    <w:rsid w:val="009C08F4"/>
    <w:rsid w:val="009C17A1"/>
    <w:rsid w:val="009C3C0F"/>
    <w:rsid w:val="009C4663"/>
    <w:rsid w:val="009C4771"/>
    <w:rsid w:val="009C49C6"/>
    <w:rsid w:val="009C57F2"/>
    <w:rsid w:val="009C674B"/>
    <w:rsid w:val="009C6AEA"/>
    <w:rsid w:val="009C7099"/>
    <w:rsid w:val="009C7A5C"/>
    <w:rsid w:val="009D2ABF"/>
    <w:rsid w:val="009D3016"/>
    <w:rsid w:val="009D34EA"/>
    <w:rsid w:val="009D35A1"/>
    <w:rsid w:val="009D3B39"/>
    <w:rsid w:val="009D4B8A"/>
    <w:rsid w:val="009D5534"/>
    <w:rsid w:val="009D5773"/>
    <w:rsid w:val="009D596F"/>
    <w:rsid w:val="009D5C0A"/>
    <w:rsid w:val="009D6618"/>
    <w:rsid w:val="009D677C"/>
    <w:rsid w:val="009E0BF4"/>
    <w:rsid w:val="009E27D2"/>
    <w:rsid w:val="009E32D9"/>
    <w:rsid w:val="009E4B3C"/>
    <w:rsid w:val="009E5E83"/>
    <w:rsid w:val="009E72AC"/>
    <w:rsid w:val="009F1737"/>
    <w:rsid w:val="009F6048"/>
    <w:rsid w:val="009F7A0F"/>
    <w:rsid w:val="00A00364"/>
    <w:rsid w:val="00A004AC"/>
    <w:rsid w:val="00A009B0"/>
    <w:rsid w:val="00A01272"/>
    <w:rsid w:val="00A01368"/>
    <w:rsid w:val="00A01E1E"/>
    <w:rsid w:val="00A0251E"/>
    <w:rsid w:val="00A028FC"/>
    <w:rsid w:val="00A03A2B"/>
    <w:rsid w:val="00A0535E"/>
    <w:rsid w:val="00A06000"/>
    <w:rsid w:val="00A10A65"/>
    <w:rsid w:val="00A113E8"/>
    <w:rsid w:val="00A11BA9"/>
    <w:rsid w:val="00A12296"/>
    <w:rsid w:val="00A12751"/>
    <w:rsid w:val="00A1418B"/>
    <w:rsid w:val="00A1435F"/>
    <w:rsid w:val="00A1572D"/>
    <w:rsid w:val="00A202A2"/>
    <w:rsid w:val="00A21497"/>
    <w:rsid w:val="00A2151D"/>
    <w:rsid w:val="00A21689"/>
    <w:rsid w:val="00A25A40"/>
    <w:rsid w:val="00A2758A"/>
    <w:rsid w:val="00A30195"/>
    <w:rsid w:val="00A30974"/>
    <w:rsid w:val="00A30C40"/>
    <w:rsid w:val="00A31072"/>
    <w:rsid w:val="00A31576"/>
    <w:rsid w:val="00A31C75"/>
    <w:rsid w:val="00A31CEA"/>
    <w:rsid w:val="00A327BE"/>
    <w:rsid w:val="00A34742"/>
    <w:rsid w:val="00A34C5F"/>
    <w:rsid w:val="00A359DB"/>
    <w:rsid w:val="00A3627A"/>
    <w:rsid w:val="00A367A8"/>
    <w:rsid w:val="00A375C7"/>
    <w:rsid w:val="00A375EB"/>
    <w:rsid w:val="00A40803"/>
    <w:rsid w:val="00A40D12"/>
    <w:rsid w:val="00A42EC4"/>
    <w:rsid w:val="00A4350B"/>
    <w:rsid w:val="00A43DCA"/>
    <w:rsid w:val="00A458B2"/>
    <w:rsid w:val="00A506CD"/>
    <w:rsid w:val="00A5168D"/>
    <w:rsid w:val="00A541E1"/>
    <w:rsid w:val="00A544DE"/>
    <w:rsid w:val="00A55E8D"/>
    <w:rsid w:val="00A562C3"/>
    <w:rsid w:val="00A6118F"/>
    <w:rsid w:val="00A614D8"/>
    <w:rsid w:val="00A63434"/>
    <w:rsid w:val="00A63512"/>
    <w:rsid w:val="00A652AD"/>
    <w:rsid w:val="00A65CA9"/>
    <w:rsid w:val="00A65DBE"/>
    <w:rsid w:val="00A66EDB"/>
    <w:rsid w:val="00A6745F"/>
    <w:rsid w:val="00A677EE"/>
    <w:rsid w:val="00A70A2B"/>
    <w:rsid w:val="00A70ED0"/>
    <w:rsid w:val="00A7248F"/>
    <w:rsid w:val="00A724A8"/>
    <w:rsid w:val="00A739BF"/>
    <w:rsid w:val="00A75381"/>
    <w:rsid w:val="00A768F8"/>
    <w:rsid w:val="00A76D4B"/>
    <w:rsid w:val="00A76D5A"/>
    <w:rsid w:val="00A76D63"/>
    <w:rsid w:val="00A77652"/>
    <w:rsid w:val="00A810B6"/>
    <w:rsid w:val="00A81E94"/>
    <w:rsid w:val="00A82209"/>
    <w:rsid w:val="00A82F10"/>
    <w:rsid w:val="00A83AFD"/>
    <w:rsid w:val="00A8671C"/>
    <w:rsid w:val="00A87126"/>
    <w:rsid w:val="00A8737A"/>
    <w:rsid w:val="00A9070E"/>
    <w:rsid w:val="00A90F52"/>
    <w:rsid w:val="00A91CBF"/>
    <w:rsid w:val="00A946BD"/>
    <w:rsid w:val="00A94CFD"/>
    <w:rsid w:val="00A9698A"/>
    <w:rsid w:val="00A96F20"/>
    <w:rsid w:val="00A9726C"/>
    <w:rsid w:val="00AA302F"/>
    <w:rsid w:val="00AA3FBF"/>
    <w:rsid w:val="00AA41A5"/>
    <w:rsid w:val="00AA4BDD"/>
    <w:rsid w:val="00AA4D72"/>
    <w:rsid w:val="00AA4FE4"/>
    <w:rsid w:val="00AA52D4"/>
    <w:rsid w:val="00AA5930"/>
    <w:rsid w:val="00AA5E45"/>
    <w:rsid w:val="00AA6402"/>
    <w:rsid w:val="00AB1BBB"/>
    <w:rsid w:val="00AB2FF6"/>
    <w:rsid w:val="00AB3F94"/>
    <w:rsid w:val="00AB593B"/>
    <w:rsid w:val="00AB5B00"/>
    <w:rsid w:val="00AB6F41"/>
    <w:rsid w:val="00AB7E1E"/>
    <w:rsid w:val="00AC065F"/>
    <w:rsid w:val="00AC0CBC"/>
    <w:rsid w:val="00AC1484"/>
    <w:rsid w:val="00AC188B"/>
    <w:rsid w:val="00AC1ADF"/>
    <w:rsid w:val="00AC1AE9"/>
    <w:rsid w:val="00AC51AB"/>
    <w:rsid w:val="00AC5D42"/>
    <w:rsid w:val="00AC6142"/>
    <w:rsid w:val="00AC6737"/>
    <w:rsid w:val="00AC69CA"/>
    <w:rsid w:val="00AC6E6F"/>
    <w:rsid w:val="00AC76F2"/>
    <w:rsid w:val="00AC7F56"/>
    <w:rsid w:val="00AD0640"/>
    <w:rsid w:val="00AD1606"/>
    <w:rsid w:val="00AD1B9B"/>
    <w:rsid w:val="00AD294A"/>
    <w:rsid w:val="00AD2B52"/>
    <w:rsid w:val="00AD429A"/>
    <w:rsid w:val="00AD438A"/>
    <w:rsid w:val="00AD4604"/>
    <w:rsid w:val="00AD602D"/>
    <w:rsid w:val="00AD63E3"/>
    <w:rsid w:val="00AD7ACE"/>
    <w:rsid w:val="00AE0099"/>
    <w:rsid w:val="00AE077C"/>
    <w:rsid w:val="00AE23D9"/>
    <w:rsid w:val="00AE4DFC"/>
    <w:rsid w:val="00AE51B2"/>
    <w:rsid w:val="00AE5ED1"/>
    <w:rsid w:val="00AE7094"/>
    <w:rsid w:val="00AE7B4E"/>
    <w:rsid w:val="00AF2835"/>
    <w:rsid w:val="00AF296B"/>
    <w:rsid w:val="00AF46AA"/>
    <w:rsid w:val="00AF577A"/>
    <w:rsid w:val="00AF669A"/>
    <w:rsid w:val="00B00313"/>
    <w:rsid w:val="00B02156"/>
    <w:rsid w:val="00B02FE2"/>
    <w:rsid w:val="00B03593"/>
    <w:rsid w:val="00B05351"/>
    <w:rsid w:val="00B06303"/>
    <w:rsid w:val="00B066DC"/>
    <w:rsid w:val="00B067EC"/>
    <w:rsid w:val="00B0722C"/>
    <w:rsid w:val="00B12563"/>
    <w:rsid w:val="00B12B6E"/>
    <w:rsid w:val="00B130D6"/>
    <w:rsid w:val="00B13839"/>
    <w:rsid w:val="00B13BC9"/>
    <w:rsid w:val="00B13EFF"/>
    <w:rsid w:val="00B15B5B"/>
    <w:rsid w:val="00B173CF"/>
    <w:rsid w:val="00B203CE"/>
    <w:rsid w:val="00B212A0"/>
    <w:rsid w:val="00B2146E"/>
    <w:rsid w:val="00B23555"/>
    <w:rsid w:val="00B23C35"/>
    <w:rsid w:val="00B24117"/>
    <w:rsid w:val="00B254B6"/>
    <w:rsid w:val="00B26BAE"/>
    <w:rsid w:val="00B27B3B"/>
    <w:rsid w:val="00B310F6"/>
    <w:rsid w:val="00B327E6"/>
    <w:rsid w:val="00B34EED"/>
    <w:rsid w:val="00B3519A"/>
    <w:rsid w:val="00B361BA"/>
    <w:rsid w:val="00B3638C"/>
    <w:rsid w:val="00B36634"/>
    <w:rsid w:val="00B36F4F"/>
    <w:rsid w:val="00B37777"/>
    <w:rsid w:val="00B417B6"/>
    <w:rsid w:val="00B421BC"/>
    <w:rsid w:val="00B43297"/>
    <w:rsid w:val="00B433A9"/>
    <w:rsid w:val="00B441D5"/>
    <w:rsid w:val="00B44716"/>
    <w:rsid w:val="00B44EB9"/>
    <w:rsid w:val="00B45829"/>
    <w:rsid w:val="00B45D15"/>
    <w:rsid w:val="00B476F1"/>
    <w:rsid w:val="00B47A60"/>
    <w:rsid w:val="00B47C23"/>
    <w:rsid w:val="00B50923"/>
    <w:rsid w:val="00B50BEE"/>
    <w:rsid w:val="00B51330"/>
    <w:rsid w:val="00B516DD"/>
    <w:rsid w:val="00B5181A"/>
    <w:rsid w:val="00B550A5"/>
    <w:rsid w:val="00B552A0"/>
    <w:rsid w:val="00B55D09"/>
    <w:rsid w:val="00B56371"/>
    <w:rsid w:val="00B5684A"/>
    <w:rsid w:val="00B574F9"/>
    <w:rsid w:val="00B60008"/>
    <w:rsid w:val="00B62788"/>
    <w:rsid w:val="00B666B9"/>
    <w:rsid w:val="00B66A08"/>
    <w:rsid w:val="00B66FE8"/>
    <w:rsid w:val="00B70299"/>
    <w:rsid w:val="00B72B1F"/>
    <w:rsid w:val="00B7397E"/>
    <w:rsid w:val="00B75C41"/>
    <w:rsid w:val="00B75F43"/>
    <w:rsid w:val="00B80B6A"/>
    <w:rsid w:val="00B8101E"/>
    <w:rsid w:val="00B813C7"/>
    <w:rsid w:val="00B8220F"/>
    <w:rsid w:val="00B82B88"/>
    <w:rsid w:val="00B82EF5"/>
    <w:rsid w:val="00B83200"/>
    <w:rsid w:val="00B8379C"/>
    <w:rsid w:val="00B83D93"/>
    <w:rsid w:val="00B844A7"/>
    <w:rsid w:val="00B85712"/>
    <w:rsid w:val="00B85B26"/>
    <w:rsid w:val="00B85C06"/>
    <w:rsid w:val="00B85EEF"/>
    <w:rsid w:val="00B86B34"/>
    <w:rsid w:val="00B86C49"/>
    <w:rsid w:val="00B87384"/>
    <w:rsid w:val="00B907EE"/>
    <w:rsid w:val="00B90BD9"/>
    <w:rsid w:val="00B90CD4"/>
    <w:rsid w:val="00B91151"/>
    <w:rsid w:val="00B91339"/>
    <w:rsid w:val="00B92E52"/>
    <w:rsid w:val="00B93C62"/>
    <w:rsid w:val="00B94414"/>
    <w:rsid w:val="00B94A44"/>
    <w:rsid w:val="00B954AF"/>
    <w:rsid w:val="00B956E2"/>
    <w:rsid w:val="00B9632C"/>
    <w:rsid w:val="00B96717"/>
    <w:rsid w:val="00B96BC2"/>
    <w:rsid w:val="00B97C9F"/>
    <w:rsid w:val="00BA049D"/>
    <w:rsid w:val="00BA0CF3"/>
    <w:rsid w:val="00BA10DF"/>
    <w:rsid w:val="00BA1A3F"/>
    <w:rsid w:val="00BA222F"/>
    <w:rsid w:val="00BA3641"/>
    <w:rsid w:val="00BA436F"/>
    <w:rsid w:val="00BA4578"/>
    <w:rsid w:val="00BA46D6"/>
    <w:rsid w:val="00BA5C49"/>
    <w:rsid w:val="00BA654B"/>
    <w:rsid w:val="00BA6BAF"/>
    <w:rsid w:val="00BB00C7"/>
    <w:rsid w:val="00BB079C"/>
    <w:rsid w:val="00BB130F"/>
    <w:rsid w:val="00BB18E7"/>
    <w:rsid w:val="00BB1BBC"/>
    <w:rsid w:val="00BB2B57"/>
    <w:rsid w:val="00BB2DE0"/>
    <w:rsid w:val="00BB3453"/>
    <w:rsid w:val="00BB3510"/>
    <w:rsid w:val="00BB4108"/>
    <w:rsid w:val="00BB4331"/>
    <w:rsid w:val="00BC1BE9"/>
    <w:rsid w:val="00BC1F35"/>
    <w:rsid w:val="00BC2DA7"/>
    <w:rsid w:val="00BC368A"/>
    <w:rsid w:val="00BC3A1C"/>
    <w:rsid w:val="00BC4F49"/>
    <w:rsid w:val="00BC69D1"/>
    <w:rsid w:val="00BC73D7"/>
    <w:rsid w:val="00BC7D47"/>
    <w:rsid w:val="00BD0511"/>
    <w:rsid w:val="00BD0FC7"/>
    <w:rsid w:val="00BD100D"/>
    <w:rsid w:val="00BD2E21"/>
    <w:rsid w:val="00BD32F3"/>
    <w:rsid w:val="00BD432A"/>
    <w:rsid w:val="00BD5907"/>
    <w:rsid w:val="00BD6D7E"/>
    <w:rsid w:val="00BE0DF1"/>
    <w:rsid w:val="00BE18B8"/>
    <w:rsid w:val="00BE28CA"/>
    <w:rsid w:val="00BE2900"/>
    <w:rsid w:val="00BE362F"/>
    <w:rsid w:val="00BE386C"/>
    <w:rsid w:val="00BE4F72"/>
    <w:rsid w:val="00BE5FAC"/>
    <w:rsid w:val="00BE69F0"/>
    <w:rsid w:val="00BF1D3A"/>
    <w:rsid w:val="00BF2854"/>
    <w:rsid w:val="00BF29B2"/>
    <w:rsid w:val="00BF3112"/>
    <w:rsid w:val="00BF432A"/>
    <w:rsid w:val="00BF443F"/>
    <w:rsid w:val="00BF5D82"/>
    <w:rsid w:val="00BF5EEE"/>
    <w:rsid w:val="00BF6E20"/>
    <w:rsid w:val="00BF76CD"/>
    <w:rsid w:val="00C00B56"/>
    <w:rsid w:val="00C019C0"/>
    <w:rsid w:val="00C02B97"/>
    <w:rsid w:val="00C04BB7"/>
    <w:rsid w:val="00C05939"/>
    <w:rsid w:val="00C066F1"/>
    <w:rsid w:val="00C105E6"/>
    <w:rsid w:val="00C10CBC"/>
    <w:rsid w:val="00C112EE"/>
    <w:rsid w:val="00C13FA1"/>
    <w:rsid w:val="00C141C4"/>
    <w:rsid w:val="00C14577"/>
    <w:rsid w:val="00C15364"/>
    <w:rsid w:val="00C16231"/>
    <w:rsid w:val="00C21F83"/>
    <w:rsid w:val="00C2219D"/>
    <w:rsid w:val="00C24BB9"/>
    <w:rsid w:val="00C250CC"/>
    <w:rsid w:val="00C264B2"/>
    <w:rsid w:val="00C2684C"/>
    <w:rsid w:val="00C26A12"/>
    <w:rsid w:val="00C30C26"/>
    <w:rsid w:val="00C31670"/>
    <w:rsid w:val="00C32B6A"/>
    <w:rsid w:val="00C330D7"/>
    <w:rsid w:val="00C34E4F"/>
    <w:rsid w:val="00C35170"/>
    <w:rsid w:val="00C354C1"/>
    <w:rsid w:val="00C404AA"/>
    <w:rsid w:val="00C4299E"/>
    <w:rsid w:val="00C43BA9"/>
    <w:rsid w:val="00C44B43"/>
    <w:rsid w:val="00C467E4"/>
    <w:rsid w:val="00C475A8"/>
    <w:rsid w:val="00C51009"/>
    <w:rsid w:val="00C52120"/>
    <w:rsid w:val="00C53698"/>
    <w:rsid w:val="00C54061"/>
    <w:rsid w:val="00C553AB"/>
    <w:rsid w:val="00C5572C"/>
    <w:rsid w:val="00C5584A"/>
    <w:rsid w:val="00C55CB8"/>
    <w:rsid w:val="00C57288"/>
    <w:rsid w:val="00C57A20"/>
    <w:rsid w:val="00C609E5"/>
    <w:rsid w:val="00C61B4C"/>
    <w:rsid w:val="00C62272"/>
    <w:rsid w:val="00C622C2"/>
    <w:rsid w:val="00C626F1"/>
    <w:rsid w:val="00C62846"/>
    <w:rsid w:val="00C640F5"/>
    <w:rsid w:val="00C647EB"/>
    <w:rsid w:val="00C66463"/>
    <w:rsid w:val="00C671C7"/>
    <w:rsid w:val="00C6746E"/>
    <w:rsid w:val="00C67B84"/>
    <w:rsid w:val="00C70647"/>
    <w:rsid w:val="00C72FFD"/>
    <w:rsid w:val="00C75AE2"/>
    <w:rsid w:val="00C75F23"/>
    <w:rsid w:val="00C769A1"/>
    <w:rsid w:val="00C76B36"/>
    <w:rsid w:val="00C77A6E"/>
    <w:rsid w:val="00C811EF"/>
    <w:rsid w:val="00C8167C"/>
    <w:rsid w:val="00C8220A"/>
    <w:rsid w:val="00C85B86"/>
    <w:rsid w:val="00C86C31"/>
    <w:rsid w:val="00C86C6F"/>
    <w:rsid w:val="00C90252"/>
    <w:rsid w:val="00C90577"/>
    <w:rsid w:val="00C9100C"/>
    <w:rsid w:val="00C91912"/>
    <w:rsid w:val="00C947F5"/>
    <w:rsid w:val="00C95ABB"/>
    <w:rsid w:val="00C96A08"/>
    <w:rsid w:val="00C973EE"/>
    <w:rsid w:val="00C97CC1"/>
    <w:rsid w:val="00CA0785"/>
    <w:rsid w:val="00CA09DF"/>
    <w:rsid w:val="00CA0BF6"/>
    <w:rsid w:val="00CA11E1"/>
    <w:rsid w:val="00CA1EE1"/>
    <w:rsid w:val="00CA27E8"/>
    <w:rsid w:val="00CA2928"/>
    <w:rsid w:val="00CA319F"/>
    <w:rsid w:val="00CA3FC1"/>
    <w:rsid w:val="00CA407C"/>
    <w:rsid w:val="00CA4137"/>
    <w:rsid w:val="00CA6A53"/>
    <w:rsid w:val="00CA70D1"/>
    <w:rsid w:val="00CB1FFA"/>
    <w:rsid w:val="00CB2655"/>
    <w:rsid w:val="00CB511F"/>
    <w:rsid w:val="00CB5CF5"/>
    <w:rsid w:val="00CB672B"/>
    <w:rsid w:val="00CB7B3E"/>
    <w:rsid w:val="00CC1597"/>
    <w:rsid w:val="00CC1C2E"/>
    <w:rsid w:val="00CC510D"/>
    <w:rsid w:val="00CC7271"/>
    <w:rsid w:val="00CD1348"/>
    <w:rsid w:val="00CD137F"/>
    <w:rsid w:val="00CD163A"/>
    <w:rsid w:val="00CD19AD"/>
    <w:rsid w:val="00CD1B8B"/>
    <w:rsid w:val="00CD238D"/>
    <w:rsid w:val="00CD3412"/>
    <w:rsid w:val="00CD3707"/>
    <w:rsid w:val="00CD4557"/>
    <w:rsid w:val="00CD5686"/>
    <w:rsid w:val="00CE1573"/>
    <w:rsid w:val="00CE18D1"/>
    <w:rsid w:val="00CE2AA9"/>
    <w:rsid w:val="00CE39D2"/>
    <w:rsid w:val="00CE4455"/>
    <w:rsid w:val="00CE4923"/>
    <w:rsid w:val="00CE612F"/>
    <w:rsid w:val="00CF0CB2"/>
    <w:rsid w:val="00CF10D9"/>
    <w:rsid w:val="00CF1A08"/>
    <w:rsid w:val="00CF1D06"/>
    <w:rsid w:val="00CF205D"/>
    <w:rsid w:val="00CF39BB"/>
    <w:rsid w:val="00CF3BC9"/>
    <w:rsid w:val="00CF3BED"/>
    <w:rsid w:val="00CF437E"/>
    <w:rsid w:val="00CF7E3F"/>
    <w:rsid w:val="00D00125"/>
    <w:rsid w:val="00D01F40"/>
    <w:rsid w:val="00D02459"/>
    <w:rsid w:val="00D02ADA"/>
    <w:rsid w:val="00D040F5"/>
    <w:rsid w:val="00D047E3"/>
    <w:rsid w:val="00D051C4"/>
    <w:rsid w:val="00D055DD"/>
    <w:rsid w:val="00D05736"/>
    <w:rsid w:val="00D057C2"/>
    <w:rsid w:val="00D07080"/>
    <w:rsid w:val="00D07F35"/>
    <w:rsid w:val="00D10BEA"/>
    <w:rsid w:val="00D12C93"/>
    <w:rsid w:val="00D133C5"/>
    <w:rsid w:val="00D13976"/>
    <w:rsid w:val="00D14391"/>
    <w:rsid w:val="00D145FC"/>
    <w:rsid w:val="00D14C06"/>
    <w:rsid w:val="00D16281"/>
    <w:rsid w:val="00D17937"/>
    <w:rsid w:val="00D17E25"/>
    <w:rsid w:val="00D211F4"/>
    <w:rsid w:val="00D214D5"/>
    <w:rsid w:val="00D21573"/>
    <w:rsid w:val="00D21B2B"/>
    <w:rsid w:val="00D21B6E"/>
    <w:rsid w:val="00D222DB"/>
    <w:rsid w:val="00D2338C"/>
    <w:rsid w:val="00D24166"/>
    <w:rsid w:val="00D2432C"/>
    <w:rsid w:val="00D251F6"/>
    <w:rsid w:val="00D25503"/>
    <w:rsid w:val="00D3135F"/>
    <w:rsid w:val="00D31B7C"/>
    <w:rsid w:val="00D31E07"/>
    <w:rsid w:val="00D3302F"/>
    <w:rsid w:val="00D339DB"/>
    <w:rsid w:val="00D34141"/>
    <w:rsid w:val="00D348F1"/>
    <w:rsid w:val="00D35492"/>
    <w:rsid w:val="00D355F9"/>
    <w:rsid w:val="00D35728"/>
    <w:rsid w:val="00D36D3C"/>
    <w:rsid w:val="00D374FF"/>
    <w:rsid w:val="00D3783F"/>
    <w:rsid w:val="00D401DE"/>
    <w:rsid w:val="00D402F4"/>
    <w:rsid w:val="00D4222F"/>
    <w:rsid w:val="00D422AF"/>
    <w:rsid w:val="00D42AAB"/>
    <w:rsid w:val="00D46C15"/>
    <w:rsid w:val="00D4758D"/>
    <w:rsid w:val="00D50CE2"/>
    <w:rsid w:val="00D513AD"/>
    <w:rsid w:val="00D5173F"/>
    <w:rsid w:val="00D51E41"/>
    <w:rsid w:val="00D530BF"/>
    <w:rsid w:val="00D542FE"/>
    <w:rsid w:val="00D5573C"/>
    <w:rsid w:val="00D55C60"/>
    <w:rsid w:val="00D55EC4"/>
    <w:rsid w:val="00D5740A"/>
    <w:rsid w:val="00D57627"/>
    <w:rsid w:val="00D57814"/>
    <w:rsid w:val="00D6154A"/>
    <w:rsid w:val="00D6179A"/>
    <w:rsid w:val="00D62D2B"/>
    <w:rsid w:val="00D66AC6"/>
    <w:rsid w:val="00D6731C"/>
    <w:rsid w:val="00D67576"/>
    <w:rsid w:val="00D70059"/>
    <w:rsid w:val="00D702EB"/>
    <w:rsid w:val="00D70D60"/>
    <w:rsid w:val="00D70F46"/>
    <w:rsid w:val="00D71242"/>
    <w:rsid w:val="00D71C99"/>
    <w:rsid w:val="00D71CA2"/>
    <w:rsid w:val="00D72451"/>
    <w:rsid w:val="00D72FA1"/>
    <w:rsid w:val="00D748B4"/>
    <w:rsid w:val="00D80B23"/>
    <w:rsid w:val="00D80BD9"/>
    <w:rsid w:val="00D826C5"/>
    <w:rsid w:val="00D8301E"/>
    <w:rsid w:val="00D8396F"/>
    <w:rsid w:val="00D856DE"/>
    <w:rsid w:val="00D86148"/>
    <w:rsid w:val="00D86B1A"/>
    <w:rsid w:val="00D86E64"/>
    <w:rsid w:val="00D902FC"/>
    <w:rsid w:val="00D915DE"/>
    <w:rsid w:val="00D9189C"/>
    <w:rsid w:val="00D918FD"/>
    <w:rsid w:val="00D91C2E"/>
    <w:rsid w:val="00D91D97"/>
    <w:rsid w:val="00D92E46"/>
    <w:rsid w:val="00D94A99"/>
    <w:rsid w:val="00D97C2B"/>
    <w:rsid w:val="00DA102B"/>
    <w:rsid w:val="00DA1604"/>
    <w:rsid w:val="00DA2050"/>
    <w:rsid w:val="00DA2339"/>
    <w:rsid w:val="00DA2659"/>
    <w:rsid w:val="00DA26FF"/>
    <w:rsid w:val="00DA3428"/>
    <w:rsid w:val="00DA478A"/>
    <w:rsid w:val="00DA51BC"/>
    <w:rsid w:val="00DA679E"/>
    <w:rsid w:val="00DA6858"/>
    <w:rsid w:val="00DA7754"/>
    <w:rsid w:val="00DB0369"/>
    <w:rsid w:val="00DB0954"/>
    <w:rsid w:val="00DB23F2"/>
    <w:rsid w:val="00DB29EA"/>
    <w:rsid w:val="00DB2A73"/>
    <w:rsid w:val="00DB2D93"/>
    <w:rsid w:val="00DB42E9"/>
    <w:rsid w:val="00DB5C81"/>
    <w:rsid w:val="00DB626A"/>
    <w:rsid w:val="00DB64DC"/>
    <w:rsid w:val="00DB68B5"/>
    <w:rsid w:val="00DB6D7D"/>
    <w:rsid w:val="00DC07DB"/>
    <w:rsid w:val="00DC11B0"/>
    <w:rsid w:val="00DC2419"/>
    <w:rsid w:val="00DC2A55"/>
    <w:rsid w:val="00DC4610"/>
    <w:rsid w:val="00DC5ACD"/>
    <w:rsid w:val="00DC7308"/>
    <w:rsid w:val="00DC7FE1"/>
    <w:rsid w:val="00DD11D7"/>
    <w:rsid w:val="00DD13C6"/>
    <w:rsid w:val="00DD1AB9"/>
    <w:rsid w:val="00DD1BB6"/>
    <w:rsid w:val="00DD1BDE"/>
    <w:rsid w:val="00DD3F16"/>
    <w:rsid w:val="00DD4EA5"/>
    <w:rsid w:val="00DD50BE"/>
    <w:rsid w:val="00DD74DF"/>
    <w:rsid w:val="00DD75A7"/>
    <w:rsid w:val="00DD795A"/>
    <w:rsid w:val="00DE02D9"/>
    <w:rsid w:val="00DE086A"/>
    <w:rsid w:val="00DE17D5"/>
    <w:rsid w:val="00DE19BE"/>
    <w:rsid w:val="00DE21E4"/>
    <w:rsid w:val="00DE2F62"/>
    <w:rsid w:val="00DE3180"/>
    <w:rsid w:val="00DE366F"/>
    <w:rsid w:val="00DE3C86"/>
    <w:rsid w:val="00DE428F"/>
    <w:rsid w:val="00DF08A5"/>
    <w:rsid w:val="00DF12AA"/>
    <w:rsid w:val="00DF2323"/>
    <w:rsid w:val="00DF2BA4"/>
    <w:rsid w:val="00DF48EC"/>
    <w:rsid w:val="00DF57B2"/>
    <w:rsid w:val="00DF6858"/>
    <w:rsid w:val="00DF6FEB"/>
    <w:rsid w:val="00DF753C"/>
    <w:rsid w:val="00E0014D"/>
    <w:rsid w:val="00E02AC0"/>
    <w:rsid w:val="00E02B48"/>
    <w:rsid w:val="00E03A6E"/>
    <w:rsid w:val="00E06213"/>
    <w:rsid w:val="00E11FB9"/>
    <w:rsid w:val="00E12727"/>
    <w:rsid w:val="00E14CDB"/>
    <w:rsid w:val="00E1513B"/>
    <w:rsid w:val="00E155C6"/>
    <w:rsid w:val="00E159A6"/>
    <w:rsid w:val="00E205D6"/>
    <w:rsid w:val="00E22CCE"/>
    <w:rsid w:val="00E22F5E"/>
    <w:rsid w:val="00E24B20"/>
    <w:rsid w:val="00E25C64"/>
    <w:rsid w:val="00E25E81"/>
    <w:rsid w:val="00E260D5"/>
    <w:rsid w:val="00E2698A"/>
    <w:rsid w:val="00E279E2"/>
    <w:rsid w:val="00E27C20"/>
    <w:rsid w:val="00E301CF"/>
    <w:rsid w:val="00E30B05"/>
    <w:rsid w:val="00E318CC"/>
    <w:rsid w:val="00E33371"/>
    <w:rsid w:val="00E34FE8"/>
    <w:rsid w:val="00E36298"/>
    <w:rsid w:val="00E36563"/>
    <w:rsid w:val="00E371A5"/>
    <w:rsid w:val="00E37499"/>
    <w:rsid w:val="00E418A4"/>
    <w:rsid w:val="00E42B57"/>
    <w:rsid w:val="00E43D3F"/>
    <w:rsid w:val="00E447FF"/>
    <w:rsid w:val="00E4568B"/>
    <w:rsid w:val="00E5271F"/>
    <w:rsid w:val="00E5321A"/>
    <w:rsid w:val="00E53996"/>
    <w:rsid w:val="00E53D12"/>
    <w:rsid w:val="00E5533D"/>
    <w:rsid w:val="00E5566E"/>
    <w:rsid w:val="00E55977"/>
    <w:rsid w:val="00E56DED"/>
    <w:rsid w:val="00E57610"/>
    <w:rsid w:val="00E5762C"/>
    <w:rsid w:val="00E604D8"/>
    <w:rsid w:val="00E60F0D"/>
    <w:rsid w:val="00E61C34"/>
    <w:rsid w:val="00E622D3"/>
    <w:rsid w:val="00E653D7"/>
    <w:rsid w:val="00E67764"/>
    <w:rsid w:val="00E67E0C"/>
    <w:rsid w:val="00E70634"/>
    <w:rsid w:val="00E70B35"/>
    <w:rsid w:val="00E70C8D"/>
    <w:rsid w:val="00E727CC"/>
    <w:rsid w:val="00E7321D"/>
    <w:rsid w:val="00E73B26"/>
    <w:rsid w:val="00E7437B"/>
    <w:rsid w:val="00E74708"/>
    <w:rsid w:val="00E75C8C"/>
    <w:rsid w:val="00E7660A"/>
    <w:rsid w:val="00E767C3"/>
    <w:rsid w:val="00E76CA7"/>
    <w:rsid w:val="00E77251"/>
    <w:rsid w:val="00E8065F"/>
    <w:rsid w:val="00E80DC9"/>
    <w:rsid w:val="00E8176E"/>
    <w:rsid w:val="00E82D47"/>
    <w:rsid w:val="00E82F1A"/>
    <w:rsid w:val="00E83225"/>
    <w:rsid w:val="00E83825"/>
    <w:rsid w:val="00E83886"/>
    <w:rsid w:val="00E844E9"/>
    <w:rsid w:val="00E84C0E"/>
    <w:rsid w:val="00E8597C"/>
    <w:rsid w:val="00E85C2C"/>
    <w:rsid w:val="00E8613A"/>
    <w:rsid w:val="00E868F5"/>
    <w:rsid w:val="00E87C41"/>
    <w:rsid w:val="00E907C6"/>
    <w:rsid w:val="00E93A76"/>
    <w:rsid w:val="00E93C02"/>
    <w:rsid w:val="00E94C0A"/>
    <w:rsid w:val="00E969BD"/>
    <w:rsid w:val="00E96BE5"/>
    <w:rsid w:val="00E9716C"/>
    <w:rsid w:val="00EA00EB"/>
    <w:rsid w:val="00EA0657"/>
    <w:rsid w:val="00EA0748"/>
    <w:rsid w:val="00EA0F58"/>
    <w:rsid w:val="00EA2F13"/>
    <w:rsid w:val="00EA3026"/>
    <w:rsid w:val="00EA3A45"/>
    <w:rsid w:val="00EA3FBB"/>
    <w:rsid w:val="00EA455E"/>
    <w:rsid w:val="00EA559A"/>
    <w:rsid w:val="00EA7F5B"/>
    <w:rsid w:val="00EB0755"/>
    <w:rsid w:val="00EB143F"/>
    <w:rsid w:val="00EB1BFD"/>
    <w:rsid w:val="00EB22D8"/>
    <w:rsid w:val="00EB22DF"/>
    <w:rsid w:val="00EB263E"/>
    <w:rsid w:val="00EB3AF0"/>
    <w:rsid w:val="00EB5424"/>
    <w:rsid w:val="00EB5466"/>
    <w:rsid w:val="00EB66CA"/>
    <w:rsid w:val="00EB6FCE"/>
    <w:rsid w:val="00EB704D"/>
    <w:rsid w:val="00EC35D5"/>
    <w:rsid w:val="00EC3E5B"/>
    <w:rsid w:val="00EC5634"/>
    <w:rsid w:val="00EC5D88"/>
    <w:rsid w:val="00EC7711"/>
    <w:rsid w:val="00EC7C77"/>
    <w:rsid w:val="00ED0568"/>
    <w:rsid w:val="00ED2D5D"/>
    <w:rsid w:val="00ED45D5"/>
    <w:rsid w:val="00ED4690"/>
    <w:rsid w:val="00ED4BF2"/>
    <w:rsid w:val="00ED50DB"/>
    <w:rsid w:val="00ED747D"/>
    <w:rsid w:val="00EE190F"/>
    <w:rsid w:val="00EE2192"/>
    <w:rsid w:val="00EE233D"/>
    <w:rsid w:val="00EE34FF"/>
    <w:rsid w:val="00EE482E"/>
    <w:rsid w:val="00EE7136"/>
    <w:rsid w:val="00EE7EF0"/>
    <w:rsid w:val="00EF03BF"/>
    <w:rsid w:val="00EF0E67"/>
    <w:rsid w:val="00EF1237"/>
    <w:rsid w:val="00EF12E2"/>
    <w:rsid w:val="00EF1AA7"/>
    <w:rsid w:val="00EF1C76"/>
    <w:rsid w:val="00EF2B9E"/>
    <w:rsid w:val="00EF2F35"/>
    <w:rsid w:val="00EF3762"/>
    <w:rsid w:val="00EF498B"/>
    <w:rsid w:val="00EF5DA5"/>
    <w:rsid w:val="00EF61AE"/>
    <w:rsid w:val="00EF6A90"/>
    <w:rsid w:val="00EF6C34"/>
    <w:rsid w:val="00EF7434"/>
    <w:rsid w:val="00F003C5"/>
    <w:rsid w:val="00F01C1A"/>
    <w:rsid w:val="00F02D00"/>
    <w:rsid w:val="00F03897"/>
    <w:rsid w:val="00F04317"/>
    <w:rsid w:val="00F050F0"/>
    <w:rsid w:val="00F059FC"/>
    <w:rsid w:val="00F068A1"/>
    <w:rsid w:val="00F06C3D"/>
    <w:rsid w:val="00F06F57"/>
    <w:rsid w:val="00F10551"/>
    <w:rsid w:val="00F10984"/>
    <w:rsid w:val="00F10E2A"/>
    <w:rsid w:val="00F11BE1"/>
    <w:rsid w:val="00F12389"/>
    <w:rsid w:val="00F1240A"/>
    <w:rsid w:val="00F124A1"/>
    <w:rsid w:val="00F1595C"/>
    <w:rsid w:val="00F15EEE"/>
    <w:rsid w:val="00F17027"/>
    <w:rsid w:val="00F17E7B"/>
    <w:rsid w:val="00F207F0"/>
    <w:rsid w:val="00F210AE"/>
    <w:rsid w:val="00F22C4E"/>
    <w:rsid w:val="00F22E26"/>
    <w:rsid w:val="00F23024"/>
    <w:rsid w:val="00F24C27"/>
    <w:rsid w:val="00F256A4"/>
    <w:rsid w:val="00F26048"/>
    <w:rsid w:val="00F265D8"/>
    <w:rsid w:val="00F2737B"/>
    <w:rsid w:val="00F30F1A"/>
    <w:rsid w:val="00F330CE"/>
    <w:rsid w:val="00F34B40"/>
    <w:rsid w:val="00F3555A"/>
    <w:rsid w:val="00F35B58"/>
    <w:rsid w:val="00F37BEB"/>
    <w:rsid w:val="00F4084E"/>
    <w:rsid w:val="00F40CF1"/>
    <w:rsid w:val="00F42DB4"/>
    <w:rsid w:val="00F42FBF"/>
    <w:rsid w:val="00F43F86"/>
    <w:rsid w:val="00F44F34"/>
    <w:rsid w:val="00F45061"/>
    <w:rsid w:val="00F45737"/>
    <w:rsid w:val="00F45E04"/>
    <w:rsid w:val="00F5162B"/>
    <w:rsid w:val="00F528EB"/>
    <w:rsid w:val="00F52B1D"/>
    <w:rsid w:val="00F52F12"/>
    <w:rsid w:val="00F543F7"/>
    <w:rsid w:val="00F55177"/>
    <w:rsid w:val="00F5709E"/>
    <w:rsid w:val="00F57728"/>
    <w:rsid w:val="00F57831"/>
    <w:rsid w:val="00F57BE8"/>
    <w:rsid w:val="00F601BA"/>
    <w:rsid w:val="00F615D0"/>
    <w:rsid w:val="00F6162E"/>
    <w:rsid w:val="00F61664"/>
    <w:rsid w:val="00F619B7"/>
    <w:rsid w:val="00F65EFB"/>
    <w:rsid w:val="00F66581"/>
    <w:rsid w:val="00F66592"/>
    <w:rsid w:val="00F66C40"/>
    <w:rsid w:val="00F67A15"/>
    <w:rsid w:val="00F71095"/>
    <w:rsid w:val="00F71840"/>
    <w:rsid w:val="00F724E5"/>
    <w:rsid w:val="00F726F5"/>
    <w:rsid w:val="00F72CD8"/>
    <w:rsid w:val="00F736BD"/>
    <w:rsid w:val="00F74CF4"/>
    <w:rsid w:val="00F759ED"/>
    <w:rsid w:val="00F77406"/>
    <w:rsid w:val="00F7792F"/>
    <w:rsid w:val="00F820BB"/>
    <w:rsid w:val="00F855F7"/>
    <w:rsid w:val="00F856E9"/>
    <w:rsid w:val="00F85D26"/>
    <w:rsid w:val="00F867BA"/>
    <w:rsid w:val="00F87BB0"/>
    <w:rsid w:val="00F87CFB"/>
    <w:rsid w:val="00F90131"/>
    <w:rsid w:val="00F91D64"/>
    <w:rsid w:val="00F94D71"/>
    <w:rsid w:val="00F957BC"/>
    <w:rsid w:val="00F95D11"/>
    <w:rsid w:val="00F96F13"/>
    <w:rsid w:val="00FA0989"/>
    <w:rsid w:val="00FA2B4D"/>
    <w:rsid w:val="00FA376C"/>
    <w:rsid w:val="00FA384A"/>
    <w:rsid w:val="00FA4525"/>
    <w:rsid w:val="00FA4569"/>
    <w:rsid w:val="00FA5D36"/>
    <w:rsid w:val="00FA6A6A"/>
    <w:rsid w:val="00FA6E45"/>
    <w:rsid w:val="00FB2300"/>
    <w:rsid w:val="00FB3AC8"/>
    <w:rsid w:val="00FB3EED"/>
    <w:rsid w:val="00FB4ACE"/>
    <w:rsid w:val="00FB5C58"/>
    <w:rsid w:val="00FB6F99"/>
    <w:rsid w:val="00FC2C7F"/>
    <w:rsid w:val="00FC3900"/>
    <w:rsid w:val="00FC4889"/>
    <w:rsid w:val="00FC52F6"/>
    <w:rsid w:val="00FC5C3A"/>
    <w:rsid w:val="00FC693B"/>
    <w:rsid w:val="00FD0583"/>
    <w:rsid w:val="00FD075D"/>
    <w:rsid w:val="00FD0C45"/>
    <w:rsid w:val="00FD265B"/>
    <w:rsid w:val="00FD31DF"/>
    <w:rsid w:val="00FD3891"/>
    <w:rsid w:val="00FD3F38"/>
    <w:rsid w:val="00FD42DC"/>
    <w:rsid w:val="00FD46EC"/>
    <w:rsid w:val="00FD75D4"/>
    <w:rsid w:val="00FE1B11"/>
    <w:rsid w:val="00FE3024"/>
    <w:rsid w:val="00FE3101"/>
    <w:rsid w:val="00FE32D7"/>
    <w:rsid w:val="00FE3C4B"/>
    <w:rsid w:val="00FE4426"/>
    <w:rsid w:val="00FE4C9F"/>
    <w:rsid w:val="00FE58F8"/>
    <w:rsid w:val="00FE5EEA"/>
    <w:rsid w:val="00FE62A3"/>
    <w:rsid w:val="00FE6A0A"/>
    <w:rsid w:val="00FE7471"/>
    <w:rsid w:val="00FE7D07"/>
    <w:rsid w:val="00FF060A"/>
    <w:rsid w:val="00FF0AE5"/>
    <w:rsid w:val="00FF0D64"/>
    <w:rsid w:val="00FF21B4"/>
    <w:rsid w:val="00FF23AC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C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5C2C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7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AC6142"/>
    <w:pPr>
      <w:spacing w:line="168" w:lineRule="auto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AC614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104D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04D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204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20485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semiHidden/>
    <w:unhideWhenUsed/>
    <w:rsid w:val="007E39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2FFA629B21375660AF871A4886E54A9C257B7C99F831A477AA2D933D73E18F2D3BD1D679009DC17Bo3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618817D32DA305DDAF06718CAB8B3817E6B6C58FDC8454AE8C62912329830BB8ECA9986F41677412p4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215F1F182A17C3BB44341C24BBDBA6F0C3E2CF02330E61A7539A8584A75A3B1C901729B6FCEBC8z8LA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E215F1F182A17C3BB44341C24BBDBA6F0C3E2CF02330E61A7539A8584A75A3B1C901729B6FCEACAz8LED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38604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5055-2503-4027-A251-55B4A659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5870</TotalTime>
  <Pages>11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693</cp:revision>
  <cp:lastPrinted>2026-03-24T08:12:00Z</cp:lastPrinted>
  <dcterms:created xsi:type="dcterms:W3CDTF">2020-03-23T08:42:00Z</dcterms:created>
  <dcterms:modified xsi:type="dcterms:W3CDTF">2026-03-24T08:16:00Z</dcterms:modified>
</cp:coreProperties>
</file>