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EA434" w14:textId="77777777" w:rsidR="008032A6" w:rsidRPr="008032A6" w:rsidRDefault="008032A6" w:rsidP="008032A6">
      <w:pPr>
        <w:jc w:val="right"/>
      </w:pPr>
    </w:p>
    <w:p w14:paraId="6F7FE5EB" w14:textId="0BFC74C7" w:rsidR="007D4331" w:rsidRDefault="00F91A41" w:rsidP="007D4331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БЕЗОПАСНО</w:t>
      </w:r>
    </w:p>
    <w:p w14:paraId="0BBA7A8F" w14:textId="6F18ABF0" w:rsidR="00F91A41" w:rsidRPr="000E2C29" w:rsidRDefault="00F91A41" w:rsidP="007D4331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 ПРОСТО</w:t>
      </w:r>
    </w:p>
    <w:p w14:paraId="439801AF" w14:textId="4C06CADB" w:rsidR="008032A6" w:rsidRPr="00EC2F59" w:rsidRDefault="008032A6" w:rsidP="00EC2F59">
      <w:pPr>
        <w:pStyle w:val="aa"/>
        <w:spacing w:line="276" w:lineRule="auto"/>
        <w:ind w:left="567"/>
        <w:jc w:val="both"/>
        <w:rPr>
          <w:rFonts w:ascii="Arial" w:hAnsi="Arial" w:cs="Arial"/>
          <w:b/>
          <w:color w:val="3B3838" w:themeColor="background2" w:themeShade="40"/>
        </w:rPr>
      </w:pPr>
      <w:r w:rsidRPr="00EC2F59">
        <w:rPr>
          <w:rFonts w:ascii="Arial" w:hAnsi="Arial" w:cs="Arial"/>
          <w:b/>
          <w:color w:val="3B3838" w:themeColor="background2" w:themeShade="40"/>
        </w:rPr>
        <w:t xml:space="preserve">Основной этап </w:t>
      </w:r>
      <w:r w:rsidR="00F91A41">
        <w:rPr>
          <w:rFonts w:ascii="Arial" w:hAnsi="Arial" w:cs="Arial"/>
          <w:b/>
          <w:color w:val="3B3838" w:themeColor="background2" w:themeShade="40"/>
        </w:rPr>
        <w:t xml:space="preserve">Всероссийской переписи </w:t>
      </w:r>
      <w:r w:rsidRPr="00EC2F59">
        <w:rPr>
          <w:rFonts w:ascii="Arial" w:hAnsi="Arial" w:cs="Arial"/>
          <w:b/>
          <w:color w:val="3B3838" w:themeColor="background2" w:themeShade="40"/>
        </w:rPr>
        <w:t xml:space="preserve">населения </w:t>
      </w:r>
      <w:r w:rsidR="00F91A41">
        <w:rPr>
          <w:rFonts w:ascii="Arial" w:hAnsi="Arial" w:cs="Arial"/>
          <w:b/>
          <w:color w:val="3B3838" w:themeColor="background2" w:themeShade="40"/>
        </w:rPr>
        <w:t xml:space="preserve">в Алтайском крае </w:t>
      </w:r>
      <w:r w:rsidR="00070ABF" w:rsidRPr="00EC2F59">
        <w:rPr>
          <w:rFonts w:ascii="Arial" w:hAnsi="Arial" w:cs="Arial"/>
          <w:b/>
          <w:color w:val="3B3838" w:themeColor="background2" w:themeShade="40"/>
        </w:rPr>
        <w:t>уже стартовал и продлится до</w:t>
      </w:r>
      <w:r w:rsidRPr="00EC2F59">
        <w:rPr>
          <w:rFonts w:ascii="Arial" w:hAnsi="Arial" w:cs="Arial"/>
          <w:b/>
          <w:color w:val="3B3838" w:themeColor="background2" w:themeShade="40"/>
        </w:rPr>
        <w:t xml:space="preserve"> 14 ноября. </w:t>
      </w:r>
      <w:r w:rsidR="00F91A41">
        <w:rPr>
          <w:rFonts w:ascii="Arial" w:hAnsi="Arial" w:cs="Arial"/>
          <w:b/>
          <w:color w:val="3B3838" w:themeColor="background2" w:themeShade="40"/>
        </w:rPr>
        <w:t>В регионе приняты все меры для безопасного участия жителей в масштабном статистическом мероприятии</w:t>
      </w:r>
    </w:p>
    <w:p w14:paraId="5C33D589" w14:textId="1B6B53D6" w:rsidR="00F91A41" w:rsidRDefault="00F91A41" w:rsidP="00F91A41">
      <w:pPr>
        <w:pStyle w:val="aa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3A3A3A"/>
        </w:rPr>
      </w:pPr>
      <w:r w:rsidRPr="00F91A41">
        <w:rPr>
          <w:rStyle w:val="af5"/>
          <w:rFonts w:ascii="Arial" w:hAnsi="Arial" w:cs="Arial"/>
          <w:i w:val="0"/>
          <w:color w:val="3A3A3A"/>
        </w:rPr>
        <w:t xml:space="preserve"> «В условиях распространения новой коронавирусной инфекции приняты меры для обеспечения безопасности участников переписи. Строго соблюдаются </w:t>
      </w:r>
      <w:r w:rsidR="00E96127" w:rsidRPr="005231D4">
        <w:rPr>
          <w:rStyle w:val="af5"/>
          <w:rFonts w:ascii="Arial" w:hAnsi="Arial" w:cs="Arial"/>
          <w:i w:val="0"/>
          <w:color w:val="3A3A3A"/>
        </w:rPr>
        <w:t xml:space="preserve">рекомендации </w:t>
      </w:r>
      <w:r w:rsidR="00EC134D" w:rsidRPr="005231D4">
        <w:rPr>
          <w:rStyle w:val="af5"/>
          <w:rFonts w:ascii="Arial" w:hAnsi="Arial" w:cs="Arial"/>
          <w:i w:val="0"/>
          <w:color w:val="3A3A3A"/>
        </w:rPr>
        <w:t xml:space="preserve">Минздрава и </w:t>
      </w:r>
      <w:r w:rsidR="00E96127" w:rsidRPr="005231D4">
        <w:rPr>
          <w:rStyle w:val="af5"/>
          <w:rFonts w:ascii="Arial" w:hAnsi="Arial" w:cs="Arial"/>
          <w:i w:val="0"/>
          <w:color w:val="3A3A3A"/>
        </w:rPr>
        <w:t>Роспотребнадзора</w:t>
      </w:r>
      <w:r w:rsidRPr="00F91A41">
        <w:rPr>
          <w:rStyle w:val="af5"/>
          <w:rFonts w:ascii="Arial" w:hAnsi="Arial" w:cs="Arial"/>
          <w:i w:val="0"/>
          <w:color w:val="3A3A3A"/>
        </w:rPr>
        <w:t>. Все переписчики обеспечены средствами индивидуальной защиты. При наборе переписчиков приоритет отдавался людям с иммунитетом — переболевшим или вакцинированным от COVID-19»,</w:t>
      </w:r>
      <w:r w:rsidRPr="00F91A41">
        <w:rPr>
          <w:rFonts w:ascii="Arial" w:hAnsi="Arial" w:cs="Arial"/>
          <w:color w:val="3A3A3A"/>
        </w:rPr>
        <w:t xml:space="preserve"> — рассказывает руководитель </w:t>
      </w:r>
      <w:proofErr w:type="spellStart"/>
      <w:r w:rsidRPr="00F91A41">
        <w:rPr>
          <w:rFonts w:ascii="Arial" w:hAnsi="Arial" w:cs="Arial"/>
          <w:color w:val="3A3A3A"/>
        </w:rPr>
        <w:t>Алтайкрайстата</w:t>
      </w:r>
      <w:proofErr w:type="spellEnd"/>
      <w:r w:rsidRPr="00F91A41">
        <w:rPr>
          <w:rFonts w:ascii="Arial" w:hAnsi="Arial" w:cs="Arial"/>
          <w:color w:val="3A3A3A"/>
        </w:rPr>
        <w:t xml:space="preserve"> Ольга </w:t>
      </w:r>
      <w:proofErr w:type="spellStart"/>
      <w:r w:rsidRPr="00F91A41">
        <w:rPr>
          <w:rFonts w:ascii="Arial" w:hAnsi="Arial" w:cs="Arial"/>
          <w:color w:val="3A3A3A"/>
        </w:rPr>
        <w:t>Ситникова</w:t>
      </w:r>
      <w:proofErr w:type="spellEnd"/>
      <w:r w:rsidRPr="00F91A41">
        <w:rPr>
          <w:rFonts w:ascii="Arial" w:hAnsi="Arial" w:cs="Arial"/>
          <w:color w:val="3A3A3A"/>
        </w:rPr>
        <w:t>.</w:t>
      </w:r>
    </w:p>
    <w:p w14:paraId="7FF467A0" w14:textId="77777777" w:rsidR="00F91A41" w:rsidRPr="00F91A41" w:rsidRDefault="00F91A41" w:rsidP="00F91A41">
      <w:pPr>
        <w:pStyle w:val="aa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3A3A3A"/>
        </w:rPr>
      </w:pPr>
    </w:p>
    <w:p w14:paraId="4B93DFE8" w14:textId="5F675D18" w:rsidR="00F91A41" w:rsidRPr="00F91A41" w:rsidRDefault="00F91A41" w:rsidP="00F91A41">
      <w:pPr>
        <w:pStyle w:val="aa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Arial" w:hAnsi="Arial" w:cs="Arial"/>
          <w:color w:val="3A3A3A"/>
        </w:rPr>
      </w:pPr>
      <w:r w:rsidRPr="00F91A41">
        <w:rPr>
          <w:rFonts w:ascii="Arial" w:hAnsi="Arial" w:cs="Arial"/>
          <w:color w:val="3A3A3A"/>
        </w:rPr>
        <w:t>Если переписчик заметит у респондента признаки простуды, то оставит ему листовку в почтовом ящике с подробным описанием, как можно пройти опрос. В идеале принять участие в переписи н</w:t>
      </w:r>
      <w:r w:rsidR="00EC134D">
        <w:rPr>
          <w:rFonts w:ascii="Arial" w:hAnsi="Arial" w:cs="Arial"/>
          <w:color w:val="3A3A3A"/>
        </w:rPr>
        <w:t>ужно</w:t>
      </w:r>
      <w:r w:rsidRPr="00F91A41">
        <w:rPr>
          <w:rFonts w:ascii="Arial" w:hAnsi="Arial" w:cs="Arial"/>
          <w:color w:val="3A3A3A"/>
        </w:rPr>
        <w:t xml:space="preserve"> через портал «Госуслуг», чтобы снизить риск заражения COVID-19.</w:t>
      </w:r>
      <w:bookmarkStart w:id="0" w:name="_GoBack"/>
      <w:bookmarkEnd w:id="0"/>
    </w:p>
    <w:p w14:paraId="030199C8" w14:textId="347D1A4C" w:rsidR="00F91A41" w:rsidRPr="00F91A41" w:rsidRDefault="00F91A41" w:rsidP="00F91A41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3A3A3A"/>
        </w:rPr>
      </w:pPr>
      <w:r w:rsidRPr="00F91A41">
        <w:rPr>
          <w:rFonts w:ascii="Arial" w:hAnsi="Arial" w:cs="Arial"/>
          <w:color w:val="3A3A3A"/>
        </w:rPr>
        <w:t>Напомним, по всей стране уже вторую неделю идет Всероссийская перепись населения. Она стартовала 15 октября и продлится до 14 ноября. Главная особенность переписи — в ней принимают участие и постоянные, и временные жители страны, в том числе мигранты, иностранцы и лица без определенного места жительства.</w:t>
      </w:r>
    </w:p>
    <w:p w14:paraId="6F75409B" w14:textId="77777777" w:rsidR="00F91A41" w:rsidRPr="00F91A41" w:rsidRDefault="00F91A41" w:rsidP="00F91A41">
      <w:pPr>
        <w:pStyle w:val="aa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Arial" w:hAnsi="Arial" w:cs="Arial"/>
          <w:color w:val="3A3A3A"/>
        </w:rPr>
      </w:pPr>
      <w:r w:rsidRPr="00F91A41">
        <w:rPr>
          <w:rFonts w:ascii="Arial" w:hAnsi="Arial" w:cs="Arial"/>
          <w:color w:val="3A3A3A"/>
        </w:rPr>
        <w:t>Постоянным жителям страны предстоит ответить на 33 вопроса переписного листа, а иностранцам — на 7. Укороченный переписной бланк предусмотрен для мигрантов, приехавших в страну менее, чем на год — на учебу или работу.</w:t>
      </w:r>
    </w:p>
    <w:p w14:paraId="003C67EF" w14:textId="77777777" w:rsidR="00F91A41" w:rsidRPr="00F91A41" w:rsidRDefault="00F91A41" w:rsidP="00F91A41">
      <w:pPr>
        <w:pStyle w:val="aa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Arial" w:hAnsi="Arial" w:cs="Arial"/>
          <w:color w:val="3A3A3A"/>
        </w:rPr>
      </w:pPr>
      <w:r w:rsidRPr="00F91A41">
        <w:rPr>
          <w:rFonts w:ascii="Arial" w:hAnsi="Arial" w:cs="Arial"/>
          <w:color w:val="3A3A3A"/>
        </w:rPr>
        <w:t>В анкете переписи попросят рассказать о домохозяйстве. Но не стоит путать это понятие с семьей. В состав домохозяйства могут входить не родственники. Военная часть или монастырь — это тоже домохозяйства, только коллективные.</w:t>
      </w:r>
    </w:p>
    <w:p w14:paraId="194569F8" w14:textId="3E66B093" w:rsidR="005B641A" w:rsidRPr="00F91A41" w:rsidRDefault="005B641A" w:rsidP="00F91A41">
      <w:pPr>
        <w:spacing w:after="0" w:line="276" w:lineRule="auto"/>
        <w:ind w:firstLine="284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5E97EF2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275A7" w14:textId="77777777" w:rsidR="004263B5" w:rsidRDefault="004263B5" w:rsidP="00A02726">
      <w:pPr>
        <w:spacing w:after="0" w:line="240" w:lineRule="auto"/>
      </w:pPr>
      <w:r>
        <w:separator/>
      </w:r>
    </w:p>
  </w:endnote>
  <w:endnote w:type="continuationSeparator" w:id="0">
    <w:p w14:paraId="5F5F87D4" w14:textId="77777777" w:rsidR="004263B5" w:rsidRDefault="004263B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5184F0E1" w14:textId="38FF4EB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865A3E1" wp14:editId="1E4CCD86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3755EE8" wp14:editId="48C699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60973E1" wp14:editId="33AF21E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231D4">
          <w:rPr>
            <w:noProof/>
          </w:rPr>
          <w:t>1</w:t>
        </w:r>
        <w:r w:rsidR="0029715E">
          <w:fldChar w:fldCharType="end"/>
        </w:r>
      </w:p>
    </w:sdtContent>
  </w:sdt>
  <w:p w14:paraId="7419B7D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A7613" w14:textId="77777777" w:rsidR="004263B5" w:rsidRDefault="004263B5" w:rsidP="00A02726">
      <w:pPr>
        <w:spacing w:after="0" w:line="240" w:lineRule="auto"/>
      </w:pPr>
      <w:r>
        <w:separator/>
      </w:r>
    </w:p>
  </w:footnote>
  <w:footnote w:type="continuationSeparator" w:id="0">
    <w:p w14:paraId="50BFF809" w14:textId="77777777" w:rsidR="004263B5" w:rsidRDefault="004263B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7407" w14:textId="77777777" w:rsidR="00962C5A" w:rsidRDefault="004263B5">
    <w:pPr>
      <w:pStyle w:val="a3"/>
    </w:pPr>
    <w:r>
      <w:rPr>
        <w:noProof/>
        <w:lang w:eastAsia="ru-RU"/>
      </w:rPr>
      <w:pict w14:anchorId="2606E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010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0F99B9E" wp14:editId="32D3EA8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63B5">
      <w:rPr>
        <w:noProof/>
        <w:lang w:eastAsia="ru-RU"/>
      </w:rPr>
      <w:pict w14:anchorId="06D9B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084A" w14:textId="77777777" w:rsidR="00962C5A" w:rsidRDefault="004263B5">
    <w:pPr>
      <w:pStyle w:val="a3"/>
    </w:pPr>
    <w:r>
      <w:rPr>
        <w:noProof/>
        <w:lang w:eastAsia="ru-RU"/>
      </w:rPr>
      <w:pict w14:anchorId="60B39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03F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0ABF"/>
    <w:rsid w:val="00071B49"/>
    <w:rsid w:val="00072B8E"/>
    <w:rsid w:val="00072BAC"/>
    <w:rsid w:val="000734FC"/>
    <w:rsid w:val="000747B1"/>
    <w:rsid w:val="00074D24"/>
    <w:rsid w:val="00077E6C"/>
    <w:rsid w:val="00080182"/>
    <w:rsid w:val="00080967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6E5F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63B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3A9"/>
    <w:rsid w:val="00497C69"/>
    <w:rsid w:val="004A0D4E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1D4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1DD4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5FA2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6E52"/>
    <w:rsid w:val="006E71F2"/>
    <w:rsid w:val="006E794A"/>
    <w:rsid w:val="006F074E"/>
    <w:rsid w:val="006F14F1"/>
    <w:rsid w:val="006F1855"/>
    <w:rsid w:val="006F3716"/>
    <w:rsid w:val="006F3DA7"/>
    <w:rsid w:val="006F47C5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433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2A6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59A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64D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652E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0D3F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950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8A5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23DC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40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127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134D"/>
    <w:rsid w:val="00EC2635"/>
    <w:rsid w:val="00EC2F59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1A41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2C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styleId="af4">
    <w:name w:val="Strong"/>
    <w:basedOn w:val="a0"/>
    <w:uiPriority w:val="22"/>
    <w:qFormat/>
    <w:rsid w:val="00F91A41"/>
    <w:rPr>
      <w:b/>
      <w:bCs/>
    </w:rPr>
  </w:style>
  <w:style w:type="character" w:styleId="af5">
    <w:name w:val="Emphasis"/>
    <w:basedOn w:val="a0"/>
    <w:uiPriority w:val="20"/>
    <w:qFormat/>
    <w:rsid w:val="00F91A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styleId="af4">
    <w:name w:val="Strong"/>
    <w:basedOn w:val="a0"/>
    <w:uiPriority w:val="22"/>
    <w:qFormat/>
    <w:rsid w:val="00F91A41"/>
    <w:rPr>
      <w:b/>
      <w:bCs/>
    </w:rPr>
  </w:style>
  <w:style w:type="character" w:styleId="af5">
    <w:name w:val="Emphasis"/>
    <w:basedOn w:val="a0"/>
    <w:uiPriority w:val="20"/>
    <w:qFormat/>
    <w:rsid w:val="00F91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E795-6BDC-42C6-9713-172DB059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1</cp:lastModifiedBy>
  <cp:revision>2</cp:revision>
  <cp:lastPrinted>2021-05-28T08:53:00Z</cp:lastPrinted>
  <dcterms:created xsi:type="dcterms:W3CDTF">2021-10-29T12:10:00Z</dcterms:created>
  <dcterms:modified xsi:type="dcterms:W3CDTF">2021-10-29T12:10:00Z</dcterms:modified>
</cp:coreProperties>
</file>