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C6" w:rsidRDefault="00064EC6" w:rsidP="00064EC6">
      <w:pPr>
        <w:spacing w:after="0" w:line="240" w:lineRule="auto"/>
        <w:ind w:firstLine="70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w:t>
      </w:r>
      <w:r w:rsidRPr="00064EC6">
        <w:rPr>
          <w:rFonts w:ascii="Times New Roman" w:eastAsia="Calibri" w:hAnsi="Times New Roman" w:cs="Times New Roman"/>
          <w:b/>
          <w:bCs/>
          <w:sz w:val="28"/>
          <w:szCs w:val="28"/>
        </w:rPr>
        <w:t>рограмм</w:t>
      </w:r>
      <w:r>
        <w:rPr>
          <w:rFonts w:ascii="Times New Roman" w:eastAsia="Calibri" w:hAnsi="Times New Roman" w:cs="Times New Roman"/>
          <w:b/>
          <w:bCs/>
          <w:sz w:val="28"/>
          <w:szCs w:val="28"/>
        </w:rPr>
        <w:t>а</w:t>
      </w:r>
      <w:r w:rsidRPr="00064EC6">
        <w:rPr>
          <w:rFonts w:ascii="Times New Roman" w:eastAsia="Calibri" w:hAnsi="Times New Roman" w:cs="Times New Roman"/>
          <w:b/>
          <w:bCs/>
          <w:sz w:val="28"/>
          <w:szCs w:val="28"/>
        </w:rPr>
        <w:t xml:space="preserve"> социальной газификации </w:t>
      </w:r>
      <w:r>
        <w:rPr>
          <w:rFonts w:ascii="Times New Roman" w:eastAsia="Calibri" w:hAnsi="Times New Roman" w:cs="Times New Roman"/>
          <w:b/>
          <w:bCs/>
          <w:sz w:val="28"/>
          <w:szCs w:val="28"/>
        </w:rPr>
        <w:t xml:space="preserve">продлена </w:t>
      </w:r>
      <w:r w:rsidR="005E4799">
        <w:rPr>
          <w:rFonts w:ascii="Times New Roman" w:eastAsia="Calibri" w:hAnsi="Times New Roman" w:cs="Times New Roman"/>
          <w:b/>
          <w:bCs/>
          <w:sz w:val="28"/>
          <w:szCs w:val="28"/>
        </w:rPr>
        <w:t>«</w:t>
      </w:r>
      <w:r w:rsidRPr="00064EC6">
        <w:rPr>
          <w:rFonts w:ascii="Times New Roman" w:eastAsia="Calibri" w:hAnsi="Times New Roman" w:cs="Times New Roman"/>
          <w:b/>
          <w:bCs/>
          <w:sz w:val="28"/>
          <w:szCs w:val="28"/>
        </w:rPr>
        <w:t>за горизонт 2022 года</w:t>
      </w:r>
      <w:r w:rsidR="005E4799">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p>
    <w:p w:rsidR="003847FD" w:rsidRDefault="00064EC6" w:rsidP="00064EC6">
      <w:pPr>
        <w:spacing w:after="0" w:line="240" w:lineRule="auto"/>
        <w:ind w:firstLine="708"/>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Одно из важных условий  участия</w:t>
      </w:r>
      <w:r w:rsidR="005E4799">
        <w:rPr>
          <w:rFonts w:ascii="Times New Roman" w:eastAsia="Calibri" w:hAnsi="Times New Roman" w:cs="Times New Roman"/>
          <w:b/>
          <w:bCs/>
          <w:sz w:val="28"/>
          <w:szCs w:val="28"/>
        </w:rPr>
        <w:t xml:space="preserve"> </w:t>
      </w:r>
      <w:r w:rsidR="00106F29">
        <w:rPr>
          <w:rFonts w:ascii="Times New Roman" w:eastAsia="Calibri" w:hAnsi="Times New Roman" w:cs="Times New Roman"/>
          <w:b/>
          <w:bCs/>
          <w:sz w:val="28"/>
          <w:szCs w:val="28"/>
        </w:rPr>
        <w:t xml:space="preserve">для </w:t>
      </w:r>
      <w:r w:rsidR="005E4799">
        <w:rPr>
          <w:rFonts w:ascii="Times New Roman" w:eastAsia="Calibri" w:hAnsi="Times New Roman" w:cs="Times New Roman"/>
          <w:b/>
          <w:bCs/>
          <w:sz w:val="28"/>
          <w:szCs w:val="28"/>
        </w:rPr>
        <w:t>граждан</w:t>
      </w:r>
      <w:r>
        <w:rPr>
          <w:rFonts w:ascii="Times New Roman" w:eastAsia="Calibri" w:hAnsi="Times New Roman" w:cs="Times New Roman"/>
          <w:b/>
          <w:bCs/>
          <w:sz w:val="28"/>
          <w:szCs w:val="28"/>
        </w:rPr>
        <w:t>.</w:t>
      </w:r>
    </w:p>
    <w:p w:rsidR="00064EC6" w:rsidRPr="003847FD" w:rsidRDefault="00064EC6" w:rsidP="005E44E4">
      <w:pPr>
        <w:spacing w:after="0" w:line="240" w:lineRule="auto"/>
        <w:ind w:firstLine="709"/>
        <w:jc w:val="center"/>
        <w:rPr>
          <w:rFonts w:ascii="Times New Roman" w:eastAsia="Calibri" w:hAnsi="Times New Roman" w:cs="Times New Roman"/>
          <w:sz w:val="28"/>
          <w:szCs w:val="28"/>
          <w:lang w:eastAsia="ru-RU"/>
        </w:rPr>
      </w:pPr>
    </w:p>
    <w:p w:rsidR="00064EC6" w:rsidRPr="00064EC6" w:rsidRDefault="00064EC6" w:rsidP="005E44E4">
      <w:pPr>
        <w:spacing w:after="0" w:line="256" w:lineRule="auto"/>
        <w:ind w:firstLine="709"/>
        <w:jc w:val="both"/>
        <w:rPr>
          <w:rFonts w:ascii="Times New Roman" w:eastAsia="Times New Roman" w:hAnsi="Times New Roman" w:cs="Times New Roman"/>
          <w:sz w:val="28"/>
          <w:szCs w:val="28"/>
          <w:lang w:eastAsia="ru-RU"/>
        </w:rPr>
      </w:pPr>
      <w:r w:rsidRPr="00064EC6">
        <w:rPr>
          <w:rFonts w:ascii="Times New Roman" w:eastAsia="Times New Roman" w:hAnsi="Times New Roman" w:cs="Times New Roman"/>
          <w:sz w:val="28"/>
          <w:szCs w:val="28"/>
          <w:lang w:eastAsia="ru-RU"/>
        </w:rPr>
        <w:t>В России по поручению главы государства развернута масштабная программа газификации регионов</w:t>
      </w:r>
      <w:r>
        <w:rPr>
          <w:rFonts w:ascii="Times New Roman" w:eastAsia="Times New Roman" w:hAnsi="Times New Roman" w:cs="Times New Roman"/>
          <w:sz w:val="28"/>
          <w:szCs w:val="28"/>
          <w:lang w:eastAsia="ru-RU"/>
        </w:rPr>
        <w:t>.</w:t>
      </w:r>
      <w:r w:rsidR="00594B0D">
        <w:rPr>
          <w:rFonts w:ascii="Times New Roman" w:eastAsia="Times New Roman" w:hAnsi="Times New Roman" w:cs="Times New Roman"/>
          <w:sz w:val="28"/>
          <w:szCs w:val="28"/>
          <w:lang w:eastAsia="ru-RU"/>
        </w:rPr>
        <w:t xml:space="preserve"> </w:t>
      </w:r>
      <w:r w:rsidRPr="00064EC6">
        <w:rPr>
          <w:rFonts w:ascii="Times New Roman" w:eastAsia="Times New Roman" w:hAnsi="Times New Roman" w:cs="Times New Roman"/>
          <w:sz w:val="28"/>
          <w:szCs w:val="28"/>
          <w:lang w:eastAsia="ru-RU"/>
        </w:rPr>
        <w:t xml:space="preserve">Потенциал </w:t>
      </w:r>
      <w:proofErr w:type="spellStart"/>
      <w:r w:rsidRPr="00064EC6">
        <w:rPr>
          <w:rFonts w:ascii="Times New Roman" w:eastAsia="Times New Roman" w:hAnsi="Times New Roman" w:cs="Times New Roman"/>
          <w:sz w:val="28"/>
          <w:szCs w:val="28"/>
          <w:lang w:eastAsia="ru-RU"/>
        </w:rPr>
        <w:t>догазификации</w:t>
      </w:r>
      <w:proofErr w:type="spellEnd"/>
      <w:r w:rsidRPr="00064EC6">
        <w:rPr>
          <w:rFonts w:ascii="Times New Roman" w:eastAsia="Times New Roman" w:hAnsi="Times New Roman" w:cs="Times New Roman"/>
          <w:sz w:val="28"/>
          <w:szCs w:val="28"/>
          <w:lang w:eastAsia="ru-RU"/>
        </w:rPr>
        <w:t xml:space="preserve"> составляет более 3 миллионов домовладений в более чем 36 тысячах населенных пунктов</w:t>
      </w:r>
      <w:r>
        <w:rPr>
          <w:rFonts w:ascii="Times New Roman" w:eastAsia="Times New Roman" w:hAnsi="Times New Roman" w:cs="Times New Roman"/>
          <w:sz w:val="28"/>
          <w:szCs w:val="28"/>
          <w:lang w:eastAsia="ru-RU"/>
        </w:rPr>
        <w:t xml:space="preserve"> Российской Федерации</w:t>
      </w:r>
      <w:r w:rsidRPr="00064EC6">
        <w:rPr>
          <w:rFonts w:ascii="Times New Roman" w:eastAsia="Times New Roman" w:hAnsi="Times New Roman" w:cs="Times New Roman"/>
          <w:sz w:val="28"/>
          <w:szCs w:val="28"/>
          <w:lang w:eastAsia="ru-RU"/>
        </w:rPr>
        <w:t xml:space="preserve">. </w:t>
      </w:r>
    </w:p>
    <w:p w:rsidR="009C5CF4" w:rsidRDefault="00064EC6" w:rsidP="00106F29">
      <w:pPr>
        <w:spacing w:after="0" w:line="256" w:lineRule="auto"/>
        <w:ind w:firstLine="709"/>
        <w:jc w:val="both"/>
        <w:rPr>
          <w:rFonts w:ascii="Times New Roman" w:eastAsia="Times New Roman" w:hAnsi="Times New Roman" w:cs="Times New Roman"/>
          <w:sz w:val="28"/>
          <w:szCs w:val="28"/>
          <w:lang w:eastAsia="ru-RU"/>
        </w:rPr>
      </w:pPr>
      <w:r w:rsidRPr="00064EC6">
        <w:rPr>
          <w:rFonts w:ascii="Times New Roman" w:eastAsia="Times New Roman" w:hAnsi="Times New Roman" w:cs="Times New Roman"/>
          <w:sz w:val="28"/>
          <w:szCs w:val="28"/>
          <w:lang w:eastAsia="ru-RU"/>
        </w:rPr>
        <w:t xml:space="preserve">В рамках поставленных задач </w:t>
      </w:r>
      <w:r w:rsidR="00594B0D">
        <w:rPr>
          <w:rFonts w:ascii="Times New Roman" w:eastAsia="Times New Roman" w:hAnsi="Times New Roman" w:cs="Times New Roman"/>
          <w:sz w:val="28"/>
          <w:szCs w:val="28"/>
          <w:lang w:eastAsia="ru-RU"/>
        </w:rPr>
        <w:t>Президент</w:t>
      </w:r>
      <w:r w:rsidRPr="00064E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поручил П</w:t>
      </w:r>
      <w:r w:rsidRPr="00064EC6">
        <w:rPr>
          <w:rFonts w:ascii="Times New Roman" w:eastAsia="Times New Roman" w:hAnsi="Times New Roman" w:cs="Times New Roman"/>
          <w:sz w:val="28"/>
          <w:szCs w:val="28"/>
          <w:lang w:eastAsia="ru-RU"/>
        </w:rPr>
        <w:t xml:space="preserve">равительству предоставить регионам межбюджетные трансферты для </w:t>
      </w:r>
      <w:proofErr w:type="spellStart"/>
      <w:r w:rsidRPr="00064EC6">
        <w:rPr>
          <w:rFonts w:ascii="Times New Roman" w:eastAsia="Times New Roman" w:hAnsi="Times New Roman" w:cs="Times New Roman"/>
          <w:sz w:val="28"/>
          <w:szCs w:val="28"/>
          <w:lang w:eastAsia="ru-RU"/>
        </w:rPr>
        <w:t>софинансирования</w:t>
      </w:r>
      <w:proofErr w:type="spellEnd"/>
      <w:r w:rsidRPr="00064EC6">
        <w:rPr>
          <w:rFonts w:ascii="Times New Roman" w:eastAsia="Times New Roman" w:hAnsi="Times New Roman" w:cs="Times New Roman"/>
          <w:sz w:val="28"/>
          <w:szCs w:val="28"/>
          <w:lang w:eastAsia="ru-RU"/>
        </w:rPr>
        <w:t xml:space="preserve"> субсидий гражданам на покупку газового оборудования и проведение работ внутри границ земельных участков.</w:t>
      </w:r>
      <w:r>
        <w:rPr>
          <w:rFonts w:ascii="Times New Roman" w:eastAsia="Times New Roman" w:hAnsi="Times New Roman" w:cs="Times New Roman"/>
          <w:sz w:val="28"/>
          <w:szCs w:val="28"/>
          <w:lang w:eastAsia="ru-RU"/>
        </w:rPr>
        <w:t xml:space="preserve"> </w:t>
      </w:r>
      <w:r w:rsidRPr="00064EC6">
        <w:rPr>
          <w:rFonts w:ascii="Times New Roman" w:eastAsia="Times New Roman" w:hAnsi="Times New Roman" w:cs="Times New Roman"/>
          <w:sz w:val="28"/>
          <w:szCs w:val="28"/>
          <w:lang w:eastAsia="ru-RU"/>
        </w:rPr>
        <w:t>Губернаторам следует обеспечить субсидии на</w:t>
      </w:r>
      <w:r w:rsidR="00594B0D">
        <w:rPr>
          <w:rFonts w:ascii="Times New Roman" w:eastAsia="Times New Roman" w:hAnsi="Times New Roman" w:cs="Times New Roman"/>
          <w:sz w:val="28"/>
          <w:szCs w:val="28"/>
          <w:lang w:eastAsia="ru-RU"/>
        </w:rPr>
        <w:t xml:space="preserve"> </w:t>
      </w:r>
      <w:proofErr w:type="spellStart"/>
      <w:r w:rsidRPr="00064EC6">
        <w:rPr>
          <w:rFonts w:ascii="Times New Roman" w:eastAsia="Times New Roman" w:hAnsi="Times New Roman" w:cs="Times New Roman"/>
          <w:sz w:val="28"/>
          <w:szCs w:val="28"/>
          <w:lang w:eastAsia="ru-RU"/>
        </w:rPr>
        <w:t>догазифика</w:t>
      </w:r>
      <w:r w:rsidR="00106F29">
        <w:rPr>
          <w:rFonts w:ascii="Times New Roman" w:eastAsia="Times New Roman" w:hAnsi="Times New Roman" w:cs="Times New Roman"/>
          <w:sz w:val="28"/>
          <w:szCs w:val="28"/>
          <w:lang w:eastAsia="ru-RU"/>
        </w:rPr>
        <w:t>цию</w:t>
      </w:r>
      <w:proofErr w:type="spellEnd"/>
      <w:r w:rsidR="00106F29">
        <w:rPr>
          <w:rFonts w:ascii="Times New Roman" w:eastAsia="Times New Roman" w:hAnsi="Times New Roman" w:cs="Times New Roman"/>
          <w:sz w:val="28"/>
          <w:szCs w:val="28"/>
          <w:lang w:eastAsia="ru-RU"/>
        </w:rPr>
        <w:t xml:space="preserve"> льготным категориям граждан: </w:t>
      </w:r>
    </w:p>
    <w:p w:rsidR="00064EC6" w:rsidRPr="00064EC6" w:rsidRDefault="00106F29" w:rsidP="00106F29">
      <w:pPr>
        <w:spacing w:after="0" w:line="25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64EC6" w:rsidRPr="00594B0D">
        <w:rPr>
          <w:rFonts w:ascii="Times New Roman" w:eastAsia="Times New Roman" w:hAnsi="Times New Roman" w:cs="Times New Roman"/>
          <w:i/>
          <w:sz w:val="28"/>
          <w:szCs w:val="28"/>
          <w:lang w:eastAsia="ru-RU"/>
        </w:rPr>
        <w:t xml:space="preserve">Рекомендовать высшим должностным лицам (руководителям высших исполнительных органов государственной власти) субъектов России обеспечить </w:t>
      </w:r>
      <w:proofErr w:type="gramStart"/>
      <w:r w:rsidR="00064EC6" w:rsidRPr="00594B0D">
        <w:rPr>
          <w:rFonts w:ascii="Times New Roman" w:eastAsia="Times New Roman" w:hAnsi="Times New Roman" w:cs="Times New Roman"/>
          <w:i/>
          <w:sz w:val="28"/>
          <w:szCs w:val="28"/>
          <w:lang w:eastAsia="ru-RU"/>
        </w:rPr>
        <w:t>в</w:t>
      </w:r>
      <w:r w:rsidR="00594B0D" w:rsidRPr="00594B0D">
        <w:rPr>
          <w:rFonts w:ascii="Times New Roman" w:eastAsia="Times New Roman" w:hAnsi="Times New Roman" w:cs="Times New Roman"/>
          <w:i/>
          <w:sz w:val="28"/>
          <w:szCs w:val="28"/>
          <w:lang w:eastAsia="ru-RU"/>
        </w:rPr>
        <w:t> </w:t>
      </w:r>
      <w:r w:rsidR="00064EC6" w:rsidRPr="00594B0D">
        <w:rPr>
          <w:rFonts w:ascii="Times New Roman" w:eastAsia="Times New Roman" w:hAnsi="Times New Roman" w:cs="Times New Roman"/>
          <w:i/>
          <w:sz w:val="28"/>
          <w:szCs w:val="28"/>
          <w:lang w:eastAsia="ru-RU"/>
        </w:rPr>
        <w:t xml:space="preserve">газифицированных населенных пунктах отдельным категориям граждан, включая инвалидов войны, участников Великой Отечественной войны, ветеранов боевых действий, членов семей погибших (умерших) инвалидов войны, участников Великой Отечественной войны, ветеранов боевых действий, многодетных семей, малоимущих граждан, в том числе малоимущих семей с детьми, в случае поступления от таких граждан </w:t>
      </w:r>
      <w:proofErr w:type="gramEnd"/>
      <w:r w:rsidR="00064EC6" w:rsidRPr="00594B0D">
        <w:rPr>
          <w:rFonts w:ascii="Times New Roman" w:eastAsia="Times New Roman" w:hAnsi="Times New Roman" w:cs="Times New Roman"/>
          <w:i/>
          <w:sz w:val="28"/>
          <w:szCs w:val="28"/>
          <w:lang w:eastAsia="ru-RU"/>
        </w:rPr>
        <w:t>соответствующей заявки, предоставление субсидий на покупку газового оборудования и проведение работ внутри границ их земельных участков, </w:t>
      </w:r>
      <w:hyperlink r:id="rId8" w:tgtFrame="_blank" w:history="1">
        <w:r w:rsidR="00064EC6" w:rsidRPr="00594B0D">
          <w:rPr>
            <w:rFonts w:ascii="Times New Roman" w:eastAsia="Times New Roman" w:hAnsi="Times New Roman" w:cs="Times New Roman"/>
            <w:i/>
            <w:sz w:val="28"/>
            <w:szCs w:val="28"/>
            <w:lang w:eastAsia="ru-RU"/>
          </w:rPr>
          <w:t xml:space="preserve">в </w:t>
        </w:r>
        <w:proofErr w:type="gramStart"/>
        <w:r w:rsidR="00064EC6" w:rsidRPr="00594B0D">
          <w:rPr>
            <w:rFonts w:ascii="Times New Roman" w:eastAsia="Times New Roman" w:hAnsi="Times New Roman" w:cs="Times New Roman"/>
            <w:i/>
            <w:sz w:val="28"/>
            <w:szCs w:val="28"/>
            <w:lang w:eastAsia="ru-RU"/>
          </w:rPr>
          <w:t>размере</w:t>
        </w:r>
        <w:proofErr w:type="gramEnd"/>
        <w:r w:rsidR="00064EC6" w:rsidRPr="00594B0D">
          <w:rPr>
            <w:rFonts w:ascii="Times New Roman" w:eastAsia="Times New Roman" w:hAnsi="Times New Roman" w:cs="Times New Roman"/>
            <w:i/>
            <w:sz w:val="28"/>
            <w:szCs w:val="28"/>
            <w:lang w:eastAsia="ru-RU"/>
          </w:rPr>
          <w:t xml:space="preserve"> не менее 100 тыс. руб. на одно домовладение</w:t>
        </w:r>
      </w:hyperlink>
      <w:r w:rsidR="00064EC6">
        <w:rPr>
          <w:rFonts w:ascii="Times New Roman" w:eastAsia="Times New Roman" w:hAnsi="Times New Roman" w:cs="Times New Roman"/>
          <w:sz w:val="28"/>
          <w:szCs w:val="28"/>
          <w:lang w:eastAsia="ru-RU"/>
        </w:rPr>
        <w:t>", – отмечено в поручении П</w:t>
      </w:r>
      <w:r w:rsidR="00064EC6" w:rsidRPr="00064EC6">
        <w:rPr>
          <w:rFonts w:ascii="Times New Roman" w:eastAsia="Times New Roman" w:hAnsi="Times New Roman" w:cs="Times New Roman"/>
          <w:sz w:val="28"/>
          <w:szCs w:val="28"/>
          <w:lang w:eastAsia="ru-RU"/>
        </w:rPr>
        <w:t>резидента.</w:t>
      </w:r>
    </w:p>
    <w:p w:rsidR="009C5CF4" w:rsidRDefault="00594B0D" w:rsidP="005E44E4">
      <w:pPr>
        <w:spacing w:after="0" w:line="256" w:lineRule="auto"/>
        <w:ind w:firstLine="709"/>
        <w:jc w:val="both"/>
        <w:rPr>
          <w:rFonts w:ascii="Times New Roman" w:eastAsia="Times New Roman" w:hAnsi="Times New Roman" w:cs="Times New Roman"/>
          <w:sz w:val="28"/>
          <w:szCs w:val="28"/>
          <w:lang w:eastAsia="ru-RU"/>
        </w:rPr>
      </w:pPr>
      <w:r w:rsidRPr="005E4799">
        <w:rPr>
          <w:rFonts w:ascii="Times New Roman" w:eastAsia="Times New Roman" w:hAnsi="Times New Roman" w:cs="Times New Roman"/>
          <w:sz w:val="28"/>
          <w:szCs w:val="28"/>
          <w:lang w:eastAsia="ru-RU"/>
        </w:rPr>
        <w:t xml:space="preserve">Напомним, </w:t>
      </w:r>
      <w:r w:rsidR="00845573" w:rsidRPr="00845573">
        <w:rPr>
          <w:rFonts w:ascii="Times New Roman" w:eastAsia="Times New Roman" w:hAnsi="Times New Roman" w:cs="Times New Roman"/>
          <w:sz w:val="28"/>
          <w:szCs w:val="28"/>
          <w:lang w:eastAsia="ru-RU"/>
        </w:rPr>
        <w:t>программа социальной газификации </w:t>
      </w:r>
      <w:hyperlink r:id="rId9" w:anchor="p_28" w:history="1">
        <w:r w:rsidR="00845573" w:rsidRPr="00845573">
          <w:rPr>
            <w:rFonts w:ascii="Times New Roman" w:eastAsia="Times New Roman" w:hAnsi="Times New Roman" w:cs="Times New Roman"/>
            <w:sz w:val="28"/>
            <w:szCs w:val="28"/>
            <w:lang w:eastAsia="ru-RU"/>
          </w:rPr>
          <w:t>предполагает</w:t>
        </w:r>
      </w:hyperlink>
      <w:r w:rsidR="00845573" w:rsidRPr="00845573">
        <w:rPr>
          <w:rFonts w:ascii="Times New Roman" w:eastAsia="Times New Roman" w:hAnsi="Times New Roman" w:cs="Times New Roman"/>
          <w:sz w:val="28"/>
          <w:szCs w:val="28"/>
          <w:lang w:eastAsia="ru-RU"/>
        </w:rPr>
        <w:t>, что если в</w:t>
      </w:r>
      <w:r w:rsidR="00845573">
        <w:rPr>
          <w:rFonts w:ascii="Times New Roman" w:eastAsia="Times New Roman" w:hAnsi="Times New Roman" w:cs="Times New Roman"/>
          <w:sz w:val="28"/>
          <w:szCs w:val="28"/>
          <w:lang w:eastAsia="ru-RU"/>
        </w:rPr>
        <w:t> </w:t>
      </w:r>
      <w:r w:rsidR="00845573" w:rsidRPr="00845573">
        <w:rPr>
          <w:rFonts w:ascii="Times New Roman" w:eastAsia="Times New Roman" w:hAnsi="Times New Roman" w:cs="Times New Roman"/>
          <w:sz w:val="28"/>
          <w:szCs w:val="28"/>
          <w:lang w:eastAsia="ru-RU"/>
        </w:rPr>
        <w:t>населенно</w:t>
      </w:r>
      <w:r w:rsidR="00845573">
        <w:rPr>
          <w:rFonts w:ascii="Times New Roman" w:eastAsia="Times New Roman" w:hAnsi="Times New Roman" w:cs="Times New Roman"/>
          <w:sz w:val="28"/>
          <w:szCs w:val="28"/>
          <w:lang w:eastAsia="ru-RU"/>
        </w:rPr>
        <w:t xml:space="preserve">м пункте есть газовая труба, то </w:t>
      </w:r>
      <w:r w:rsidR="00845573" w:rsidRPr="00845573">
        <w:rPr>
          <w:rFonts w:ascii="Times New Roman" w:eastAsia="Times New Roman" w:hAnsi="Times New Roman" w:cs="Times New Roman"/>
          <w:sz w:val="28"/>
          <w:szCs w:val="28"/>
          <w:lang w:eastAsia="ru-RU"/>
        </w:rPr>
        <w:t>до границы участка ее проведут бесплатно, независимо от того, как далеко от нее расположен дом</w:t>
      </w:r>
      <w:r w:rsidR="009C5CF4">
        <w:rPr>
          <w:rFonts w:ascii="Times New Roman" w:eastAsia="Times New Roman" w:hAnsi="Times New Roman" w:cs="Times New Roman"/>
          <w:sz w:val="28"/>
          <w:szCs w:val="28"/>
          <w:lang w:eastAsia="ru-RU"/>
        </w:rPr>
        <w:t>.</w:t>
      </w:r>
      <w:r w:rsidR="00845573">
        <w:rPr>
          <w:rFonts w:ascii="Times New Roman" w:eastAsia="Times New Roman" w:hAnsi="Times New Roman" w:cs="Times New Roman"/>
          <w:sz w:val="28"/>
          <w:szCs w:val="28"/>
          <w:lang w:eastAsia="ru-RU"/>
        </w:rPr>
        <w:t xml:space="preserve"> </w:t>
      </w:r>
      <w:r w:rsidR="009C5CF4">
        <w:rPr>
          <w:rFonts w:ascii="Times New Roman" w:eastAsia="Times New Roman" w:hAnsi="Times New Roman" w:cs="Times New Roman"/>
          <w:sz w:val="28"/>
          <w:szCs w:val="28"/>
          <w:lang w:eastAsia="ru-RU"/>
        </w:rPr>
        <w:t xml:space="preserve"> </w:t>
      </w:r>
    </w:p>
    <w:p w:rsidR="00845573" w:rsidRPr="009C5CF4" w:rsidRDefault="009C5CF4" w:rsidP="005E44E4">
      <w:pPr>
        <w:spacing w:after="0" w:line="256"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Н</w:t>
      </w:r>
      <w:r w:rsidR="00845573">
        <w:rPr>
          <w:rFonts w:ascii="Times New Roman" w:eastAsia="Times New Roman" w:hAnsi="Times New Roman" w:cs="Times New Roman"/>
          <w:sz w:val="28"/>
          <w:szCs w:val="28"/>
          <w:lang w:eastAsia="ru-RU"/>
        </w:rPr>
        <w:t>о газификация населенного пункта</w:t>
      </w:r>
      <w:r>
        <w:rPr>
          <w:rFonts w:ascii="Times New Roman" w:eastAsia="Times New Roman" w:hAnsi="Times New Roman" w:cs="Times New Roman"/>
          <w:sz w:val="28"/>
          <w:szCs w:val="28"/>
          <w:lang w:eastAsia="ru-RU"/>
        </w:rPr>
        <w:t xml:space="preserve"> и принадлежность к списку участников программы</w:t>
      </w:r>
      <w:r w:rsidR="00845573">
        <w:rPr>
          <w:rFonts w:ascii="Times New Roman" w:eastAsia="Times New Roman" w:hAnsi="Times New Roman" w:cs="Times New Roman"/>
          <w:sz w:val="28"/>
          <w:szCs w:val="28"/>
          <w:lang w:eastAsia="ru-RU"/>
        </w:rPr>
        <w:t xml:space="preserve"> -  не единственное условие</w:t>
      </w:r>
      <w:r w:rsidR="00845573" w:rsidRPr="00845573">
        <w:rPr>
          <w:rFonts w:ascii="Times New Roman" w:eastAsia="Times New Roman" w:hAnsi="Times New Roman" w:cs="Times New Roman"/>
          <w:sz w:val="28"/>
          <w:szCs w:val="28"/>
          <w:lang w:eastAsia="ru-RU"/>
        </w:rPr>
        <w:t xml:space="preserve">. </w:t>
      </w:r>
      <w:r w:rsidR="00845573" w:rsidRPr="009C5CF4">
        <w:rPr>
          <w:rFonts w:ascii="Times New Roman" w:eastAsia="Times New Roman" w:hAnsi="Times New Roman" w:cs="Times New Roman"/>
          <w:b/>
          <w:sz w:val="28"/>
          <w:szCs w:val="28"/>
          <w:lang w:eastAsia="ru-RU"/>
        </w:rPr>
        <w:t xml:space="preserve">Бесплатно газифицироваться могут </w:t>
      </w:r>
      <w:r w:rsidR="002A3A08" w:rsidRPr="009C5CF4">
        <w:rPr>
          <w:rFonts w:ascii="Times New Roman" w:eastAsia="Times New Roman" w:hAnsi="Times New Roman" w:cs="Times New Roman"/>
          <w:b/>
          <w:sz w:val="28"/>
          <w:szCs w:val="28"/>
          <w:lang w:eastAsia="ru-RU"/>
        </w:rPr>
        <w:t>только те участки и</w:t>
      </w:r>
      <w:r w:rsidR="00845573" w:rsidRPr="009C5CF4">
        <w:rPr>
          <w:rFonts w:ascii="Times New Roman" w:eastAsia="Times New Roman" w:hAnsi="Times New Roman" w:cs="Times New Roman"/>
          <w:b/>
          <w:sz w:val="28"/>
          <w:szCs w:val="28"/>
          <w:lang w:eastAsia="ru-RU"/>
        </w:rPr>
        <w:t xml:space="preserve"> дома</w:t>
      </w:r>
      <w:r w:rsidR="002A3A08" w:rsidRPr="009C5CF4">
        <w:rPr>
          <w:rFonts w:ascii="Times New Roman" w:eastAsia="Times New Roman" w:hAnsi="Times New Roman" w:cs="Times New Roman"/>
          <w:b/>
          <w:sz w:val="28"/>
          <w:szCs w:val="28"/>
          <w:lang w:eastAsia="ru-RU"/>
        </w:rPr>
        <w:t xml:space="preserve">, </w:t>
      </w:r>
      <w:r w:rsidR="00845573" w:rsidRPr="009C5CF4">
        <w:rPr>
          <w:rFonts w:ascii="Times New Roman" w:eastAsia="Times New Roman" w:hAnsi="Times New Roman" w:cs="Times New Roman"/>
          <w:b/>
          <w:sz w:val="28"/>
          <w:szCs w:val="28"/>
          <w:lang w:eastAsia="ru-RU"/>
        </w:rPr>
        <w:t>которы</w:t>
      </w:r>
      <w:r w:rsidR="002A3A08" w:rsidRPr="009C5CF4">
        <w:rPr>
          <w:rFonts w:ascii="Times New Roman" w:eastAsia="Times New Roman" w:hAnsi="Times New Roman" w:cs="Times New Roman"/>
          <w:b/>
          <w:sz w:val="28"/>
          <w:szCs w:val="28"/>
          <w:lang w:eastAsia="ru-RU"/>
        </w:rPr>
        <w:t>е</w:t>
      </w:r>
      <w:r w:rsidR="00845573" w:rsidRPr="009C5CF4">
        <w:rPr>
          <w:rFonts w:ascii="Times New Roman" w:eastAsia="Times New Roman" w:hAnsi="Times New Roman" w:cs="Times New Roman"/>
          <w:b/>
          <w:sz w:val="28"/>
          <w:szCs w:val="28"/>
          <w:lang w:eastAsia="ru-RU"/>
        </w:rPr>
        <w:t xml:space="preserve"> </w:t>
      </w:r>
      <w:proofErr w:type="gramStart"/>
      <w:r w:rsidR="00845573" w:rsidRPr="009C5CF4">
        <w:rPr>
          <w:rFonts w:ascii="Times New Roman" w:eastAsia="Times New Roman" w:hAnsi="Times New Roman" w:cs="Times New Roman"/>
          <w:b/>
          <w:sz w:val="28"/>
          <w:szCs w:val="28"/>
          <w:lang w:eastAsia="ru-RU"/>
        </w:rPr>
        <w:t>стоят на кадастровом учете</w:t>
      </w:r>
      <w:proofErr w:type="gramEnd"/>
      <w:r w:rsidR="00845573" w:rsidRPr="009C5CF4">
        <w:rPr>
          <w:rFonts w:ascii="Times New Roman" w:eastAsia="Times New Roman" w:hAnsi="Times New Roman" w:cs="Times New Roman"/>
          <w:b/>
          <w:sz w:val="28"/>
          <w:szCs w:val="28"/>
          <w:lang w:eastAsia="ru-RU"/>
        </w:rPr>
        <w:t>.</w:t>
      </w:r>
    </w:p>
    <w:p w:rsidR="005E44E4" w:rsidRDefault="005E44E4" w:rsidP="004209F0">
      <w:pPr>
        <w:spacing w:after="0" w:line="256" w:lineRule="auto"/>
        <w:ind w:firstLine="709"/>
        <w:jc w:val="both"/>
        <w:rPr>
          <w:rFonts w:ascii="Times New Roman" w:eastAsia="Times New Roman" w:hAnsi="Times New Roman" w:cs="Times New Roman"/>
          <w:sz w:val="28"/>
          <w:szCs w:val="28"/>
          <w:lang w:eastAsia="ru-RU"/>
        </w:rPr>
      </w:pPr>
      <w:r w:rsidRPr="005E44E4">
        <w:rPr>
          <w:rFonts w:ascii="Times New Roman" w:eastAsia="Times New Roman" w:hAnsi="Times New Roman" w:cs="Times New Roman"/>
          <w:sz w:val="28"/>
          <w:szCs w:val="28"/>
          <w:lang w:eastAsia="ru-RU"/>
        </w:rPr>
        <w:t>«</w:t>
      </w:r>
      <w:r w:rsidRPr="005E44E4">
        <w:rPr>
          <w:rFonts w:ascii="Times New Roman" w:eastAsia="Times New Roman" w:hAnsi="Times New Roman" w:cs="Times New Roman"/>
          <w:i/>
          <w:sz w:val="28"/>
          <w:szCs w:val="28"/>
          <w:lang w:eastAsia="ru-RU"/>
        </w:rPr>
        <w:t xml:space="preserve">Перед подачей документов на участие в программе, </w:t>
      </w:r>
      <w:r>
        <w:rPr>
          <w:rFonts w:ascii="Times New Roman" w:eastAsia="Times New Roman" w:hAnsi="Times New Roman" w:cs="Times New Roman"/>
          <w:i/>
          <w:sz w:val="28"/>
          <w:szCs w:val="28"/>
          <w:lang w:eastAsia="ru-RU"/>
        </w:rPr>
        <w:t>необходимо проверить</w:t>
      </w:r>
      <w:r w:rsidRPr="005E44E4">
        <w:rPr>
          <w:rFonts w:ascii="Times New Roman" w:eastAsia="Times New Roman" w:hAnsi="Times New Roman" w:cs="Times New Roman"/>
          <w:i/>
          <w:sz w:val="28"/>
          <w:szCs w:val="28"/>
          <w:lang w:eastAsia="ru-RU"/>
        </w:rPr>
        <w:t xml:space="preserve"> наличие права собственности на ваш дом</w:t>
      </w:r>
      <w:r w:rsidRPr="005E44E4">
        <w:rPr>
          <w:rFonts w:ascii="Times New Roman" w:eastAsia="Times New Roman" w:hAnsi="Times New Roman" w:cs="Times New Roman"/>
          <w:sz w:val="28"/>
          <w:szCs w:val="28"/>
          <w:lang w:eastAsia="ru-RU"/>
        </w:rPr>
        <w:t xml:space="preserve">», - </w:t>
      </w:r>
      <w:r w:rsidR="00845573">
        <w:rPr>
          <w:rFonts w:ascii="Times New Roman" w:eastAsia="Times New Roman" w:hAnsi="Times New Roman" w:cs="Times New Roman"/>
          <w:sz w:val="28"/>
          <w:szCs w:val="28"/>
          <w:lang w:eastAsia="ru-RU"/>
        </w:rPr>
        <w:t>поясняет</w:t>
      </w:r>
      <w:r w:rsidRPr="005E44E4">
        <w:rPr>
          <w:rFonts w:ascii="Times New Roman" w:eastAsia="Times New Roman" w:hAnsi="Times New Roman" w:cs="Times New Roman"/>
          <w:sz w:val="28"/>
          <w:szCs w:val="28"/>
          <w:lang w:eastAsia="ru-RU"/>
        </w:rPr>
        <w:t xml:space="preserve"> заместитель руководителя Управления Росреестра по Алтайскому краю Елена Бандурова. – «</w:t>
      </w:r>
      <w:r w:rsidRPr="005E44E4">
        <w:rPr>
          <w:rFonts w:ascii="Times New Roman" w:eastAsia="Times New Roman" w:hAnsi="Times New Roman" w:cs="Times New Roman"/>
          <w:i/>
          <w:sz w:val="28"/>
          <w:szCs w:val="28"/>
          <w:lang w:eastAsia="ru-RU"/>
        </w:rPr>
        <w:t xml:space="preserve">Если оно по каким-либо причинам не оформлено, </w:t>
      </w:r>
      <w:r w:rsidR="004209F0">
        <w:rPr>
          <w:rFonts w:ascii="Times New Roman" w:eastAsia="Times New Roman" w:hAnsi="Times New Roman" w:cs="Times New Roman"/>
          <w:i/>
          <w:sz w:val="28"/>
          <w:szCs w:val="28"/>
          <w:lang w:eastAsia="ru-RU"/>
        </w:rPr>
        <w:t>недвижимость</w:t>
      </w:r>
      <w:r w:rsidRPr="005E44E4">
        <w:rPr>
          <w:rFonts w:ascii="Times New Roman" w:eastAsia="Times New Roman" w:hAnsi="Times New Roman" w:cs="Times New Roman"/>
          <w:i/>
          <w:sz w:val="28"/>
          <w:szCs w:val="28"/>
          <w:lang w:eastAsia="ru-RU"/>
        </w:rPr>
        <w:t xml:space="preserve"> нужно поставить на кадастровый учет и пройти регистрацию права собственности. Кроме того,  если у вас окажутся так называемые </w:t>
      </w:r>
      <w:r w:rsidR="00845573">
        <w:rPr>
          <w:rFonts w:ascii="Times New Roman" w:eastAsia="Times New Roman" w:hAnsi="Times New Roman" w:cs="Times New Roman"/>
          <w:i/>
          <w:sz w:val="28"/>
          <w:szCs w:val="28"/>
          <w:lang w:eastAsia="ru-RU"/>
        </w:rPr>
        <w:t>«</w:t>
      </w:r>
      <w:r w:rsidRPr="005E44E4">
        <w:rPr>
          <w:rFonts w:ascii="Times New Roman" w:eastAsia="Times New Roman" w:hAnsi="Times New Roman" w:cs="Times New Roman"/>
          <w:i/>
          <w:sz w:val="28"/>
          <w:szCs w:val="28"/>
          <w:lang w:eastAsia="ru-RU"/>
        </w:rPr>
        <w:t>ранее зарегистрированные права</w:t>
      </w:r>
      <w:r w:rsidR="00106F29">
        <w:rPr>
          <w:rFonts w:ascii="Times New Roman" w:eastAsia="Times New Roman" w:hAnsi="Times New Roman" w:cs="Times New Roman"/>
          <w:i/>
          <w:sz w:val="28"/>
          <w:szCs w:val="28"/>
          <w:lang w:eastAsia="ru-RU"/>
        </w:rPr>
        <w:t>»</w:t>
      </w:r>
      <w:r w:rsidRPr="005E44E4">
        <w:rPr>
          <w:rFonts w:ascii="Times New Roman" w:eastAsia="Times New Roman" w:hAnsi="Times New Roman" w:cs="Times New Roman"/>
          <w:i/>
          <w:sz w:val="28"/>
          <w:szCs w:val="28"/>
          <w:lang w:eastAsia="ru-RU"/>
        </w:rPr>
        <w:t>, нужно обратиться в местную администрацию и вам помогут их оформить в </w:t>
      </w:r>
      <w:r w:rsidR="00845573">
        <w:rPr>
          <w:rFonts w:ascii="Times New Roman" w:eastAsia="Times New Roman" w:hAnsi="Times New Roman" w:cs="Times New Roman"/>
          <w:i/>
          <w:sz w:val="28"/>
          <w:szCs w:val="28"/>
          <w:lang w:eastAsia="ru-RU"/>
        </w:rPr>
        <w:t>соответствии с </w:t>
      </w:r>
      <w:r w:rsidRPr="005E44E4">
        <w:rPr>
          <w:rFonts w:ascii="Times New Roman" w:eastAsia="Times New Roman" w:hAnsi="Times New Roman" w:cs="Times New Roman"/>
          <w:i/>
          <w:sz w:val="28"/>
          <w:szCs w:val="28"/>
          <w:lang w:eastAsia="ru-RU"/>
        </w:rPr>
        <w:t>современными требованиями – алгоритм налажен, все пр</w:t>
      </w:r>
      <w:r w:rsidR="00845573">
        <w:rPr>
          <w:rFonts w:ascii="Times New Roman" w:eastAsia="Times New Roman" w:hAnsi="Times New Roman" w:cs="Times New Roman"/>
          <w:i/>
          <w:sz w:val="28"/>
          <w:szCs w:val="28"/>
          <w:lang w:eastAsia="ru-RU"/>
        </w:rPr>
        <w:t xml:space="preserve">оцедуры будут выполнены быстро, </w:t>
      </w:r>
      <w:r w:rsidRPr="005E44E4">
        <w:rPr>
          <w:rFonts w:ascii="Times New Roman" w:eastAsia="Times New Roman" w:hAnsi="Times New Roman" w:cs="Times New Roman"/>
          <w:i/>
          <w:sz w:val="28"/>
          <w:szCs w:val="28"/>
          <w:lang w:eastAsia="ru-RU"/>
        </w:rPr>
        <w:t xml:space="preserve">практически без вашего участия и  </w:t>
      </w:r>
      <w:r w:rsidR="004209F0">
        <w:rPr>
          <w:rFonts w:ascii="Times New Roman" w:eastAsia="Times New Roman" w:hAnsi="Times New Roman" w:cs="Times New Roman"/>
          <w:i/>
          <w:sz w:val="28"/>
          <w:szCs w:val="28"/>
          <w:lang w:eastAsia="ru-RU"/>
        </w:rPr>
        <w:t>без</w:t>
      </w:r>
      <w:r w:rsidR="002A3A08">
        <w:rPr>
          <w:rFonts w:ascii="Times New Roman" w:eastAsia="Times New Roman" w:hAnsi="Times New Roman" w:cs="Times New Roman"/>
          <w:i/>
          <w:sz w:val="28"/>
          <w:szCs w:val="28"/>
          <w:lang w:eastAsia="ru-RU"/>
        </w:rPr>
        <w:t> </w:t>
      </w:r>
      <w:r w:rsidRPr="005E44E4">
        <w:rPr>
          <w:rFonts w:ascii="Times New Roman" w:eastAsia="Times New Roman" w:hAnsi="Times New Roman" w:cs="Times New Roman"/>
          <w:i/>
          <w:sz w:val="28"/>
          <w:szCs w:val="28"/>
          <w:lang w:eastAsia="ru-RU"/>
        </w:rPr>
        <w:t>взимания госпошлины</w:t>
      </w:r>
      <w:r w:rsidR="009C5CF4">
        <w:rPr>
          <w:rFonts w:ascii="Times New Roman" w:eastAsia="Times New Roman" w:hAnsi="Times New Roman" w:cs="Times New Roman"/>
          <w:i/>
          <w:sz w:val="28"/>
          <w:szCs w:val="28"/>
          <w:lang w:eastAsia="ru-RU"/>
        </w:rPr>
        <w:t>. При желании правообладатель может самостоятельно подать заявку на оформление права собственности ранее возникших прав, обратившись в офисы МФЦ, госпошлина не будет взиматься и в этом случае</w:t>
      </w:r>
      <w:r w:rsidRPr="005E44E4">
        <w:rPr>
          <w:rFonts w:ascii="Times New Roman" w:eastAsia="Times New Roman" w:hAnsi="Times New Roman" w:cs="Times New Roman"/>
          <w:sz w:val="28"/>
          <w:szCs w:val="28"/>
          <w:lang w:eastAsia="ru-RU"/>
        </w:rPr>
        <w:t>»</w:t>
      </w:r>
      <w:r w:rsidR="004209F0">
        <w:rPr>
          <w:rFonts w:ascii="Times New Roman" w:eastAsia="Times New Roman" w:hAnsi="Times New Roman" w:cs="Times New Roman"/>
          <w:sz w:val="28"/>
          <w:szCs w:val="28"/>
          <w:lang w:eastAsia="ru-RU"/>
        </w:rPr>
        <w:t>.</w:t>
      </w:r>
    </w:p>
    <w:p w:rsidR="004209F0" w:rsidRPr="004209F0" w:rsidRDefault="004209F0" w:rsidP="004209F0">
      <w:pPr>
        <w:spacing w:after="0" w:line="256" w:lineRule="auto"/>
        <w:ind w:firstLine="709"/>
        <w:jc w:val="both"/>
        <w:rPr>
          <w:rFonts w:ascii="Times New Roman" w:eastAsia="Times New Roman" w:hAnsi="Times New Roman" w:cs="Times New Roman"/>
          <w:i/>
          <w:sz w:val="28"/>
          <w:szCs w:val="28"/>
          <w:lang w:eastAsia="ru-RU"/>
        </w:rPr>
      </w:pPr>
    </w:p>
    <w:p w:rsidR="00106F29" w:rsidRPr="004209F0" w:rsidRDefault="00106F29" w:rsidP="004209F0">
      <w:pPr>
        <w:spacing w:after="0" w:line="256" w:lineRule="auto"/>
        <w:jc w:val="both"/>
        <w:rPr>
          <w:rFonts w:ascii="Times New Roman" w:eastAsia="Times New Roman" w:hAnsi="Times New Roman" w:cs="Times New Roman"/>
          <w:b/>
          <w:sz w:val="28"/>
          <w:szCs w:val="28"/>
          <w:lang w:eastAsia="ru-RU"/>
        </w:rPr>
      </w:pPr>
      <w:r w:rsidRPr="004209F0">
        <w:rPr>
          <w:rFonts w:ascii="Times New Roman" w:eastAsia="Times New Roman" w:hAnsi="Times New Roman" w:cs="Times New Roman"/>
          <w:b/>
          <w:sz w:val="28"/>
          <w:szCs w:val="28"/>
          <w:lang w:eastAsia="ru-RU"/>
        </w:rPr>
        <w:lastRenderedPageBreak/>
        <w:t xml:space="preserve">Узнать, оформлены ли права на </w:t>
      </w:r>
      <w:r w:rsidR="002A3A08">
        <w:rPr>
          <w:rFonts w:ascii="Times New Roman" w:eastAsia="Times New Roman" w:hAnsi="Times New Roman" w:cs="Times New Roman"/>
          <w:b/>
          <w:sz w:val="28"/>
          <w:szCs w:val="28"/>
          <w:lang w:eastAsia="ru-RU"/>
        </w:rPr>
        <w:t xml:space="preserve">ваш </w:t>
      </w:r>
      <w:r w:rsidR="004209F0" w:rsidRPr="004209F0">
        <w:rPr>
          <w:rFonts w:ascii="Times New Roman" w:eastAsia="Times New Roman" w:hAnsi="Times New Roman" w:cs="Times New Roman"/>
          <w:b/>
          <w:sz w:val="28"/>
          <w:szCs w:val="28"/>
          <w:lang w:eastAsia="ru-RU"/>
        </w:rPr>
        <w:t>объект недвижимости</w:t>
      </w:r>
      <w:r w:rsidRPr="004209F0">
        <w:rPr>
          <w:rFonts w:ascii="Times New Roman" w:eastAsia="Times New Roman" w:hAnsi="Times New Roman" w:cs="Times New Roman"/>
          <w:b/>
          <w:sz w:val="28"/>
          <w:szCs w:val="28"/>
          <w:lang w:eastAsia="ru-RU"/>
        </w:rPr>
        <w:t>, можно одним из</w:t>
      </w:r>
      <w:r w:rsidR="004209F0">
        <w:rPr>
          <w:rFonts w:ascii="Times New Roman" w:eastAsia="Times New Roman" w:hAnsi="Times New Roman" w:cs="Times New Roman"/>
          <w:b/>
          <w:sz w:val="28"/>
          <w:szCs w:val="28"/>
          <w:lang w:eastAsia="ru-RU"/>
        </w:rPr>
        <w:t> </w:t>
      </w:r>
      <w:r w:rsidRPr="004209F0">
        <w:rPr>
          <w:rFonts w:ascii="Times New Roman" w:eastAsia="Times New Roman" w:hAnsi="Times New Roman" w:cs="Times New Roman"/>
          <w:b/>
          <w:sz w:val="28"/>
          <w:szCs w:val="28"/>
          <w:lang w:eastAsia="ru-RU"/>
        </w:rPr>
        <w:t>следующих способов:</w:t>
      </w:r>
    </w:p>
    <w:p w:rsidR="004209F0" w:rsidRPr="004209F0" w:rsidRDefault="00106F29" w:rsidP="004209F0">
      <w:pPr>
        <w:pStyle w:val="afa"/>
        <w:numPr>
          <w:ilvl w:val="0"/>
          <w:numId w:val="7"/>
        </w:numPr>
        <w:spacing w:after="0"/>
        <w:jc w:val="both"/>
        <w:rPr>
          <w:rFonts w:ascii="Times New Roman" w:eastAsia="Times New Roman" w:hAnsi="Times New Roman" w:cs="Times New Roman"/>
          <w:sz w:val="28"/>
          <w:szCs w:val="28"/>
          <w:lang w:eastAsia="ru-RU"/>
        </w:rPr>
      </w:pPr>
      <w:r w:rsidRPr="004209F0">
        <w:rPr>
          <w:rFonts w:ascii="Times New Roman" w:eastAsia="Times New Roman" w:hAnsi="Times New Roman" w:cs="Times New Roman"/>
          <w:sz w:val="28"/>
          <w:szCs w:val="28"/>
          <w:lang w:eastAsia="ru-RU"/>
        </w:rPr>
        <w:t>Заказать выписку из ЕГРН об основных характеристиках и</w:t>
      </w:r>
      <w:r w:rsidR="004209F0">
        <w:rPr>
          <w:rFonts w:ascii="Times New Roman" w:eastAsia="Times New Roman" w:hAnsi="Times New Roman" w:cs="Times New Roman"/>
          <w:sz w:val="28"/>
          <w:szCs w:val="28"/>
          <w:lang w:eastAsia="ru-RU"/>
        </w:rPr>
        <w:t> </w:t>
      </w:r>
      <w:r w:rsidRPr="004209F0">
        <w:rPr>
          <w:rFonts w:ascii="Times New Roman" w:eastAsia="Times New Roman" w:hAnsi="Times New Roman" w:cs="Times New Roman"/>
          <w:sz w:val="28"/>
          <w:szCs w:val="28"/>
          <w:lang w:eastAsia="ru-RU"/>
        </w:rPr>
        <w:t>зарегистрированных правах на объект недвижимости. Это можно сделать с</w:t>
      </w:r>
      <w:r w:rsidR="004209F0">
        <w:rPr>
          <w:rFonts w:ascii="Times New Roman" w:eastAsia="Times New Roman" w:hAnsi="Times New Roman" w:cs="Times New Roman"/>
          <w:sz w:val="28"/>
          <w:szCs w:val="28"/>
          <w:lang w:eastAsia="ru-RU"/>
        </w:rPr>
        <w:t> </w:t>
      </w:r>
      <w:r w:rsidRPr="004209F0">
        <w:rPr>
          <w:rFonts w:ascii="Times New Roman" w:eastAsia="Times New Roman" w:hAnsi="Times New Roman" w:cs="Times New Roman"/>
          <w:sz w:val="28"/>
          <w:szCs w:val="28"/>
          <w:lang w:eastAsia="ru-RU"/>
        </w:rPr>
        <w:t xml:space="preserve">помощью электронных сервисов на сайте Росреестра, на сайте Федеральной кадастровой палаты, на портале </w:t>
      </w:r>
      <w:proofErr w:type="spellStart"/>
      <w:r w:rsidRPr="004209F0">
        <w:rPr>
          <w:rFonts w:ascii="Times New Roman" w:eastAsia="Times New Roman" w:hAnsi="Times New Roman" w:cs="Times New Roman"/>
          <w:sz w:val="28"/>
          <w:szCs w:val="28"/>
          <w:lang w:eastAsia="ru-RU"/>
        </w:rPr>
        <w:t>госуслуг</w:t>
      </w:r>
      <w:proofErr w:type="spellEnd"/>
      <w:r w:rsidRPr="004209F0">
        <w:rPr>
          <w:rFonts w:ascii="Times New Roman" w:eastAsia="Times New Roman" w:hAnsi="Times New Roman" w:cs="Times New Roman"/>
          <w:sz w:val="28"/>
          <w:szCs w:val="28"/>
          <w:lang w:eastAsia="ru-RU"/>
        </w:rPr>
        <w:t>, а также в офисах МФЦ.</w:t>
      </w:r>
    </w:p>
    <w:p w:rsidR="00106F29" w:rsidRPr="004209F0" w:rsidRDefault="00106F29" w:rsidP="004209F0">
      <w:pPr>
        <w:pStyle w:val="afa"/>
        <w:numPr>
          <w:ilvl w:val="0"/>
          <w:numId w:val="7"/>
        </w:numPr>
        <w:spacing w:after="0"/>
        <w:jc w:val="both"/>
        <w:rPr>
          <w:rFonts w:ascii="Times New Roman" w:eastAsia="Times New Roman" w:hAnsi="Times New Roman" w:cs="Times New Roman"/>
          <w:sz w:val="28"/>
          <w:szCs w:val="28"/>
          <w:lang w:eastAsia="ru-RU"/>
        </w:rPr>
      </w:pPr>
      <w:r w:rsidRPr="004209F0">
        <w:rPr>
          <w:rFonts w:ascii="Times New Roman" w:eastAsia="Times New Roman" w:hAnsi="Times New Roman" w:cs="Times New Roman"/>
          <w:sz w:val="28"/>
          <w:szCs w:val="28"/>
          <w:lang w:eastAsia="ru-RU"/>
        </w:rPr>
        <w:t>Воспользоваться сервисом "Публичная кадастровая карта" (найти конкретный объект на ней проще всего по адресу).</w:t>
      </w:r>
    </w:p>
    <w:p w:rsidR="00106F29" w:rsidRPr="00106F29" w:rsidRDefault="00106F29" w:rsidP="00106F29">
      <w:pPr>
        <w:spacing w:after="0" w:line="256" w:lineRule="auto"/>
        <w:ind w:firstLine="709"/>
        <w:jc w:val="both"/>
        <w:rPr>
          <w:rFonts w:ascii="Times New Roman" w:eastAsia="Times New Roman" w:hAnsi="Times New Roman" w:cs="Times New Roman"/>
          <w:sz w:val="28"/>
          <w:szCs w:val="28"/>
          <w:lang w:eastAsia="ru-RU"/>
        </w:rPr>
      </w:pPr>
      <w:r w:rsidRPr="00106F29">
        <w:rPr>
          <w:rFonts w:ascii="Times New Roman" w:eastAsia="Times New Roman" w:hAnsi="Times New Roman" w:cs="Times New Roman"/>
          <w:sz w:val="28"/>
          <w:szCs w:val="28"/>
          <w:lang w:eastAsia="ru-RU"/>
        </w:rPr>
        <w:t>После того, как права на земельный участок и дом будут оформлены, собственники</w:t>
      </w:r>
      <w:r w:rsidR="004209F0">
        <w:rPr>
          <w:rFonts w:ascii="Times New Roman" w:eastAsia="Times New Roman" w:hAnsi="Times New Roman" w:cs="Times New Roman"/>
          <w:sz w:val="28"/>
          <w:szCs w:val="28"/>
          <w:lang w:eastAsia="ru-RU"/>
        </w:rPr>
        <w:t xml:space="preserve"> из числа категории лиц, участвующих в данной программе,</w:t>
      </w:r>
      <w:r w:rsidRPr="00106F29">
        <w:rPr>
          <w:rFonts w:ascii="Times New Roman" w:eastAsia="Times New Roman" w:hAnsi="Times New Roman" w:cs="Times New Roman"/>
          <w:sz w:val="28"/>
          <w:szCs w:val="28"/>
          <w:lang w:eastAsia="ru-RU"/>
        </w:rPr>
        <w:t xml:space="preserve"> могут направлять заявку на газификацию. </w:t>
      </w:r>
      <w:r w:rsidR="002A3A08">
        <w:rPr>
          <w:rFonts w:ascii="Times New Roman" w:eastAsia="Times New Roman" w:hAnsi="Times New Roman" w:cs="Times New Roman"/>
          <w:sz w:val="28"/>
          <w:szCs w:val="28"/>
          <w:lang w:eastAsia="ru-RU"/>
        </w:rPr>
        <w:t xml:space="preserve"> Д</w:t>
      </w:r>
      <w:r w:rsidRPr="00106F29">
        <w:rPr>
          <w:rFonts w:ascii="Times New Roman" w:eastAsia="Times New Roman" w:hAnsi="Times New Roman" w:cs="Times New Roman"/>
          <w:sz w:val="28"/>
          <w:szCs w:val="28"/>
          <w:lang w:eastAsia="ru-RU"/>
        </w:rPr>
        <w:t xml:space="preserve">истанционно </w:t>
      </w:r>
      <w:r w:rsidR="002A3A08">
        <w:rPr>
          <w:rFonts w:ascii="Times New Roman" w:eastAsia="Times New Roman" w:hAnsi="Times New Roman" w:cs="Times New Roman"/>
          <w:sz w:val="28"/>
          <w:szCs w:val="28"/>
          <w:lang w:eastAsia="ru-RU"/>
        </w:rPr>
        <w:t>э</w:t>
      </w:r>
      <w:r w:rsidR="002A3A08" w:rsidRPr="00106F29">
        <w:rPr>
          <w:rFonts w:ascii="Times New Roman" w:eastAsia="Times New Roman" w:hAnsi="Times New Roman" w:cs="Times New Roman"/>
          <w:sz w:val="28"/>
          <w:szCs w:val="28"/>
          <w:lang w:eastAsia="ru-RU"/>
        </w:rPr>
        <w:t xml:space="preserve">то можно сделать </w:t>
      </w:r>
      <w:r w:rsidRPr="00106F29">
        <w:rPr>
          <w:rFonts w:ascii="Times New Roman" w:eastAsia="Times New Roman" w:hAnsi="Times New Roman" w:cs="Times New Roman"/>
          <w:sz w:val="28"/>
          <w:szCs w:val="28"/>
          <w:lang w:eastAsia="ru-RU"/>
        </w:rPr>
        <w:t xml:space="preserve">через портал </w:t>
      </w:r>
      <w:proofErr w:type="spellStart"/>
      <w:r w:rsidRPr="00106F29">
        <w:rPr>
          <w:rFonts w:ascii="Times New Roman" w:eastAsia="Times New Roman" w:hAnsi="Times New Roman" w:cs="Times New Roman"/>
          <w:sz w:val="28"/>
          <w:szCs w:val="28"/>
          <w:lang w:eastAsia="ru-RU"/>
        </w:rPr>
        <w:t>госуслуг</w:t>
      </w:r>
      <w:proofErr w:type="spellEnd"/>
      <w:r w:rsidRPr="00106F29">
        <w:rPr>
          <w:rFonts w:ascii="Times New Roman" w:eastAsia="Times New Roman" w:hAnsi="Times New Roman" w:cs="Times New Roman"/>
          <w:sz w:val="28"/>
          <w:szCs w:val="28"/>
          <w:lang w:eastAsia="ru-RU"/>
        </w:rPr>
        <w:t>, портал единого оператора газификации</w:t>
      </w:r>
      <w:r w:rsidR="004209F0">
        <w:rPr>
          <w:rFonts w:ascii="Times New Roman" w:eastAsia="Times New Roman" w:hAnsi="Times New Roman" w:cs="Times New Roman"/>
          <w:sz w:val="28"/>
          <w:szCs w:val="28"/>
          <w:lang w:eastAsia="ru-RU"/>
        </w:rPr>
        <w:t>,</w:t>
      </w:r>
      <w:r w:rsidRPr="00106F29">
        <w:rPr>
          <w:rFonts w:ascii="Times New Roman" w:eastAsia="Times New Roman" w:hAnsi="Times New Roman" w:cs="Times New Roman"/>
          <w:sz w:val="28"/>
          <w:szCs w:val="28"/>
          <w:lang w:eastAsia="ru-RU"/>
        </w:rPr>
        <w:t xml:space="preserve"> газораспределительных компаний региона</w:t>
      </w:r>
      <w:r w:rsidR="002A3A08">
        <w:rPr>
          <w:rFonts w:ascii="Times New Roman" w:eastAsia="Times New Roman" w:hAnsi="Times New Roman" w:cs="Times New Roman"/>
          <w:sz w:val="28"/>
          <w:szCs w:val="28"/>
          <w:lang w:eastAsia="ru-RU"/>
        </w:rPr>
        <w:t xml:space="preserve">. Лично подать заявку можно </w:t>
      </w:r>
      <w:r w:rsidR="004209F0">
        <w:rPr>
          <w:rFonts w:ascii="Times New Roman" w:eastAsia="Times New Roman" w:hAnsi="Times New Roman" w:cs="Times New Roman"/>
          <w:sz w:val="28"/>
          <w:szCs w:val="28"/>
          <w:lang w:eastAsia="ru-RU"/>
        </w:rPr>
        <w:t xml:space="preserve">в </w:t>
      </w:r>
      <w:r w:rsidRPr="00106F29">
        <w:rPr>
          <w:rFonts w:ascii="Times New Roman" w:eastAsia="Times New Roman" w:hAnsi="Times New Roman" w:cs="Times New Roman"/>
          <w:sz w:val="28"/>
          <w:szCs w:val="28"/>
          <w:lang w:eastAsia="ru-RU"/>
        </w:rPr>
        <w:t>офис</w:t>
      </w:r>
      <w:r w:rsidR="002A3A08">
        <w:rPr>
          <w:rFonts w:ascii="Times New Roman" w:eastAsia="Times New Roman" w:hAnsi="Times New Roman" w:cs="Times New Roman"/>
          <w:sz w:val="28"/>
          <w:szCs w:val="28"/>
          <w:lang w:eastAsia="ru-RU"/>
        </w:rPr>
        <w:t>ах</w:t>
      </w:r>
      <w:r w:rsidRPr="00106F29">
        <w:rPr>
          <w:rFonts w:ascii="Times New Roman" w:eastAsia="Times New Roman" w:hAnsi="Times New Roman" w:cs="Times New Roman"/>
          <w:sz w:val="28"/>
          <w:szCs w:val="28"/>
          <w:lang w:eastAsia="ru-RU"/>
        </w:rPr>
        <w:t xml:space="preserve"> МФЦ.</w:t>
      </w:r>
    </w:p>
    <w:p w:rsidR="00972CDF" w:rsidRDefault="00972CDF" w:rsidP="003847FD">
      <w:pPr>
        <w:spacing w:after="0"/>
        <w:jc w:val="both"/>
        <w:rPr>
          <w:rFonts w:ascii="Times New Roman" w:hAnsi="Times New Roman" w:cs="Times New Roman"/>
          <w:b/>
          <w:noProof/>
          <w:lang w:eastAsia="sk-SK"/>
        </w:rPr>
      </w:pPr>
    </w:p>
    <w:p w:rsidR="00A73A68" w:rsidRPr="000E2197" w:rsidRDefault="00A73A68" w:rsidP="003847FD">
      <w:pPr>
        <w:spacing w:after="0"/>
        <w:jc w:val="both"/>
        <w:rPr>
          <w:rFonts w:ascii="Times New Roman" w:hAnsi="Times New Roman" w:cs="Times New Roman"/>
          <w:sz w:val="28"/>
          <w:szCs w:val="28"/>
        </w:rPr>
      </w:pPr>
      <w:r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w:t>
      </w:r>
      <w:proofErr w:type="spellStart"/>
      <w:r w:rsidRPr="000E7433">
        <w:rPr>
          <w:rFonts w:ascii="Times New Roman" w:hAnsi="Times New Roman" w:cs="Times New Roman"/>
          <w:sz w:val="18"/>
          <w:szCs w:val="18"/>
        </w:rPr>
        <w:t>Росреестр</w:t>
      </w:r>
      <w:proofErr w:type="spellEnd"/>
      <w:r w:rsidRPr="000E7433">
        <w:rPr>
          <w:rFonts w:ascii="Times New Roman" w:hAnsi="Times New Roman" w:cs="Times New Roman"/>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Default="00A73A68" w:rsidP="00A73A68">
      <w:pPr>
        <w:spacing w:after="0" w:line="240" w:lineRule="auto"/>
        <w:jc w:val="both"/>
        <w:rPr>
          <w:rFonts w:ascii="Times New Roman" w:hAnsi="Times New Roman" w:cs="Times New Roman"/>
          <w:b/>
          <w:noProof/>
          <w:lang w:eastAsia="sk-SK"/>
        </w:rPr>
      </w:pPr>
    </w:p>
    <w:p w:rsidR="00F14018" w:rsidRPr="00F14018" w:rsidRDefault="00F14018" w:rsidP="002D0027">
      <w:pPr>
        <w:spacing w:after="0" w:line="240" w:lineRule="auto"/>
        <w:ind w:firstLine="709"/>
        <w:jc w:val="center"/>
        <w:rPr>
          <w:rFonts w:ascii="Times New Roman" w:hAnsi="Times New Roman" w:cs="Times New Roman"/>
          <w:b/>
          <w:color w:val="000000"/>
          <w:sz w:val="28"/>
          <w:szCs w:val="28"/>
          <w:shd w:val="clear" w:color="auto" w:fill="FFFFFF"/>
        </w:rPr>
      </w:pPr>
      <w:bookmarkStart w:id="0" w:name="_GoBack"/>
      <w:bookmarkEnd w:id="0"/>
    </w:p>
    <w:sectPr w:rsidR="00F14018" w:rsidRPr="00F14018" w:rsidSect="00E9353A">
      <w:headerReference w:type="default" r:id="rId10"/>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B1" w:rsidRDefault="000274B1">
      <w:pPr>
        <w:spacing w:after="0" w:line="240" w:lineRule="auto"/>
      </w:pPr>
      <w:r>
        <w:separator/>
      </w:r>
    </w:p>
  </w:endnote>
  <w:endnote w:type="continuationSeparator" w:id="0">
    <w:p w:rsidR="000274B1" w:rsidRDefault="0002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B1" w:rsidRDefault="000274B1">
      <w:pPr>
        <w:spacing w:after="0" w:line="240" w:lineRule="auto"/>
      </w:pPr>
      <w:r>
        <w:separator/>
      </w:r>
    </w:p>
  </w:footnote>
  <w:footnote w:type="continuationSeparator" w:id="0">
    <w:p w:rsidR="000274B1" w:rsidRDefault="0002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834B26">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2">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4">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6">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711D"/>
    <w:rsid w:val="000274B1"/>
    <w:rsid w:val="00064EC6"/>
    <w:rsid w:val="000D4E58"/>
    <w:rsid w:val="000E2197"/>
    <w:rsid w:val="00106F29"/>
    <w:rsid w:val="00142F86"/>
    <w:rsid w:val="001C539C"/>
    <w:rsid w:val="002772E4"/>
    <w:rsid w:val="0028160D"/>
    <w:rsid w:val="00290094"/>
    <w:rsid w:val="002A0CEC"/>
    <w:rsid w:val="002A3A08"/>
    <w:rsid w:val="002C6AA5"/>
    <w:rsid w:val="002D0027"/>
    <w:rsid w:val="00325B84"/>
    <w:rsid w:val="003847FD"/>
    <w:rsid w:val="003A2E25"/>
    <w:rsid w:val="003C5AED"/>
    <w:rsid w:val="003D62DA"/>
    <w:rsid w:val="003F415E"/>
    <w:rsid w:val="004169E6"/>
    <w:rsid w:val="004209F0"/>
    <w:rsid w:val="0044299E"/>
    <w:rsid w:val="00446023"/>
    <w:rsid w:val="0048172E"/>
    <w:rsid w:val="005146AB"/>
    <w:rsid w:val="00594B0D"/>
    <w:rsid w:val="005C0CA9"/>
    <w:rsid w:val="005C36CD"/>
    <w:rsid w:val="005D15FF"/>
    <w:rsid w:val="005D4C1E"/>
    <w:rsid w:val="005E44E4"/>
    <w:rsid w:val="005E4799"/>
    <w:rsid w:val="0063746D"/>
    <w:rsid w:val="00641D60"/>
    <w:rsid w:val="00732A6D"/>
    <w:rsid w:val="00761DE6"/>
    <w:rsid w:val="00777C49"/>
    <w:rsid w:val="008058C0"/>
    <w:rsid w:val="00833961"/>
    <w:rsid w:val="00834B26"/>
    <w:rsid w:val="00845573"/>
    <w:rsid w:val="008A3735"/>
    <w:rsid w:val="00972CDF"/>
    <w:rsid w:val="009C5CF4"/>
    <w:rsid w:val="009C7FCA"/>
    <w:rsid w:val="009F0C08"/>
    <w:rsid w:val="00A26F16"/>
    <w:rsid w:val="00A73A68"/>
    <w:rsid w:val="00B01E69"/>
    <w:rsid w:val="00B25EB3"/>
    <w:rsid w:val="00B42CBF"/>
    <w:rsid w:val="00B65212"/>
    <w:rsid w:val="00B660CB"/>
    <w:rsid w:val="00B77EDB"/>
    <w:rsid w:val="00B9118B"/>
    <w:rsid w:val="00C0693F"/>
    <w:rsid w:val="00C21088"/>
    <w:rsid w:val="00C55895"/>
    <w:rsid w:val="00C63967"/>
    <w:rsid w:val="00C667E4"/>
    <w:rsid w:val="00D264D7"/>
    <w:rsid w:val="00D73A10"/>
    <w:rsid w:val="00DB2461"/>
    <w:rsid w:val="00DB44C8"/>
    <w:rsid w:val="00E14399"/>
    <w:rsid w:val="00E40522"/>
    <w:rsid w:val="00E4274E"/>
    <w:rsid w:val="00E46A8B"/>
    <w:rsid w:val="00E626CB"/>
    <w:rsid w:val="00E70258"/>
    <w:rsid w:val="00E73DFA"/>
    <w:rsid w:val="00E9353A"/>
    <w:rsid w:val="00F14018"/>
    <w:rsid w:val="00F60870"/>
    <w:rsid w:val="00F73F78"/>
    <w:rsid w:val="00FB1235"/>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trim.ru/article/30124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402805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Бобрик Василий Владимирович</cp:lastModifiedBy>
  <cp:revision>7</cp:revision>
  <cp:lastPrinted>2022-11-03T03:19:00Z</cp:lastPrinted>
  <dcterms:created xsi:type="dcterms:W3CDTF">2022-11-02T01:52:00Z</dcterms:created>
  <dcterms:modified xsi:type="dcterms:W3CDTF">2022-11-03T03:19:00Z</dcterms:modified>
</cp:coreProperties>
</file>