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E1" w:rsidRDefault="008D43E1" w:rsidP="008D43E1">
      <w:pPr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8D43E1" w:rsidRPr="00D62558" w:rsidRDefault="008D43E1" w:rsidP="008D43E1">
      <w:pPr>
        <w:jc w:val="center"/>
        <w:rPr>
          <w:b/>
          <w:sz w:val="28"/>
          <w:szCs w:val="28"/>
        </w:rPr>
      </w:pPr>
      <w:r w:rsidRPr="00D62558">
        <w:rPr>
          <w:b/>
          <w:sz w:val="28"/>
          <w:szCs w:val="28"/>
        </w:rPr>
        <w:t>9 декабря руководитель Управления Росреестра по Алтайскому краю</w:t>
      </w:r>
    </w:p>
    <w:p w:rsidR="008D43E1" w:rsidRPr="00D62558" w:rsidRDefault="008D43E1" w:rsidP="008D43E1">
      <w:pPr>
        <w:jc w:val="center"/>
        <w:rPr>
          <w:b/>
          <w:sz w:val="28"/>
          <w:szCs w:val="28"/>
        </w:rPr>
      </w:pPr>
      <w:r w:rsidRPr="00D62558">
        <w:rPr>
          <w:b/>
          <w:sz w:val="28"/>
          <w:szCs w:val="28"/>
        </w:rPr>
        <w:t>ответит на вопросы жителей Алтайского края</w:t>
      </w:r>
    </w:p>
    <w:p w:rsidR="008D43E1" w:rsidRPr="00D62558" w:rsidRDefault="008D43E1" w:rsidP="008D43E1">
      <w:pPr>
        <w:rPr>
          <w:b/>
          <w:sz w:val="28"/>
          <w:szCs w:val="28"/>
        </w:rPr>
      </w:pPr>
    </w:p>
    <w:p w:rsidR="008D43E1" w:rsidRPr="00D62558" w:rsidRDefault="008D43E1" w:rsidP="008D43E1">
      <w:pPr>
        <w:ind w:firstLine="709"/>
        <w:jc w:val="both"/>
        <w:rPr>
          <w:sz w:val="28"/>
          <w:szCs w:val="28"/>
        </w:rPr>
      </w:pPr>
      <w:proofErr w:type="gramStart"/>
      <w:r w:rsidRPr="00D62558">
        <w:rPr>
          <w:sz w:val="28"/>
          <w:szCs w:val="28"/>
        </w:rPr>
        <w:t>Краевое</w:t>
      </w:r>
      <w:proofErr w:type="gramEnd"/>
      <w:r w:rsidRPr="00D62558">
        <w:rPr>
          <w:sz w:val="28"/>
          <w:szCs w:val="28"/>
        </w:rPr>
        <w:t xml:space="preserve"> Управление Росреестра 9 декабря проведет дистанционный личный прием для жителей Алтайского края. Желающие могут задать вопросы, касающиеся учетно-регистрационной сферы, постановки на кадастровый учет, предоставления государственных услуг в электронном </w:t>
      </w:r>
      <w:proofErr w:type="gramStart"/>
      <w:r w:rsidRPr="00D62558">
        <w:rPr>
          <w:sz w:val="28"/>
          <w:szCs w:val="28"/>
        </w:rPr>
        <w:t>виде</w:t>
      </w:r>
      <w:proofErr w:type="gramEnd"/>
      <w:r w:rsidRPr="00D62558">
        <w:rPr>
          <w:sz w:val="28"/>
          <w:szCs w:val="28"/>
        </w:rPr>
        <w:t xml:space="preserve">, государственного земельного контроля (надзора). На все интересующие вопросы ответит руководитель </w:t>
      </w:r>
      <w:proofErr w:type="gramStart"/>
      <w:r w:rsidRPr="00D62558">
        <w:rPr>
          <w:sz w:val="28"/>
          <w:szCs w:val="28"/>
        </w:rPr>
        <w:t>алтайского</w:t>
      </w:r>
      <w:proofErr w:type="gramEnd"/>
      <w:r w:rsidRPr="00D62558">
        <w:rPr>
          <w:sz w:val="28"/>
          <w:szCs w:val="28"/>
        </w:rPr>
        <w:t xml:space="preserve"> Росреестра Калашников Юрий Викторович.</w:t>
      </w:r>
    </w:p>
    <w:p w:rsidR="008D43E1" w:rsidRPr="00D62558" w:rsidRDefault="008D43E1" w:rsidP="0058710B">
      <w:pPr>
        <w:ind w:firstLine="708"/>
        <w:jc w:val="both"/>
        <w:rPr>
          <w:sz w:val="28"/>
          <w:szCs w:val="28"/>
        </w:rPr>
      </w:pPr>
      <w:r w:rsidRPr="00D62558">
        <w:rPr>
          <w:sz w:val="28"/>
          <w:szCs w:val="28"/>
        </w:rPr>
        <w:t xml:space="preserve">Звонки на «прямую линию» принимаются с 10.00 до 12.00 по телефону: </w:t>
      </w:r>
    </w:p>
    <w:p w:rsidR="008D43E1" w:rsidRDefault="008D43E1" w:rsidP="008D43E1">
      <w:pPr>
        <w:ind w:firstLine="709"/>
        <w:jc w:val="both"/>
        <w:rPr>
          <w:sz w:val="28"/>
          <w:szCs w:val="28"/>
        </w:rPr>
      </w:pPr>
      <w:r w:rsidRPr="00D62558">
        <w:rPr>
          <w:sz w:val="28"/>
          <w:szCs w:val="28"/>
        </w:rPr>
        <w:t>8 (3852) 29 17 41</w:t>
      </w:r>
    </w:p>
    <w:p w:rsidR="00D62558" w:rsidRPr="00D62558" w:rsidRDefault="00D62558" w:rsidP="008D43E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D43E1" w:rsidRPr="00D62558" w:rsidRDefault="008D43E1" w:rsidP="008D43E1">
      <w:pPr>
        <w:jc w:val="both"/>
        <w:rPr>
          <w:b/>
          <w:noProof/>
          <w:sz w:val="28"/>
          <w:szCs w:val="28"/>
          <w:lang w:eastAsia="sk-SK"/>
        </w:rPr>
      </w:pPr>
    </w:p>
    <w:p w:rsidR="008D43E1" w:rsidRDefault="008D43E1" w:rsidP="008D43E1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8D43E1" w:rsidRPr="008E5497" w:rsidRDefault="008D43E1" w:rsidP="008D43E1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8D43E1" w:rsidRPr="00DB2535" w:rsidRDefault="008D43E1" w:rsidP="008D43E1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B455F8" w:rsidRPr="00B455F8" w:rsidRDefault="008D43E1">
      <w:pPr>
        <w:rPr>
          <w:sz w:val="20"/>
        </w:rPr>
      </w:pPr>
      <w:r>
        <w:rPr>
          <w:rFonts w:ascii="Segoe UI" w:hAnsi="Segoe UI" w:cs="Segoe UI"/>
          <w:b/>
          <w:bCs/>
          <w:color w:val="FF0000"/>
        </w:rPr>
        <w:t xml:space="preserve"> </w:t>
      </w:r>
    </w:p>
    <w:sectPr w:rsidR="00B455F8" w:rsidRPr="00B455F8" w:rsidSect="00B436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18"/>
    <w:rsid w:val="00455772"/>
    <w:rsid w:val="0058710B"/>
    <w:rsid w:val="00611C18"/>
    <w:rsid w:val="0063501F"/>
    <w:rsid w:val="008546A4"/>
    <w:rsid w:val="008D43E1"/>
    <w:rsid w:val="00B4369D"/>
    <w:rsid w:val="00B455F8"/>
    <w:rsid w:val="00CD36E5"/>
    <w:rsid w:val="00D62558"/>
    <w:rsid w:val="00DF0FC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3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3E1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8D4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3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3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3E1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8D4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4</cp:revision>
  <cp:lastPrinted>2021-12-07T02:14:00Z</cp:lastPrinted>
  <dcterms:created xsi:type="dcterms:W3CDTF">2021-12-06T08:37:00Z</dcterms:created>
  <dcterms:modified xsi:type="dcterms:W3CDTF">2021-12-07T02:14:00Z</dcterms:modified>
</cp:coreProperties>
</file>